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2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4"/>
      </w:tblGrid>
      <w:tr w:rsidR="00124642" w:rsidRPr="00691F8B" w14:paraId="7122F731" w14:textId="77777777" w:rsidTr="00B04D51">
        <w:trPr>
          <w:trHeight w:val="323"/>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12E187C9" w14:textId="77777777" w:rsidR="00124642" w:rsidRDefault="00E5766B" w:rsidP="00124642">
            <w:pPr>
              <w:numPr>
                <w:ilvl w:val="0"/>
                <w:numId w:val="11"/>
              </w:numPr>
            </w:pPr>
            <w:r>
              <w:rPr>
                <w:rFonts w:ascii="Arial" w:hAnsi="Arial" w:cs="Arial"/>
                <w:b/>
                <w:noProof/>
                <w:sz w:val="18"/>
                <w:szCs w:val="18"/>
                <w:lang w:val="es-CO" w:eastAsia="es-CO"/>
              </w:rPr>
              <mc:AlternateContent>
                <mc:Choice Requires="wps">
                  <w:drawing>
                    <wp:anchor distT="0" distB="0" distL="114300" distR="114300" simplePos="0" relativeHeight="251657728" behindDoc="0" locked="0" layoutInCell="1" allowOverlap="1" wp14:anchorId="2D1917F3" wp14:editId="36B89527">
                      <wp:simplePos x="0" y="0"/>
                      <wp:positionH relativeFrom="column">
                        <wp:posOffset>7690485</wp:posOffset>
                      </wp:positionH>
                      <wp:positionV relativeFrom="paragraph">
                        <wp:posOffset>-2682875</wp:posOffset>
                      </wp:positionV>
                      <wp:extent cx="243205" cy="190500"/>
                      <wp:effectExtent l="19050" t="19050" r="42545" b="5715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A6C56"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6704" behindDoc="0" locked="0" layoutInCell="1" allowOverlap="1" wp14:anchorId="623EC4C5" wp14:editId="1D0F9DF9">
                      <wp:simplePos x="0" y="0"/>
                      <wp:positionH relativeFrom="column">
                        <wp:posOffset>8109585</wp:posOffset>
                      </wp:positionH>
                      <wp:positionV relativeFrom="paragraph">
                        <wp:posOffset>-2473325</wp:posOffset>
                      </wp:positionV>
                      <wp:extent cx="243205" cy="190500"/>
                      <wp:effectExtent l="19050" t="19050" r="42545" b="5715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F1A3F"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691F8B" w14:paraId="2C1035D7" w14:textId="77777777" w:rsidTr="00B04D51">
        <w:trPr>
          <w:trHeight w:val="872"/>
        </w:trPr>
        <w:tc>
          <w:tcPr>
            <w:tcW w:w="5000" w:type="pct"/>
            <w:tcBorders>
              <w:top w:val="single" w:sz="4" w:space="0" w:color="BFBFBF"/>
              <w:left w:val="single" w:sz="4" w:space="0" w:color="BFBFBF"/>
              <w:bottom w:val="single" w:sz="4" w:space="0" w:color="BFBFBF"/>
              <w:right w:val="single" w:sz="4" w:space="0" w:color="BFBFBF"/>
            </w:tcBorders>
          </w:tcPr>
          <w:p w14:paraId="65721673" w14:textId="77777777" w:rsidR="00566404" w:rsidRPr="00B04D51" w:rsidRDefault="00B04D51" w:rsidP="006D3782">
            <w:pPr>
              <w:spacing w:before="120" w:after="120"/>
              <w:jc w:val="both"/>
              <w:rPr>
                <w:rFonts w:ascii="Arial" w:hAnsi="Arial" w:cs="Arial"/>
                <w:noProof/>
              </w:rPr>
            </w:pPr>
            <w:r w:rsidRPr="00B04D51">
              <w:rPr>
                <w:rFonts w:ascii="Arial" w:hAnsi="Arial" w:cs="Arial"/>
                <w:noProof/>
                <w:lang w:val="es-CO" w:eastAsia="es-CO"/>
              </w:rPr>
              <mc:AlternateContent>
                <mc:Choice Requires="wps">
                  <w:drawing>
                    <wp:anchor distT="0" distB="0" distL="114300" distR="114300" simplePos="0" relativeHeight="251653632" behindDoc="0" locked="0" layoutInCell="1" allowOverlap="1" wp14:anchorId="7B2C1C37" wp14:editId="6643641D">
                      <wp:simplePos x="0" y="0"/>
                      <wp:positionH relativeFrom="column">
                        <wp:posOffset>-78629</wp:posOffset>
                      </wp:positionH>
                      <wp:positionV relativeFrom="paragraph">
                        <wp:posOffset>301652</wp:posOffset>
                      </wp:positionV>
                      <wp:extent cx="190500" cy="133350"/>
                      <wp:effectExtent l="0" t="0" r="19050" b="1905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63179" id="Rectangle 6" o:spid="_x0000_s1026" style="position:absolute;margin-left:-6.2pt;margin-top:23.75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"/>
                  </w:pict>
                </mc:Fallback>
              </mc:AlternateContent>
            </w:r>
            <w:r w:rsidRPr="00B04D51">
              <w:rPr>
                <w:rFonts w:ascii="Arial" w:hAnsi="Arial" w:cs="Arial"/>
                <w:noProof/>
                <w:lang w:val="es-CO" w:eastAsia="es-CO"/>
              </w:rPr>
              <mc:AlternateContent>
                <mc:Choice Requires="wps">
                  <w:drawing>
                    <wp:anchor distT="0" distB="0" distL="114300" distR="114300" simplePos="0" relativeHeight="251654656" behindDoc="0" locked="0" layoutInCell="1" allowOverlap="1" wp14:anchorId="4264895F" wp14:editId="25F6DD60">
                      <wp:simplePos x="0" y="0"/>
                      <wp:positionH relativeFrom="column">
                        <wp:posOffset>1149599</wp:posOffset>
                      </wp:positionH>
                      <wp:positionV relativeFrom="paragraph">
                        <wp:posOffset>302094</wp:posOffset>
                      </wp:positionV>
                      <wp:extent cx="190500" cy="133350"/>
                      <wp:effectExtent l="0" t="0" r="19050" b="190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0D2DD" id="Rectangle 7" o:spid="_x0000_s1026" style="position:absolute;margin-left:90.5pt;margin-top:23.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"/>
                  </w:pict>
                </mc:Fallback>
              </mc:AlternateContent>
            </w:r>
            <w:r w:rsidR="006D3782" w:rsidRPr="00B04D51">
              <w:rPr>
                <w:rFonts w:ascii="Arial" w:hAnsi="Arial" w:cs="Arial"/>
                <w:noProof/>
              </w:rPr>
              <w:t>Servicio :</w:t>
            </w:r>
          </w:p>
          <w:p w14:paraId="64D41929" w14:textId="77777777" w:rsidR="00AE3D6F" w:rsidRPr="00B04D51" w:rsidRDefault="00E5766B" w:rsidP="006D3782">
            <w:pPr>
              <w:spacing w:before="120" w:after="120"/>
              <w:jc w:val="both"/>
              <w:rPr>
                <w:rFonts w:ascii="Arial" w:hAnsi="Arial" w:cs="Arial"/>
                <w:bCs/>
                <w:lang w:val="es-CO" w:eastAsia="es-CO"/>
              </w:rPr>
            </w:pPr>
            <w:r w:rsidRPr="00B04D51">
              <w:rPr>
                <w:rFonts w:ascii="Arial" w:hAnsi="Arial" w:cs="Arial"/>
                <w:noProof/>
                <w:lang w:val="es-CO" w:eastAsia="es-CO"/>
              </w:rPr>
              <mc:AlternateContent>
                <mc:Choice Requires="wps">
                  <w:drawing>
                    <wp:anchor distT="0" distB="0" distL="114300" distR="114300" simplePos="0" relativeHeight="251655680" behindDoc="1" locked="0" layoutInCell="1" allowOverlap="1" wp14:anchorId="0A9779E1" wp14:editId="702B6395">
                      <wp:simplePos x="0" y="0"/>
                      <wp:positionH relativeFrom="column">
                        <wp:posOffset>3157855</wp:posOffset>
                      </wp:positionH>
                      <wp:positionV relativeFrom="paragraph">
                        <wp:posOffset>73660</wp:posOffset>
                      </wp:positionV>
                      <wp:extent cx="190500" cy="133350"/>
                      <wp:effectExtent l="0" t="0" r="19050" b="1905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DD6B9" id="Rectangle 8" o:spid="_x0000_s1026" style="position:absolute;margin-left:248.65pt;margin-top:5.8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"/>
                  </w:pict>
                </mc:Fallback>
              </mc:AlternateContent>
            </w:r>
            <w:r w:rsidR="006D3782" w:rsidRPr="00B04D51">
              <w:rPr>
                <w:rFonts w:ascii="Arial" w:hAnsi="Arial" w:cs="Arial"/>
                <w:noProof/>
              </w:rPr>
              <w:t xml:space="preserve"> </w:t>
            </w:r>
            <w:r w:rsidR="00B04D51">
              <w:rPr>
                <w:rFonts w:ascii="Arial" w:hAnsi="Arial" w:cs="Arial"/>
                <w:noProof/>
              </w:rPr>
              <w:t xml:space="preserve">  </w:t>
            </w:r>
            <w:r w:rsidR="006D3782" w:rsidRPr="00B04D51">
              <w:rPr>
                <w:rFonts w:ascii="Arial" w:hAnsi="Arial" w:cs="Arial"/>
                <w:noProof/>
              </w:rPr>
              <w:t xml:space="preserve">Disposición Final        Hospitalarios </w:t>
            </w:r>
            <w:r w:rsidR="00B04D51">
              <w:rPr>
                <w:rFonts w:ascii="Arial" w:hAnsi="Arial" w:cs="Arial"/>
                <w:noProof/>
              </w:rPr>
              <w:t xml:space="preserve">             </w:t>
            </w:r>
            <w:r w:rsidR="006D3782" w:rsidRPr="00B04D51">
              <w:rPr>
                <w:rFonts w:ascii="Arial" w:hAnsi="Arial" w:cs="Arial"/>
                <w:noProof/>
              </w:rPr>
              <w:t xml:space="preserve"> </w:t>
            </w:r>
            <w:r w:rsidR="00A06168" w:rsidRPr="00B04D51">
              <w:rPr>
                <w:rFonts w:ascii="Arial" w:hAnsi="Arial" w:cs="Arial"/>
                <w:b/>
                <w:noProof/>
              </w:rPr>
              <w:t>X</w:t>
            </w:r>
            <w:r w:rsidR="00B04D51">
              <w:rPr>
                <w:rFonts w:ascii="Arial" w:hAnsi="Arial" w:cs="Arial"/>
                <w:b/>
                <w:noProof/>
              </w:rPr>
              <w:t xml:space="preserve">                      </w:t>
            </w:r>
            <w:r w:rsidR="006D3782" w:rsidRPr="00B04D51">
              <w:rPr>
                <w:rFonts w:ascii="Arial" w:hAnsi="Arial" w:cs="Arial"/>
                <w:noProof/>
              </w:rPr>
              <w:t xml:space="preserve">Recolección, Barrido y Limpieza – ASE </w:t>
            </w:r>
            <w:r w:rsidR="00880514" w:rsidRPr="00B04D51">
              <w:rPr>
                <w:rFonts w:ascii="Arial" w:hAnsi="Arial" w:cs="Arial"/>
                <w:noProof/>
              </w:rPr>
              <w:t>No. 1.</w:t>
            </w:r>
          </w:p>
          <w:p w14:paraId="37D61C80" w14:textId="77777777" w:rsidR="006D3782" w:rsidRPr="00566404" w:rsidRDefault="003F0D90" w:rsidP="006D3782">
            <w:pPr>
              <w:spacing w:before="120" w:after="120"/>
              <w:jc w:val="both"/>
              <w:rPr>
                <w:rFonts w:ascii="Arial" w:hAnsi="Arial" w:cs="Arial"/>
                <w:noProof/>
                <w:sz w:val="18"/>
                <w:szCs w:val="18"/>
              </w:rPr>
            </w:pPr>
            <w:r w:rsidRPr="00B04D51">
              <w:rPr>
                <w:rFonts w:ascii="Arial" w:hAnsi="Arial" w:cs="Arial"/>
                <w:bCs/>
                <w:lang w:val="es-CO" w:eastAsia="es-CO"/>
              </w:rPr>
              <w:t>C</w:t>
            </w:r>
            <w:r w:rsidR="00A718D6" w:rsidRPr="00B04D51">
              <w:rPr>
                <w:rFonts w:ascii="Arial" w:hAnsi="Arial" w:cs="Arial"/>
                <w:bCs/>
                <w:lang w:val="es-CO" w:eastAsia="es-CO"/>
              </w:rPr>
              <w:t xml:space="preserve">oncesionario </w:t>
            </w:r>
            <w:r w:rsidR="00880514" w:rsidRPr="00B04D51">
              <w:rPr>
                <w:rFonts w:ascii="Arial" w:hAnsi="Arial" w:cs="Arial"/>
                <w:bCs/>
                <w:lang w:val="es-CO" w:eastAsia="es-CO"/>
              </w:rPr>
              <w:t>Promoambiental Distrito</w:t>
            </w:r>
            <w:r w:rsidR="00A718D6" w:rsidRPr="00B04D51">
              <w:rPr>
                <w:rFonts w:ascii="Arial" w:hAnsi="Arial" w:cs="Arial"/>
                <w:bCs/>
                <w:lang w:val="es-CO" w:eastAsia="es-CO"/>
              </w:rPr>
              <w:t xml:space="preserve"> S.A.S. E.S.P.</w:t>
            </w:r>
          </w:p>
        </w:tc>
      </w:tr>
      <w:tr w:rsidR="006D3782" w:rsidRPr="00691F8B" w14:paraId="429B25FF" w14:textId="77777777" w:rsidTr="00B04D51">
        <w:trPr>
          <w:trHeight w:val="435"/>
        </w:trPr>
        <w:tc>
          <w:tcPr>
            <w:tcW w:w="5000" w:type="pct"/>
            <w:tcBorders>
              <w:top w:val="single" w:sz="4" w:space="0" w:color="BFBFBF"/>
              <w:left w:val="single" w:sz="4" w:space="0" w:color="BFBFBF"/>
              <w:bottom w:val="single" w:sz="4" w:space="0" w:color="BFBFBF"/>
              <w:right w:val="single" w:sz="4" w:space="0" w:color="BFBFBF"/>
            </w:tcBorders>
          </w:tcPr>
          <w:p w14:paraId="04EE3CB2" w14:textId="77777777" w:rsidR="006D3782" w:rsidRPr="00B04D51" w:rsidRDefault="006D3782" w:rsidP="00D37554">
            <w:pPr>
              <w:spacing w:before="120" w:after="120"/>
              <w:jc w:val="both"/>
              <w:rPr>
                <w:rFonts w:ascii="Arial" w:hAnsi="Arial" w:cs="Arial"/>
                <w:b/>
                <w:noProof/>
              </w:rPr>
            </w:pPr>
            <w:r w:rsidRPr="00B04D51">
              <w:rPr>
                <w:rFonts w:ascii="Arial" w:hAnsi="Arial" w:cs="Arial"/>
                <w:b/>
                <w:noProof/>
              </w:rPr>
              <w:t>Período de análisis:</w:t>
            </w:r>
            <w:r w:rsidR="009701C7" w:rsidRPr="00B04D51">
              <w:rPr>
                <w:rFonts w:ascii="Arial" w:hAnsi="Arial" w:cs="Arial"/>
                <w:b/>
                <w:noProof/>
              </w:rPr>
              <w:t>Febrero</w:t>
            </w:r>
            <w:r w:rsidR="009C42D3" w:rsidRPr="00B04D51">
              <w:rPr>
                <w:rFonts w:ascii="Arial" w:hAnsi="Arial" w:cs="Arial"/>
                <w:b/>
                <w:noProof/>
              </w:rPr>
              <w:t xml:space="preserve"> 20</w:t>
            </w:r>
            <w:r w:rsidR="009701C7" w:rsidRPr="00B04D51">
              <w:rPr>
                <w:rFonts w:ascii="Arial" w:hAnsi="Arial" w:cs="Arial"/>
                <w:b/>
                <w:noProof/>
              </w:rPr>
              <w:t>20</w:t>
            </w:r>
          </w:p>
        </w:tc>
      </w:tr>
    </w:tbl>
    <w:p w14:paraId="550D7D5B" w14:textId="77777777" w:rsidR="0033602B" w:rsidRDefault="0033602B" w:rsidP="008749F7">
      <w:pPr>
        <w:jc w:val="both"/>
        <w:rPr>
          <w:rFonts w:ascii="Arial" w:hAnsi="Arial"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6"/>
      </w:tblGrid>
      <w:tr w:rsidR="00124642" w:rsidRPr="00691F8B" w14:paraId="60EB87AD"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018EDE1C" w14:textId="77777777" w:rsidR="00124642" w:rsidRPr="00124642" w:rsidRDefault="00E5766B" w:rsidP="00124642">
            <w:pPr>
              <w:numPr>
                <w:ilvl w:val="0"/>
                <w:numId w:val="11"/>
              </w:numPr>
              <w:shd w:val="clear" w:color="auto" w:fill="D9D9D9"/>
              <w:spacing w:before="120" w:after="120"/>
              <w:ind w:right="-92"/>
              <w:jc w:val="both"/>
              <w:rPr>
                <w:rFonts w:ascii="Arial" w:hAnsi="Arial" w:cs="Arial"/>
                <w:b/>
                <w:szCs w:val="18"/>
              </w:rPr>
            </w:pPr>
            <w:r>
              <w:rPr>
                <w:rFonts w:ascii="Arial" w:hAnsi="Arial" w:cs="Arial"/>
                <w:b/>
                <w:noProof/>
                <w:sz w:val="18"/>
                <w:szCs w:val="18"/>
                <w:lang w:val="es-CO" w:eastAsia="es-CO"/>
              </w:rPr>
              <mc:AlternateContent>
                <mc:Choice Requires="wps">
                  <w:drawing>
                    <wp:anchor distT="0" distB="0" distL="114300" distR="114300" simplePos="0" relativeHeight="251661824" behindDoc="0" locked="0" layoutInCell="1" allowOverlap="1" wp14:anchorId="4B9849D5" wp14:editId="2C555037">
                      <wp:simplePos x="0" y="0"/>
                      <wp:positionH relativeFrom="column">
                        <wp:posOffset>7690485</wp:posOffset>
                      </wp:positionH>
                      <wp:positionV relativeFrom="paragraph">
                        <wp:posOffset>-2682875</wp:posOffset>
                      </wp:positionV>
                      <wp:extent cx="243205" cy="190500"/>
                      <wp:effectExtent l="19050" t="19050" r="42545" b="5715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14FEC"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60800" behindDoc="0" locked="0" layoutInCell="1" allowOverlap="1" wp14:anchorId="5FF30DAB" wp14:editId="0A604219">
                      <wp:simplePos x="0" y="0"/>
                      <wp:positionH relativeFrom="column">
                        <wp:posOffset>8109585</wp:posOffset>
                      </wp:positionH>
                      <wp:positionV relativeFrom="paragraph">
                        <wp:posOffset>-2473325</wp:posOffset>
                      </wp:positionV>
                      <wp:extent cx="243205" cy="190500"/>
                      <wp:effectExtent l="19050" t="19050" r="42545" b="5715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85427"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lang w:val="es-CO" w:eastAsia="es-CO"/>
              </w:rPr>
              <mc:AlternateContent>
                <mc:Choice Requires="wps">
                  <w:drawing>
                    <wp:anchor distT="0" distB="0" distL="114300" distR="114300" simplePos="0" relativeHeight="251659776" behindDoc="0" locked="0" layoutInCell="1" allowOverlap="1" wp14:anchorId="29D47EEB" wp14:editId="5815BBEF">
                      <wp:simplePos x="0" y="0"/>
                      <wp:positionH relativeFrom="column">
                        <wp:posOffset>7690485</wp:posOffset>
                      </wp:positionH>
                      <wp:positionV relativeFrom="paragraph">
                        <wp:posOffset>-2682875</wp:posOffset>
                      </wp:positionV>
                      <wp:extent cx="243205" cy="190500"/>
                      <wp:effectExtent l="19050" t="19050" r="42545" b="5715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36D7C"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lang w:val="es-CO" w:eastAsia="es-CO"/>
              </w:rPr>
              <mc:AlternateContent>
                <mc:Choice Requires="wps">
                  <w:drawing>
                    <wp:anchor distT="0" distB="0" distL="114300" distR="114300" simplePos="0" relativeHeight="251658752" behindDoc="0" locked="0" layoutInCell="1" allowOverlap="1" wp14:anchorId="54D7B35D" wp14:editId="7208D411">
                      <wp:simplePos x="0" y="0"/>
                      <wp:positionH relativeFrom="column">
                        <wp:posOffset>8109585</wp:posOffset>
                      </wp:positionH>
                      <wp:positionV relativeFrom="paragraph">
                        <wp:posOffset>-2473325</wp:posOffset>
                      </wp:positionV>
                      <wp:extent cx="243205" cy="190500"/>
                      <wp:effectExtent l="19050" t="19050" r="42545" b="5715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F1FA5"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C649CF" w:rsidRPr="00C649CF" w14:paraId="6E70F8C5"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46C0D7D5" w14:textId="77777777" w:rsidR="0099461E" w:rsidRPr="00346196" w:rsidRDefault="0099461E" w:rsidP="00277EA7">
            <w:pPr>
              <w:pStyle w:val="Standard"/>
              <w:jc w:val="both"/>
              <w:rPr>
                <w:rFonts w:ascii="Arial" w:hAnsi="Arial" w:cs="Arial"/>
                <w:bCs/>
                <w:color w:val="FF0000"/>
                <w:shd w:val="clear" w:color="auto" w:fill="FFFFFF"/>
              </w:rPr>
            </w:pPr>
          </w:p>
          <w:p w14:paraId="6F24DF77" w14:textId="77777777" w:rsidR="009C42D3" w:rsidRPr="00EE071B" w:rsidRDefault="009C42D3" w:rsidP="00277EA7">
            <w:pPr>
              <w:pStyle w:val="Standard"/>
              <w:jc w:val="both"/>
              <w:rPr>
                <w:rFonts w:ascii="Arial" w:hAnsi="Arial" w:cs="Arial"/>
                <w:bCs/>
                <w:shd w:val="clear" w:color="auto" w:fill="FFFFFF"/>
              </w:rPr>
            </w:pPr>
            <w:r w:rsidRPr="00EE071B">
              <w:rPr>
                <w:rFonts w:ascii="Arial" w:hAnsi="Arial" w:cs="Arial"/>
                <w:bCs/>
                <w:shd w:val="clear" w:color="auto" w:fill="FFFFFF"/>
              </w:rPr>
              <w:t xml:space="preserve">El presente informe consolida la información y las evidencias de las actividades realizadas en el periodo del mes de </w:t>
            </w:r>
            <w:r w:rsidR="00015BED">
              <w:rPr>
                <w:rFonts w:ascii="Arial" w:hAnsi="Arial" w:cs="Arial"/>
                <w:bCs/>
                <w:shd w:val="clear" w:color="auto" w:fill="FFFFFF"/>
              </w:rPr>
              <w:t>febrero</w:t>
            </w:r>
            <w:r w:rsidRPr="00EE071B">
              <w:rPr>
                <w:rFonts w:ascii="Arial" w:hAnsi="Arial" w:cs="Arial"/>
                <w:bCs/>
                <w:shd w:val="clear" w:color="auto" w:fill="FFFFFF"/>
              </w:rPr>
              <w:t xml:space="preserve"> 20</w:t>
            </w:r>
            <w:r w:rsidR="00015BED">
              <w:rPr>
                <w:rFonts w:ascii="Arial" w:hAnsi="Arial" w:cs="Arial"/>
                <w:bCs/>
                <w:shd w:val="clear" w:color="auto" w:fill="FFFFFF"/>
              </w:rPr>
              <w:t>20</w:t>
            </w:r>
            <w:r w:rsidRPr="00EE071B">
              <w:rPr>
                <w:rFonts w:ascii="Arial" w:hAnsi="Arial" w:cs="Arial"/>
                <w:bCs/>
                <w:shd w:val="clear" w:color="auto" w:fill="FFFFFF"/>
              </w:rPr>
              <w:t xml:space="preserve">, </w:t>
            </w:r>
            <w:r w:rsidR="0022739B" w:rsidRPr="00EE071B">
              <w:rPr>
                <w:rFonts w:ascii="Arial" w:hAnsi="Arial" w:cs="Arial"/>
                <w:bCs/>
                <w:shd w:val="clear" w:color="auto" w:fill="FFFFFF"/>
              </w:rPr>
              <w:t>para el</w:t>
            </w:r>
            <w:r w:rsidRPr="00EE071B">
              <w:rPr>
                <w:rFonts w:ascii="Arial" w:hAnsi="Arial" w:cs="Arial"/>
                <w:bCs/>
                <w:shd w:val="clear" w:color="auto" w:fill="FFFFFF"/>
              </w:rPr>
              <w:t xml:space="preserve"> Área de Servicio Exclusivo-ASE </w:t>
            </w:r>
            <w:r w:rsidR="00880514" w:rsidRPr="00EE071B">
              <w:rPr>
                <w:rFonts w:ascii="Arial" w:hAnsi="Arial" w:cs="Arial"/>
                <w:bCs/>
                <w:shd w:val="clear" w:color="auto" w:fill="FFFFFF"/>
              </w:rPr>
              <w:t>1</w:t>
            </w:r>
            <w:r w:rsidRPr="00EE071B">
              <w:rPr>
                <w:rFonts w:ascii="Arial" w:hAnsi="Arial" w:cs="Arial"/>
                <w:bCs/>
                <w:shd w:val="clear" w:color="auto" w:fill="FFFFFF"/>
              </w:rPr>
              <w:t>, la cual comprende</w:t>
            </w:r>
            <w:r w:rsidR="00F34FC0">
              <w:rPr>
                <w:rFonts w:ascii="Arial" w:hAnsi="Arial" w:cs="Arial"/>
                <w:bCs/>
                <w:shd w:val="clear" w:color="auto" w:fill="FFFFFF"/>
              </w:rPr>
              <w:t xml:space="preserve"> </w:t>
            </w:r>
            <w:r w:rsidRPr="00EE071B">
              <w:rPr>
                <w:rFonts w:ascii="Arial" w:hAnsi="Arial" w:cs="Arial"/>
                <w:bCs/>
                <w:shd w:val="clear" w:color="auto" w:fill="FFFFFF"/>
              </w:rPr>
              <w:t>la</w:t>
            </w:r>
            <w:r w:rsidR="00880514" w:rsidRPr="00EE071B">
              <w:rPr>
                <w:rFonts w:ascii="Arial" w:hAnsi="Arial" w:cs="Arial"/>
                <w:bCs/>
                <w:shd w:val="clear" w:color="auto" w:fill="FFFFFF"/>
              </w:rPr>
              <w:t>s</w:t>
            </w:r>
            <w:r w:rsidR="00F34FC0">
              <w:rPr>
                <w:rFonts w:ascii="Arial" w:hAnsi="Arial" w:cs="Arial"/>
                <w:bCs/>
                <w:shd w:val="clear" w:color="auto" w:fill="FFFFFF"/>
              </w:rPr>
              <w:t xml:space="preserve"> </w:t>
            </w:r>
            <w:r w:rsidR="00880514" w:rsidRPr="00EE071B">
              <w:rPr>
                <w:rFonts w:ascii="Arial" w:hAnsi="Arial" w:cs="Arial"/>
                <w:bCs/>
                <w:shd w:val="clear" w:color="auto" w:fill="FFFFFF"/>
              </w:rPr>
              <w:t>localidades</w:t>
            </w:r>
            <w:r w:rsidRPr="00EE071B">
              <w:rPr>
                <w:rFonts w:ascii="Arial" w:hAnsi="Arial" w:cs="Arial"/>
                <w:bCs/>
                <w:shd w:val="clear" w:color="auto" w:fill="FFFFFF"/>
              </w:rPr>
              <w:t xml:space="preserve"> de </w:t>
            </w:r>
            <w:r w:rsidR="00880514" w:rsidRPr="00EE071B">
              <w:rPr>
                <w:rFonts w:ascii="Arial" w:hAnsi="Arial" w:cs="Arial"/>
                <w:bCs/>
                <w:shd w:val="clear" w:color="auto" w:fill="FFFFFF"/>
              </w:rPr>
              <w:t>Usaquén, Chapinero, Candelaria, Santafé, San Cristóbal, Usme y Sumapaz</w:t>
            </w:r>
            <w:r w:rsidRPr="00EE071B">
              <w:rPr>
                <w:rFonts w:ascii="Arial" w:hAnsi="Arial" w:cs="Arial"/>
                <w:bCs/>
                <w:shd w:val="clear" w:color="auto" w:fill="FFFFFF"/>
              </w:rPr>
              <w:t>.</w:t>
            </w:r>
          </w:p>
          <w:p w14:paraId="749DD74E" w14:textId="77777777" w:rsidR="0022739B" w:rsidRPr="00EE071B" w:rsidRDefault="0022739B" w:rsidP="00277EA7">
            <w:pPr>
              <w:pStyle w:val="Standard"/>
              <w:jc w:val="both"/>
              <w:rPr>
                <w:rFonts w:ascii="Arial" w:hAnsi="Arial" w:cs="Arial"/>
                <w:u w:val="single"/>
              </w:rPr>
            </w:pPr>
          </w:p>
          <w:p w14:paraId="6659CDEF" w14:textId="77777777" w:rsidR="0022739B" w:rsidRPr="00EE071B" w:rsidRDefault="0022739B" w:rsidP="00277EA7">
            <w:pPr>
              <w:pStyle w:val="Standard"/>
              <w:jc w:val="both"/>
              <w:rPr>
                <w:rFonts w:ascii="Arial" w:hAnsi="Arial" w:cs="Arial"/>
              </w:rPr>
            </w:pPr>
            <w:r w:rsidRPr="00EE071B">
              <w:rPr>
                <w:rFonts w:ascii="Arial" w:hAnsi="Arial" w:cs="Arial"/>
              </w:rPr>
              <w:t xml:space="preserve">Para este periodo, se presenta un seguimiento general a la prestación del servicio público de aseo en el ASE </w:t>
            </w:r>
            <w:r w:rsidR="00880514" w:rsidRPr="00EE071B">
              <w:rPr>
                <w:rFonts w:ascii="Arial" w:hAnsi="Arial" w:cs="Arial"/>
              </w:rPr>
              <w:t>1</w:t>
            </w:r>
            <w:r w:rsidRPr="00EE071B">
              <w:rPr>
                <w:rFonts w:ascii="Arial" w:hAnsi="Arial" w:cs="Arial"/>
              </w:rPr>
              <w:t xml:space="preserve">: </w:t>
            </w:r>
          </w:p>
          <w:p w14:paraId="1E3E3ABE" w14:textId="77777777" w:rsidR="0022739B" w:rsidRPr="00EE071B" w:rsidRDefault="0022739B" w:rsidP="00277EA7">
            <w:pPr>
              <w:pStyle w:val="Standard"/>
              <w:jc w:val="both"/>
              <w:rPr>
                <w:rFonts w:ascii="Arial" w:hAnsi="Arial" w:cs="Arial"/>
              </w:rPr>
            </w:pPr>
          </w:p>
          <w:p w14:paraId="54605A99" w14:textId="77777777" w:rsidR="0022739B" w:rsidRPr="00EE071B" w:rsidRDefault="0022739B" w:rsidP="00277EA7">
            <w:pPr>
              <w:pStyle w:val="Standard"/>
              <w:numPr>
                <w:ilvl w:val="0"/>
                <w:numId w:val="14"/>
              </w:numPr>
              <w:jc w:val="both"/>
              <w:rPr>
                <w:rFonts w:ascii="Arial" w:hAnsi="Arial" w:cs="Arial"/>
                <w:b/>
                <w:u w:val="single"/>
              </w:rPr>
            </w:pPr>
            <w:r w:rsidRPr="00EE071B">
              <w:rPr>
                <w:rFonts w:ascii="Arial" w:hAnsi="Arial" w:cs="Arial"/>
                <w:b/>
                <w:u w:val="single"/>
              </w:rPr>
              <w:t>RECOLECCIÓN Y TRANSPORTE</w:t>
            </w:r>
          </w:p>
          <w:p w14:paraId="0F8075AE" w14:textId="77777777" w:rsidR="009C42D3" w:rsidRPr="00EE071B" w:rsidRDefault="009C42D3" w:rsidP="00277EA7">
            <w:pPr>
              <w:pStyle w:val="Standard"/>
              <w:jc w:val="both"/>
              <w:rPr>
                <w:rFonts w:ascii="Arial" w:hAnsi="Arial" w:cs="Arial"/>
                <w:bCs/>
                <w:shd w:val="clear" w:color="auto" w:fill="FFFFFF"/>
              </w:rPr>
            </w:pPr>
          </w:p>
          <w:p w14:paraId="4E2F3C5F" w14:textId="77777777" w:rsidR="00B6531D" w:rsidRDefault="00B6531D" w:rsidP="000E0A8C">
            <w:pPr>
              <w:pStyle w:val="Standard"/>
              <w:jc w:val="both"/>
              <w:rPr>
                <w:rFonts w:ascii="Arial" w:hAnsi="Arial" w:cs="Arial"/>
                <w:bCs/>
                <w:shd w:val="clear" w:color="auto" w:fill="FFFFFF"/>
              </w:rPr>
            </w:pPr>
          </w:p>
          <w:p w14:paraId="052BF024" w14:textId="77777777" w:rsidR="000E0A8C" w:rsidRPr="00EE071B" w:rsidRDefault="000E0A8C" w:rsidP="000E0A8C">
            <w:pPr>
              <w:pStyle w:val="Standard"/>
              <w:jc w:val="both"/>
              <w:rPr>
                <w:rFonts w:ascii="Arial" w:hAnsi="Arial" w:cs="Arial"/>
                <w:bCs/>
                <w:shd w:val="clear" w:color="auto" w:fill="FFFFFF"/>
              </w:rPr>
            </w:pPr>
            <w:r w:rsidRPr="00EE071B">
              <w:rPr>
                <w:rFonts w:ascii="Arial" w:hAnsi="Arial" w:cs="Arial"/>
                <w:bCs/>
                <w:shd w:val="clear" w:color="auto" w:fill="FFFFFF"/>
              </w:rPr>
              <w:t xml:space="preserve">Durante el mes de </w:t>
            </w:r>
            <w:r w:rsidR="0015476A">
              <w:rPr>
                <w:rFonts w:ascii="Arial" w:hAnsi="Arial" w:cs="Arial"/>
                <w:bCs/>
                <w:shd w:val="clear" w:color="auto" w:fill="FFFFFF"/>
              </w:rPr>
              <w:t>febrero</w:t>
            </w:r>
            <w:r w:rsidRPr="00EE071B">
              <w:rPr>
                <w:rFonts w:ascii="Arial" w:hAnsi="Arial" w:cs="Arial"/>
                <w:bCs/>
                <w:shd w:val="clear" w:color="auto" w:fill="FFFFFF"/>
              </w:rPr>
              <w:t xml:space="preserve">, la empresa recolectó </w:t>
            </w:r>
            <w:r w:rsidR="00497634">
              <w:rPr>
                <w:rFonts w:ascii="Arial" w:hAnsi="Arial" w:cs="Arial"/>
                <w:b/>
                <w:bCs/>
                <w:shd w:val="clear" w:color="auto" w:fill="FFFFFF"/>
              </w:rPr>
              <w:t>37</w:t>
            </w:r>
            <w:r w:rsidR="00F34FC0">
              <w:rPr>
                <w:rFonts w:ascii="Arial" w:hAnsi="Arial" w:cs="Arial"/>
                <w:b/>
                <w:bCs/>
                <w:shd w:val="clear" w:color="auto" w:fill="FFFFFF"/>
              </w:rPr>
              <w:t>.</w:t>
            </w:r>
            <w:r w:rsidR="00497634">
              <w:rPr>
                <w:rFonts w:ascii="Arial" w:hAnsi="Arial" w:cs="Arial"/>
                <w:b/>
                <w:bCs/>
                <w:shd w:val="clear" w:color="auto" w:fill="FFFFFF"/>
              </w:rPr>
              <w:t>851</w:t>
            </w:r>
            <w:r w:rsidRPr="00EE071B">
              <w:rPr>
                <w:rFonts w:ascii="Arial" w:hAnsi="Arial" w:cs="Arial"/>
                <w:bCs/>
                <w:shd w:val="clear" w:color="auto" w:fill="FFFFFF"/>
              </w:rPr>
              <w:t xml:space="preserve"> toneladas de residuos ordinarios en el ASE1, validados en 4.</w:t>
            </w:r>
            <w:r w:rsidR="00F34FC0">
              <w:rPr>
                <w:rFonts w:ascii="Arial" w:hAnsi="Arial" w:cs="Arial"/>
                <w:bCs/>
                <w:shd w:val="clear" w:color="auto" w:fill="FFFFFF"/>
              </w:rPr>
              <w:t>190</w:t>
            </w:r>
            <w:r w:rsidRPr="00EE071B">
              <w:rPr>
                <w:rFonts w:ascii="Arial" w:hAnsi="Arial" w:cs="Arial"/>
                <w:bCs/>
                <w:shd w:val="clear" w:color="auto" w:fill="FFFFFF"/>
              </w:rPr>
              <w:t xml:space="preserve"> viajes al </w:t>
            </w:r>
            <w:r w:rsidR="000A720E">
              <w:rPr>
                <w:rFonts w:ascii="Arial" w:hAnsi="Arial" w:cs="Arial"/>
                <w:bCs/>
                <w:shd w:val="clear" w:color="auto" w:fill="FFFFFF"/>
              </w:rPr>
              <w:t>R</w:t>
            </w:r>
            <w:r w:rsidRPr="00EE071B">
              <w:rPr>
                <w:rFonts w:ascii="Arial" w:hAnsi="Arial" w:cs="Arial"/>
                <w:bCs/>
                <w:shd w:val="clear" w:color="auto" w:fill="FFFFFF"/>
              </w:rPr>
              <w:t xml:space="preserve">elleno </w:t>
            </w:r>
            <w:r w:rsidR="000A720E">
              <w:rPr>
                <w:rFonts w:ascii="Arial" w:hAnsi="Arial" w:cs="Arial"/>
                <w:bCs/>
                <w:shd w:val="clear" w:color="auto" w:fill="FFFFFF"/>
              </w:rPr>
              <w:t>S</w:t>
            </w:r>
            <w:r w:rsidRPr="00EE071B">
              <w:rPr>
                <w:rFonts w:ascii="Arial" w:hAnsi="Arial" w:cs="Arial"/>
                <w:bCs/>
                <w:shd w:val="clear" w:color="auto" w:fill="FFFFFF"/>
              </w:rPr>
              <w:t xml:space="preserve">anitario Doña Juana. </w:t>
            </w:r>
          </w:p>
          <w:p w14:paraId="01A85093" w14:textId="77777777" w:rsidR="000E0A8C" w:rsidRPr="00EE071B" w:rsidRDefault="000E0A8C" w:rsidP="000E0A8C">
            <w:pPr>
              <w:pStyle w:val="Standard"/>
              <w:jc w:val="both"/>
              <w:rPr>
                <w:rFonts w:ascii="Arial" w:hAnsi="Arial" w:cs="Arial"/>
                <w:bCs/>
                <w:shd w:val="clear" w:color="auto" w:fill="FFFFFF"/>
              </w:rPr>
            </w:pPr>
          </w:p>
          <w:p w14:paraId="3127D36C" w14:textId="77777777" w:rsidR="00B81D36" w:rsidRDefault="000E0A8C" w:rsidP="000E0A8C">
            <w:pPr>
              <w:pStyle w:val="Standard"/>
              <w:jc w:val="both"/>
              <w:rPr>
                <w:rFonts w:ascii="Arial" w:hAnsi="Arial" w:cs="Arial"/>
                <w:bCs/>
                <w:shd w:val="clear" w:color="auto" w:fill="FFFFFF"/>
              </w:rPr>
            </w:pPr>
            <w:r w:rsidRPr="00EE071B">
              <w:rPr>
                <w:rFonts w:ascii="Arial" w:hAnsi="Arial" w:cs="Arial"/>
                <w:bCs/>
                <w:shd w:val="clear" w:color="auto" w:fill="FFFFFF"/>
              </w:rPr>
              <w:t>El componente de recolección está organizado en 4</w:t>
            </w:r>
            <w:r w:rsidR="00F34FC0">
              <w:rPr>
                <w:rFonts w:ascii="Arial" w:hAnsi="Arial" w:cs="Arial"/>
                <w:bCs/>
                <w:shd w:val="clear" w:color="auto" w:fill="FFFFFF"/>
              </w:rPr>
              <w:t xml:space="preserve">8 </w:t>
            </w:r>
            <w:r w:rsidRPr="00EE071B">
              <w:rPr>
                <w:rFonts w:ascii="Arial" w:hAnsi="Arial" w:cs="Arial"/>
                <w:bCs/>
                <w:shd w:val="clear" w:color="auto" w:fill="FFFFFF"/>
              </w:rPr>
              <w:t xml:space="preserve">macrorrutas, para cada una de las cuales se recogieron </w:t>
            </w:r>
            <w:r w:rsidR="00F34FC0">
              <w:rPr>
                <w:rFonts w:ascii="Arial" w:hAnsi="Arial" w:cs="Arial"/>
                <w:bCs/>
                <w:shd w:val="clear" w:color="auto" w:fill="FFFFFF"/>
              </w:rPr>
              <w:t>722</w:t>
            </w:r>
            <w:r w:rsidRPr="00EE071B">
              <w:rPr>
                <w:rFonts w:ascii="Arial" w:hAnsi="Arial" w:cs="Arial"/>
                <w:bCs/>
                <w:shd w:val="clear" w:color="auto" w:fill="FFFFFF"/>
              </w:rPr>
              <w:t xml:space="preserve"> toneladas en promedio.</w:t>
            </w:r>
            <w:r w:rsidR="00F34FC0">
              <w:rPr>
                <w:rFonts w:ascii="Arial" w:hAnsi="Arial" w:cs="Arial"/>
                <w:bCs/>
                <w:shd w:val="clear" w:color="auto" w:fill="FFFFFF"/>
              </w:rPr>
              <w:t xml:space="preserve"> </w:t>
            </w:r>
            <w:r w:rsidR="00B81D36" w:rsidRPr="00B81D36">
              <w:rPr>
                <w:rFonts w:ascii="Arial" w:hAnsi="Arial" w:cs="Arial"/>
                <w:bCs/>
                <w:shd w:val="clear" w:color="auto" w:fill="FFFFFF"/>
              </w:rPr>
              <w:t>A continuación, se discrimina la cantidad de residuos</w:t>
            </w:r>
            <w:r w:rsidR="00F34FC0">
              <w:rPr>
                <w:rFonts w:ascii="Arial" w:hAnsi="Arial" w:cs="Arial"/>
                <w:bCs/>
                <w:shd w:val="clear" w:color="auto" w:fill="FFFFFF"/>
              </w:rPr>
              <w:t xml:space="preserve"> </w:t>
            </w:r>
            <w:r w:rsidR="00B81D36" w:rsidRPr="00B81D36">
              <w:rPr>
                <w:rFonts w:ascii="Arial" w:hAnsi="Arial" w:cs="Arial"/>
                <w:bCs/>
                <w:shd w:val="clear" w:color="auto" w:fill="FFFFFF"/>
              </w:rPr>
              <w:t>generados por localidad:</w:t>
            </w:r>
          </w:p>
          <w:p w14:paraId="5FE69CAB" w14:textId="77777777" w:rsidR="00B6531D" w:rsidRDefault="00B6531D" w:rsidP="000E0A8C">
            <w:pPr>
              <w:pStyle w:val="Standard"/>
              <w:jc w:val="both"/>
              <w:rPr>
                <w:rFonts w:ascii="Arial" w:hAnsi="Arial" w:cs="Arial"/>
                <w:bCs/>
                <w:shd w:val="clear" w:color="auto" w:fill="FFFFFF"/>
              </w:rPr>
            </w:pPr>
          </w:p>
          <w:p w14:paraId="2D152793" w14:textId="77777777" w:rsidR="00B81D36" w:rsidRDefault="00B81D36" w:rsidP="000E0A8C">
            <w:pPr>
              <w:pStyle w:val="Standard"/>
              <w:jc w:val="both"/>
              <w:rPr>
                <w:rFonts w:ascii="Arial" w:hAnsi="Arial" w:cs="Arial"/>
                <w:bCs/>
                <w:shd w:val="clear" w:color="auto" w:fill="FFFFFF"/>
              </w:rPr>
            </w:pPr>
          </w:p>
          <w:tbl>
            <w:tblPr>
              <w:tblW w:w="10045" w:type="dxa"/>
              <w:tblInd w:w="196" w:type="dxa"/>
              <w:tblCellMar>
                <w:left w:w="10" w:type="dxa"/>
                <w:right w:w="10" w:type="dxa"/>
              </w:tblCellMar>
              <w:tblLook w:val="0000" w:firstRow="0" w:lastRow="0" w:firstColumn="0" w:lastColumn="0" w:noHBand="0" w:noVBand="0"/>
            </w:tblPr>
            <w:tblGrid>
              <w:gridCol w:w="2843"/>
              <w:gridCol w:w="3535"/>
              <w:gridCol w:w="3667"/>
            </w:tblGrid>
            <w:tr w:rsidR="00B81D36" w:rsidRPr="00346196" w14:paraId="0AC68512" w14:textId="77777777" w:rsidTr="003672F8">
              <w:trPr>
                <w:trHeight w:val="636"/>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9BED4C" w14:textId="77777777" w:rsidR="00B81D36" w:rsidRPr="00DD5B94" w:rsidRDefault="00B81D36" w:rsidP="00375381">
                  <w:pPr>
                    <w:pStyle w:val="Ttulo2"/>
                    <w:spacing w:before="120" w:after="120"/>
                    <w:rPr>
                      <w:rFonts w:cs="Arial"/>
                      <w:bCs/>
                      <w:kern w:val="3"/>
                      <w:shd w:val="clear" w:color="auto" w:fill="FFFFFF"/>
                    </w:rPr>
                  </w:pPr>
                  <w:r>
                    <w:rPr>
                      <w:rFonts w:cs="Arial"/>
                      <w:bCs/>
                      <w:kern w:val="3"/>
                      <w:shd w:val="clear" w:color="auto" w:fill="FFFFFF"/>
                    </w:rPr>
                    <w:t>Localidad</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EB4D9C" w14:textId="77777777" w:rsidR="00B81D36" w:rsidRPr="00DD5B94" w:rsidRDefault="00B81D36" w:rsidP="00375381">
                  <w:pPr>
                    <w:pStyle w:val="Ttulo2"/>
                    <w:spacing w:before="120" w:after="120"/>
                    <w:rPr>
                      <w:rFonts w:cs="Arial"/>
                      <w:bCs/>
                      <w:kern w:val="3"/>
                      <w:shd w:val="clear" w:color="auto" w:fill="FFFFFF"/>
                    </w:rPr>
                  </w:pPr>
                  <w:r>
                    <w:rPr>
                      <w:rFonts w:cs="Arial"/>
                      <w:bCs/>
                      <w:kern w:val="3"/>
                      <w:shd w:val="clear" w:color="auto" w:fill="FFFFFF"/>
                    </w:rPr>
                    <w:t>Urbano</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0D1AB6" w14:textId="77777777" w:rsidR="00B81D36" w:rsidRPr="00DD5B94" w:rsidRDefault="00B81D36" w:rsidP="00375381">
                  <w:pPr>
                    <w:pStyle w:val="Ttulo2"/>
                    <w:spacing w:before="120" w:after="120"/>
                    <w:rPr>
                      <w:rFonts w:cs="Arial"/>
                      <w:bCs/>
                      <w:kern w:val="3"/>
                      <w:shd w:val="clear" w:color="auto" w:fill="FFFFFF"/>
                    </w:rPr>
                  </w:pPr>
                  <w:r>
                    <w:rPr>
                      <w:rFonts w:cs="Arial"/>
                      <w:bCs/>
                      <w:kern w:val="3"/>
                      <w:shd w:val="clear" w:color="auto" w:fill="FFFFFF"/>
                    </w:rPr>
                    <w:t>Rural</w:t>
                  </w:r>
                </w:p>
              </w:tc>
            </w:tr>
            <w:tr w:rsidR="00B81D36" w:rsidRPr="00346196" w14:paraId="0E3D3733"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EBCBEB"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Chapinero</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CFAE20A" w14:textId="77777777" w:rsidR="00B81D36" w:rsidRPr="00DD5B94" w:rsidRDefault="00831B2D"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6</w:t>
                  </w:r>
                  <w:r w:rsidR="00B412E4">
                    <w:rPr>
                      <w:rFonts w:ascii="Arial" w:hAnsi="Arial" w:cs="Arial"/>
                      <w:color w:val="auto"/>
                      <w:kern w:val="0"/>
                      <w:sz w:val="20"/>
                      <w:szCs w:val="20"/>
                      <w:lang w:val="es-CO" w:eastAsia="es-CO"/>
                    </w:rPr>
                    <w:t>861,85</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BE9A96" w14:textId="77777777" w:rsidR="00B81D36" w:rsidRPr="00DD5B94" w:rsidRDefault="008952D0" w:rsidP="003717CE">
                  <w:pPr>
                    <w:pStyle w:val="Default"/>
                    <w:jc w:val="center"/>
                    <w:rPr>
                      <w:rFonts w:ascii="Arial" w:hAnsi="Arial" w:cs="Arial"/>
                      <w:noProof/>
                      <w:color w:val="auto"/>
                      <w:sz w:val="20"/>
                      <w:szCs w:val="20"/>
                    </w:rPr>
                  </w:pPr>
                  <w:r>
                    <w:rPr>
                      <w:rFonts w:ascii="Arial" w:hAnsi="Arial" w:cs="Arial"/>
                      <w:noProof/>
                      <w:color w:val="auto"/>
                      <w:sz w:val="20"/>
                      <w:szCs w:val="20"/>
                    </w:rPr>
                    <w:t>3</w:t>
                  </w:r>
                  <w:r w:rsidR="00B412E4">
                    <w:rPr>
                      <w:rFonts w:ascii="Arial" w:hAnsi="Arial" w:cs="Arial"/>
                      <w:noProof/>
                      <w:color w:val="auto"/>
                      <w:sz w:val="20"/>
                      <w:szCs w:val="20"/>
                    </w:rPr>
                    <w:t>,87</w:t>
                  </w:r>
                </w:p>
              </w:tc>
            </w:tr>
            <w:tr w:rsidR="00B81D36" w:rsidRPr="00346196" w14:paraId="19DCFC8F"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7B56AC"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 xml:space="preserve">La Candelaria </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B8F8B2" w14:textId="77777777"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w:t>
                  </w:r>
                  <w:r w:rsidR="00B412E4">
                    <w:rPr>
                      <w:rFonts w:ascii="Arial" w:hAnsi="Arial" w:cs="Arial"/>
                      <w:color w:val="auto"/>
                      <w:kern w:val="0"/>
                      <w:sz w:val="20"/>
                      <w:szCs w:val="20"/>
                      <w:lang w:val="es-CO" w:eastAsia="es-CO"/>
                    </w:rPr>
                    <w:t>3</w:t>
                  </w:r>
                  <w:r w:rsidR="008952D0">
                    <w:rPr>
                      <w:rFonts w:ascii="Arial" w:hAnsi="Arial" w:cs="Arial"/>
                      <w:color w:val="auto"/>
                      <w:kern w:val="0"/>
                      <w:sz w:val="20"/>
                      <w:szCs w:val="20"/>
                      <w:lang w:val="es-CO" w:eastAsia="es-CO"/>
                    </w:rPr>
                    <w:t>54</w:t>
                  </w:r>
                  <w:r w:rsidR="00B412E4">
                    <w:rPr>
                      <w:rFonts w:ascii="Arial" w:hAnsi="Arial" w:cs="Arial"/>
                      <w:color w:val="auto"/>
                      <w:kern w:val="0"/>
                      <w:sz w:val="20"/>
                      <w:szCs w:val="20"/>
                      <w:lang w:val="es-CO" w:eastAsia="es-CO"/>
                    </w:rPr>
                    <w:t>,26</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29BA4D" w14:textId="77777777" w:rsidR="00B81D36" w:rsidRPr="00DD5B94" w:rsidRDefault="00B76085" w:rsidP="003717CE">
                  <w:pPr>
                    <w:pStyle w:val="Default"/>
                    <w:jc w:val="center"/>
                    <w:rPr>
                      <w:rFonts w:ascii="Arial" w:hAnsi="Arial" w:cs="Arial"/>
                      <w:noProof/>
                      <w:color w:val="auto"/>
                      <w:sz w:val="20"/>
                      <w:szCs w:val="20"/>
                    </w:rPr>
                  </w:pPr>
                  <w:r>
                    <w:rPr>
                      <w:rFonts w:ascii="Arial" w:hAnsi="Arial" w:cs="Arial"/>
                      <w:noProof/>
                      <w:color w:val="auto"/>
                      <w:sz w:val="20"/>
                      <w:szCs w:val="20"/>
                    </w:rPr>
                    <w:t>0</w:t>
                  </w:r>
                </w:p>
              </w:tc>
            </w:tr>
            <w:tr w:rsidR="00B81D36" w:rsidRPr="00346196" w14:paraId="1B2B64B9"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D1B298"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San Cristóbal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BD575A" w14:textId="77777777" w:rsidR="00B81D36" w:rsidRPr="00DD5B94" w:rsidRDefault="00B412E4"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7581,42</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CCBAE9" w14:textId="77777777" w:rsidR="00B81D36" w:rsidRPr="00DD5B94" w:rsidRDefault="008952D0" w:rsidP="003717CE">
                  <w:pPr>
                    <w:pStyle w:val="Default"/>
                    <w:jc w:val="center"/>
                    <w:rPr>
                      <w:rFonts w:ascii="Arial" w:hAnsi="Arial" w:cs="Arial"/>
                      <w:noProof/>
                      <w:color w:val="auto"/>
                      <w:sz w:val="20"/>
                      <w:szCs w:val="20"/>
                    </w:rPr>
                  </w:pPr>
                  <w:r>
                    <w:rPr>
                      <w:rFonts w:ascii="Arial" w:hAnsi="Arial" w:cs="Arial"/>
                      <w:noProof/>
                      <w:color w:val="auto"/>
                      <w:sz w:val="20"/>
                      <w:szCs w:val="20"/>
                    </w:rPr>
                    <w:t>2</w:t>
                  </w:r>
                  <w:r w:rsidR="00B412E4">
                    <w:rPr>
                      <w:rFonts w:ascii="Arial" w:hAnsi="Arial" w:cs="Arial"/>
                      <w:noProof/>
                      <w:color w:val="auto"/>
                      <w:sz w:val="20"/>
                      <w:szCs w:val="20"/>
                    </w:rPr>
                    <w:t>1,73</w:t>
                  </w:r>
                </w:p>
              </w:tc>
            </w:tr>
            <w:tr w:rsidR="00B81D36" w:rsidRPr="00346196" w14:paraId="5696358B"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C3D7C2"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Santafé</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392369" w14:textId="77777777" w:rsidR="00B81D36" w:rsidRPr="00DD5B94" w:rsidRDefault="00B412E4"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3585,57</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106F9B" w14:textId="77777777" w:rsidR="00B81D36" w:rsidRPr="00DD5B94" w:rsidRDefault="00B412E4" w:rsidP="003717CE">
                  <w:pPr>
                    <w:pStyle w:val="Default"/>
                    <w:jc w:val="center"/>
                    <w:rPr>
                      <w:rFonts w:ascii="Arial" w:hAnsi="Arial" w:cs="Arial"/>
                      <w:noProof/>
                      <w:color w:val="auto"/>
                      <w:sz w:val="20"/>
                      <w:szCs w:val="20"/>
                    </w:rPr>
                  </w:pPr>
                  <w:r>
                    <w:rPr>
                      <w:rFonts w:ascii="Arial" w:hAnsi="Arial" w:cs="Arial"/>
                      <w:noProof/>
                      <w:color w:val="auto"/>
                      <w:sz w:val="20"/>
                      <w:szCs w:val="20"/>
                    </w:rPr>
                    <w:t>7,88</w:t>
                  </w:r>
                </w:p>
              </w:tc>
            </w:tr>
            <w:tr w:rsidR="00B81D36" w:rsidRPr="00346196" w14:paraId="3871E072"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910417"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Sumapaz</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56C417" w14:textId="77777777"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AD891C" w14:textId="77777777" w:rsidR="00B81D36" w:rsidRPr="00DD5B94" w:rsidRDefault="00B412E4" w:rsidP="003717CE">
                  <w:pPr>
                    <w:pStyle w:val="Default"/>
                    <w:jc w:val="center"/>
                    <w:rPr>
                      <w:rFonts w:ascii="Arial" w:hAnsi="Arial" w:cs="Arial"/>
                      <w:noProof/>
                      <w:color w:val="auto"/>
                      <w:sz w:val="20"/>
                      <w:szCs w:val="20"/>
                    </w:rPr>
                  </w:pPr>
                  <w:r>
                    <w:rPr>
                      <w:rFonts w:ascii="Arial" w:hAnsi="Arial" w:cs="Arial"/>
                      <w:noProof/>
                      <w:color w:val="auto"/>
                      <w:sz w:val="20"/>
                      <w:szCs w:val="20"/>
                    </w:rPr>
                    <w:t>11,04</w:t>
                  </w:r>
                </w:p>
              </w:tc>
            </w:tr>
            <w:tr w:rsidR="00B81D36" w:rsidRPr="00346196" w14:paraId="3FA5754F"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BC5720"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 xml:space="preserve">Usaquén </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6714B4" w14:textId="77777777" w:rsidR="00B81D36" w:rsidRPr="00DD5B94" w:rsidRDefault="00B412E4"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12867,42</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C92326D" w14:textId="77777777" w:rsidR="00B81D36" w:rsidRPr="00DD5B94" w:rsidRDefault="00B412E4" w:rsidP="003717CE">
                  <w:pPr>
                    <w:pStyle w:val="Default"/>
                    <w:jc w:val="center"/>
                    <w:rPr>
                      <w:rFonts w:ascii="Arial" w:hAnsi="Arial" w:cs="Arial"/>
                      <w:noProof/>
                      <w:color w:val="auto"/>
                      <w:sz w:val="20"/>
                      <w:szCs w:val="20"/>
                    </w:rPr>
                  </w:pPr>
                  <w:r>
                    <w:rPr>
                      <w:rFonts w:ascii="Arial" w:hAnsi="Arial" w:cs="Arial"/>
                      <w:noProof/>
                      <w:color w:val="auto"/>
                      <w:sz w:val="20"/>
                      <w:szCs w:val="20"/>
                    </w:rPr>
                    <w:t>27,66</w:t>
                  </w:r>
                </w:p>
              </w:tc>
            </w:tr>
            <w:tr w:rsidR="00B81D36" w:rsidRPr="00346196" w14:paraId="2853A89B"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923F53" w14:textId="77777777" w:rsidR="00B81D36" w:rsidRPr="003717CE" w:rsidRDefault="00375381" w:rsidP="00B81D36">
                  <w:pPr>
                    <w:autoSpaceDE w:val="0"/>
                    <w:autoSpaceDN w:val="0"/>
                    <w:adjustRightInd w:val="0"/>
                    <w:jc w:val="center"/>
                    <w:rPr>
                      <w:rFonts w:ascii="Arial" w:hAnsi="Arial" w:cs="Arial"/>
                      <w:b/>
                      <w:noProof/>
                      <w:kern w:val="3"/>
                    </w:rPr>
                  </w:pPr>
                  <w:r w:rsidRPr="003717CE">
                    <w:rPr>
                      <w:rFonts w:ascii="Arial" w:hAnsi="Arial" w:cs="Arial"/>
                      <w:b/>
                      <w:noProof/>
                      <w:kern w:val="3"/>
                    </w:rPr>
                    <w:t>U</w:t>
                  </w:r>
                  <w:r w:rsidR="00B81D36" w:rsidRPr="003717CE">
                    <w:rPr>
                      <w:rFonts w:ascii="Arial" w:hAnsi="Arial" w:cs="Arial"/>
                      <w:b/>
                      <w:noProof/>
                      <w:kern w:val="3"/>
                    </w:rPr>
                    <w:t>sme</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943503" w14:textId="77777777" w:rsidR="00B81D36" w:rsidRPr="00DD5B94" w:rsidRDefault="00B412E4"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5516,18</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C2701B" w14:textId="77777777" w:rsidR="00B81D36" w:rsidRPr="00DD5B94" w:rsidRDefault="00B412E4" w:rsidP="003717CE">
                  <w:pPr>
                    <w:pStyle w:val="Default"/>
                    <w:jc w:val="center"/>
                    <w:rPr>
                      <w:rFonts w:ascii="Arial" w:hAnsi="Arial" w:cs="Arial"/>
                      <w:noProof/>
                      <w:color w:val="auto"/>
                      <w:sz w:val="20"/>
                      <w:szCs w:val="20"/>
                    </w:rPr>
                  </w:pPr>
                  <w:r>
                    <w:rPr>
                      <w:rFonts w:ascii="Arial" w:hAnsi="Arial" w:cs="Arial"/>
                      <w:noProof/>
                      <w:color w:val="auto"/>
                      <w:sz w:val="20"/>
                      <w:szCs w:val="20"/>
                    </w:rPr>
                    <w:t>12,16</w:t>
                  </w:r>
                </w:p>
              </w:tc>
            </w:tr>
            <w:tr w:rsidR="00B81D36" w:rsidRPr="00346196" w14:paraId="527C1D94"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781242" w14:textId="77777777" w:rsidR="00B81D36" w:rsidRPr="003717CE" w:rsidRDefault="00375381" w:rsidP="00B81D36">
                  <w:pPr>
                    <w:autoSpaceDE w:val="0"/>
                    <w:autoSpaceDN w:val="0"/>
                    <w:adjustRightInd w:val="0"/>
                    <w:jc w:val="center"/>
                    <w:rPr>
                      <w:rFonts w:ascii="Arial" w:hAnsi="Arial" w:cs="Arial"/>
                      <w:b/>
                      <w:noProof/>
                      <w:kern w:val="3"/>
                    </w:rPr>
                  </w:pPr>
                  <w:r w:rsidRPr="003717CE">
                    <w:rPr>
                      <w:rFonts w:ascii="Arial" w:hAnsi="Arial" w:cs="Arial"/>
                      <w:b/>
                      <w:noProof/>
                      <w:kern w:val="3"/>
                    </w:rPr>
                    <w:t>Total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61408D" w14:textId="77777777" w:rsidR="00B81D36" w:rsidRPr="003717CE" w:rsidRDefault="001D33B6" w:rsidP="00B81D36">
                  <w:pPr>
                    <w:pStyle w:val="Default"/>
                    <w:jc w:val="center"/>
                    <w:rPr>
                      <w:rFonts w:ascii="Arial" w:hAnsi="Arial" w:cs="Arial"/>
                      <w:b/>
                      <w:color w:val="auto"/>
                      <w:kern w:val="0"/>
                      <w:sz w:val="20"/>
                      <w:szCs w:val="20"/>
                      <w:lang w:val="es-CO" w:eastAsia="es-CO"/>
                    </w:rPr>
                  </w:pPr>
                  <w:r>
                    <w:rPr>
                      <w:rFonts w:ascii="Arial" w:hAnsi="Arial" w:cs="Arial"/>
                      <w:b/>
                      <w:color w:val="auto"/>
                      <w:kern w:val="0"/>
                      <w:sz w:val="20"/>
                      <w:szCs w:val="20"/>
                      <w:lang w:val="es-CO" w:eastAsia="es-CO"/>
                    </w:rPr>
                    <w:t>37.77</w:t>
                  </w:r>
                  <w:r w:rsidR="008952D0">
                    <w:rPr>
                      <w:rFonts w:ascii="Arial" w:hAnsi="Arial" w:cs="Arial"/>
                      <w:b/>
                      <w:color w:val="auto"/>
                      <w:kern w:val="0"/>
                      <w:sz w:val="20"/>
                      <w:szCs w:val="20"/>
                      <w:lang w:val="es-CO" w:eastAsia="es-CO"/>
                    </w:rPr>
                    <w:t>7</w:t>
                  </w:r>
                  <w:r>
                    <w:rPr>
                      <w:rFonts w:ascii="Arial" w:hAnsi="Arial" w:cs="Arial"/>
                      <w:b/>
                      <w:color w:val="auto"/>
                      <w:kern w:val="0"/>
                      <w:sz w:val="20"/>
                      <w:szCs w:val="20"/>
                      <w:lang w:val="es-CO" w:eastAsia="es-CO"/>
                    </w:rPr>
                    <w:t>,74</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F61B24" w14:textId="77777777" w:rsidR="00B81D36" w:rsidRPr="003717CE" w:rsidRDefault="008952D0" w:rsidP="003717CE">
                  <w:pPr>
                    <w:pStyle w:val="Default"/>
                    <w:jc w:val="center"/>
                    <w:rPr>
                      <w:rFonts w:ascii="Arial" w:hAnsi="Arial" w:cs="Arial"/>
                      <w:b/>
                      <w:noProof/>
                      <w:color w:val="auto"/>
                      <w:sz w:val="20"/>
                      <w:szCs w:val="20"/>
                    </w:rPr>
                  </w:pPr>
                  <w:r>
                    <w:rPr>
                      <w:rFonts w:ascii="Arial" w:hAnsi="Arial" w:cs="Arial"/>
                      <w:b/>
                      <w:noProof/>
                      <w:color w:val="auto"/>
                      <w:sz w:val="20"/>
                      <w:szCs w:val="20"/>
                    </w:rPr>
                    <w:t>8</w:t>
                  </w:r>
                  <w:r w:rsidR="001D33B6">
                    <w:rPr>
                      <w:rFonts w:ascii="Arial" w:hAnsi="Arial" w:cs="Arial"/>
                      <w:b/>
                      <w:noProof/>
                      <w:color w:val="auto"/>
                      <w:sz w:val="20"/>
                      <w:szCs w:val="20"/>
                    </w:rPr>
                    <w:t>4,54</w:t>
                  </w:r>
                </w:p>
              </w:tc>
            </w:tr>
          </w:tbl>
          <w:p w14:paraId="7E878703" w14:textId="77777777" w:rsidR="00B81D36" w:rsidRPr="00E117DF" w:rsidRDefault="00040E0B" w:rsidP="00E117DF">
            <w:pPr>
              <w:pStyle w:val="Standard"/>
              <w:jc w:val="center"/>
              <w:rPr>
                <w:rFonts w:ascii="Arial" w:hAnsi="Arial" w:cs="Arial"/>
                <w:b/>
                <w:bCs/>
                <w:sz w:val="18"/>
                <w:szCs w:val="18"/>
                <w:shd w:val="clear" w:color="auto" w:fill="FFFFFF"/>
              </w:rPr>
            </w:pPr>
            <w:r w:rsidRPr="002F08A7">
              <w:rPr>
                <w:rFonts w:ascii="Arial" w:hAnsi="Arial" w:cs="Arial"/>
                <w:b/>
                <w:bCs/>
                <w:sz w:val="18"/>
                <w:szCs w:val="18"/>
                <w:shd w:val="clear" w:color="auto" w:fill="FFFFFF"/>
              </w:rPr>
              <w:t xml:space="preserve">Fuente: Informe Técnico Operativo de Promoambiental Distrito SAS. ESP </w:t>
            </w:r>
            <w:r w:rsidR="002F08A7">
              <w:rPr>
                <w:rFonts w:ascii="Arial" w:hAnsi="Arial" w:cs="Arial"/>
                <w:b/>
                <w:bCs/>
                <w:sz w:val="18"/>
                <w:szCs w:val="18"/>
                <w:shd w:val="clear" w:color="auto" w:fill="FFFFFF"/>
              </w:rPr>
              <w:t>del mes de</w:t>
            </w:r>
            <w:r w:rsidR="00F34FC0">
              <w:rPr>
                <w:rFonts w:ascii="Arial" w:hAnsi="Arial" w:cs="Arial"/>
                <w:b/>
                <w:bCs/>
                <w:sz w:val="18"/>
                <w:szCs w:val="18"/>
                <w:shd w:val="clear" w:color="auto" w:fill="FFFFFF"/>
              </w:rPr>
              <w:t xml:space="preserve"> febrero</w:t>
            </w:r>
            <w:r w:rsidRPr="002F08A7">
              <w:rPr>
                <w:rFonts w:ascii="Arial" w:hAnsi="Arial" w:cs="Arial"/>
                <w:b/>
                <w:bCs/>
                <w:sz w:val="18"/>
                <w:szCs w:val="18"/>
                <w:shd w:val="clear" w:color="auto" w:fill="FFFFFF"/>
              </w:rPr>
              <w:t xml:space="preserve"> 20</w:t>
            </w:r>
            <w:r w:rsidR="00B04D51">
              <w:rPr>
                <w:rFonts w:ascii="Arial" w:hAnsi="Arial" w:cs="Arial"/>
                <w:b/>
                <w:bCs/>
                <w:sz w:val="18"/>
                <w:szCs w:val="18"/>
                <w:shd w:val="clear" w:color="auto" w:fill="FFFFFF"/>
              </w:rPr>
              <w:t>20</w:t>
            </w:r>
          </w:p>
          <w:p w14:paraId="30536C89" w14:textId="77777777" w:rsidR="00DE0D85" w:rsidRPr="00346196" w:rsidRDefault="00DE0D85" w:rsidP="00277EA7">
            <w:pPr>
              <w:pStyle w:val="Standard"/>
              <w:jc w:val="both"/>
              <w:rPr>
                <w:rFonts w:ascii="Arial" w:hAnsi="Arial" w:cs="Arial"/>
                <w:bCs/>
                <w:color w:val="FF0000"/>
                <w:shd w:val="clear" w:color="auto" w:fill="FFFFFF"/>
              </w:rPr>
            </w:pPr>
          </w:p>
          <w:p w14:paraId="0B7793B9" w14:textId="77777777" w:rsidR="005F76FF" w:rsidRDefault="005F76FF" w:rsidP="00277EA7">
            <w:pPr>
              <w:pStyle w:val="Standard"/>
              <w:jc w:val="both"/>
              <w:rPr>
                <w:rFonts w:ascii="Arial" w:hAnsi="Arial" w:cs="Arial"/>
                <w:bCs/>
                <w:shd w:val="clear" w:color="auto" w:fill="FFFFFF"/>
              </w:rPr>
            </w:pPr>
          </w:p>
          <w:p w14:paraId="056ACC6B" w14:textId="77777777" w:rsidR="005F76FF" w:rsidRDefault="005F76FF" w:rsidP="00277EA7">
            <w:pPr>
              <w:pStyle w:val="Standard"/>
              <w:jc w:val="both"/>
              <w:rPr>
                <w:rFonts w:ascii="Arial" w:hAnsi="Arial" w:cs="Arial"/>
                <w:bCs/>
                <w:shd w:val="clear" w:color="auto" w:fill="FFFFFF"/>
              </w:rPr>
            </w:pPr>
          </w:p>
          <w:p w14:paraId="6D30DECA" w14:textId="77777777" w:rsidR="00B6531D" w:rsidRDefault="00B6531D" w:rsidP="00B6531D">
            <w:pPr>
              <w:rPr>
                <w:rFonts w:ascii="Arial" w:hAnsi="Arial" w:cs="Arial"/>
                <w:b/>
                <w:u w:val="single"/>
              </w:rPr>
            </w:pPr>
          </w:p>
          <w:p w14:paraId="06DFD4E3" w14:textId="77777777" w:rsidR="005F76FF" w:rsidRDefault="005F76FF" w:rsidP="00BF7D9E">
            <w:pPr>
              <w:jc w:val="center"/>
              <w:rPr>
                <w:rFonts w:ascii="Arial" w:hAnsi="Arial" w:cs="Arial"/>
                <w:b/>
                <w:u w:val="single"/>
              </w:rPr>
            </w:pPr>
          </w:p>
          <w:p w14:paraId="53F6B259" w14:textId="77777777" w:rsidR="00171621" w:rsidRPr="00F83C10" w:rsidRDefault="0054578A" w:rsidP="00BF7D9E">
            <w:pPr>
              <w:jc w:val="center"/>
              <w:rPr>
                <w:rFonts w:ascii="Arial" w:hAnsi="Arial" w:cs="Arial"/>
                <w:b/>
                <w:u w:val="single"/>
              </w:rPr>
            </w:pPr>
            <w:r w:rsidRPr="00F83C10">
              <w:rPr>
                <w:rFonts w:ascii="Arial" w:hAnsi="Arial" w:cs="Arial"/>
                <w:b/>
                <w:u w:val="single"/>
              </w:rPr>
              <w:t>PROGRAMACIÓN DE VERIFICACIONES EN CAMPO DE LA INTERVENTORÍA POR ACTIVIDAD DE LA PRESTACIÓN DEL SERVICIO DE ASEO</w:t>
            </w:r>
          </w:p>
          <w:p w14:paraId="3A24EEC7" w14:textId="77777777" w:rsidR="00F83C10" w:rsidRPr="00F83C10" w:rsidRDefault="00F83C10" w:rsidP="00277EA7">
            <w:pPr>
              <w:jc w:val="both"/>
              <w:rPr>
                <w:sz w:val="22"/>
                <w:szCs w:val="22"/>
              </w:rPr>
            </w:pPr>
          </w:p>
          <w:p w14:paraId="35E91818" w14:textId="77777777" w:rsidR="00113E40" w:rsidRDefault="00113E40" w:rsidP="00113E40">
            <w:pPr>
              <w:jc w:val="both"/>
              <w:rPr>
                <w:rFonts w:ascii="Arial" w:hAnsi="Arial" w:cs="Arial"/>
                <w:bCs/>
                <w:kern w:val="3"/>
                <w:shd w:val="clear" w:color="auto" w:fill="FFFFFF"/>
              </w:rPr>
            </w:pPr>
            <w:r w:rsidRPr="00113E40">
              <w:rPr>
                <w:rFonts w:ascii="Arial" w:hAnsi="Arial" w:cs="Arial"/>
                <w:bCs/>
                <w:kern w:val="3"/>
                <w:shd w:val="clear" w:color="auto" w:fill="FFFFFF"/>
              </w:rPr>
              <w:t xml:space="preserve">Para el mes de febrero de 2020 se ejecutaron en total 332 verificaciones (incluidas las verificaciones de la zona urbana y rural) relacionadas con la actividad de recolección y transporte; en 15 verificaciones se identificaron un total de 20 hallazgos que corresponden a la operación, como se observa a continuación: </w:t>
            </w:r>
          </w:p>
          <w:p w14:paraId="4A4E155A" w14:textId="77777777" w:rsidR="00113E40" w:rsidRDefault="00113E40" w:rsidP="00113E40">
            <w:pPr>
              <w:jc w:val="both"/>
              <w:rPr>
                <w:rFonts w:ascii="Arial" w:hAnsi="Arial" w:cs="Arial"/>
                <w:bCs/>
                <w:kern w:val="3"/>
                <w:shd w:val="clear" w:color="auto" w:fill="FFFFFF"/>
              </w:rPr>
            </w:pPr>
          </w:p>
          <w:tbl>
            <w:tblPr>
              <w:tblW w:w="0" w:type="auto"/>
              <w:tblCellMar>
                <w:left w:w="70" w:type="dxa"/>
                <w:right w:w="70" w:type="dxa"/>
              </w:tblCellMar>
              <w:tblLook w:val="04A0" w:firstRow="1" w:lastRow="0" w:firstColumn="1" w:lastColumn="0" w:noHBand="0" w:noVBand="1"/>
            </w:tblPr>
            <w:tblGrid>
              <w:gridCol w:w="1658"/>
              <w:gridCol w:w="2198"/>
              <w:gridCol w:w="4136"/>
              <w:gridCol w:w="2888"/>
            </w:tblGrid>
            <w:tr w:rsidR="00113E40" w:rsidRPr="00113E40" w14:paraId="422068DE" w14:textId="77777777" w:rsidTr="00AB0BA2">
              <w:trPr>
                <w:trHeight w:val="485"/>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0960639" w14:textId="77777777" w:rsidR="00113E40" w:rsidRPr="005E7953" w:rsidRDefault="00113E40" w:rsidP="00113E40">
                  <w:pPr>
                    <w:jc w:val="center"/>
                    <w:rPr>
                      <w:rFonts w:ascii="Arial" w:hAnsi="Arial" w:cs="Arial"/>
                      <w:b/>
                      <w:bCs/>
                      <w:kern w:val="3"/>
                      <w:shd w:val="clear" w:color="auto" w:fill="FFFFFF"/>
                    </w:rPr>
                  </w:pPr>
                  <w:r w:rsidRPr="005E7953">
                    <w:rPr>
                      <w:rFonts w:ascii="Arial" w:hAnsi="Arial" w:cs="Arial"/>
                      <w:b/>
                      <w:bCs/>
                      <w:kern w:val="3"/>
                      <w:shd w:val="clear" w:color="auto" w:fill="FFFFFF"/>
                    </w:rPr>
                    <w:t>Localidad</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06797B19" w14:textId="77777777" w:rsidR="00113E40" w:rsidRPr="005E7953" w:rsidRDefault="00113E40" w:rsidP="00113E40">
                  <w:pPr>
                    <w:jc w:val="center"/>
                    <w:rPr>
                      <w:rFonts w:ascii="Arial" w:hAnsi="Arial" w:cs="Arial"/>
                      <w:b/>
                      <w:bCs/>
                      <w:kern w:val="3"/>
                      <w:shd w:val="clear" w:color="auto" w:fill="FFFFFF"/>
                    </w:rPr>
                  </w:pPr>
                  <w:r w:rsidRPr="005E7953">
                    <w:rPr>
                      <w:rFonts w:ascii="Arial" w:hAnsi="Arial" w:cs="Arial"/>
                      <w:b/>
                      <w:bCs/>
                      <w:kern w:val="3"/>
                      <w:shd w:val="clear" w:color="auto" w:fill="FFFFFF"/>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7D741F02" w14:textId="77777777" w:rsidR="00113E40" w:rsidRPr="005E7953" w:rsidRDefault="00113E40" w:rsidP="00113E40">
                  <w:pPr>
                    <w:jc w:val="center"/>
                    <w:rPr>
                      <w:rFonts w:ascii="Arial" w:hAnsi="Arial" w:cs="Arial"/>
                      <w:b/>
                      <w:bCs/>
                      <w:kern w:val="3"/>
                      <w:shd w:val="clear" w:color="auto" w:fill="FFFFFF"/>
                    </w:rPr>
                  </w:pPr>
                  <w:r w:rsidRPr="005E7953">
                    <w:rPr>
                      <w:rFonts w:ascii="Arial" w:hAnsi="Arial" w:cs="Arial"/>
                      <w:b/>
                      <w:bCs/>
                      <w:kern w:val="3"/>
                      <w:shd w:val="clear" w:color="auto" w:fill="FFFFFF"/>
                    </w:rPr>
                    <w:t>Cantidad de Verificaciones con Hallazgos -Técnico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6AD68104" w14:textId="77777777" w:rsidR="00113E40" w:rsidRPr="005E7953" w:rsidRDefault="00113E40" w:rsidP="00113E40">
                  <w:pPr>
                    <w:jc w:val="center"/>
                    <w:rPr>
                      <w:rFonts w:ascii="Arial" w:hAnsi="Arial" w:cs="Arial"/>
                      <w:b/>
                      <w:bCs/>
                      <w:kern w:val="3"/>
                      <w:shd w:val="clear" w:color="auto" w:fill="FFFFFF"/>
                    </w:rPr>
                  </w:pPr>
                  <w:r w:rsidRPr="005E7953">
                    <w:rPr>
                      <w:rFonts w:ascii="Arial" w:hAnsi="Arial" w:cs="Arial"/>
                      <w:b/>
                      <w:bCs/>
                      <w:kern w:val="3"/>
                      <w:shd w:val="clear" w:color="auto" w:fill="FFFFFF"/>
                    </w:rPr>
                    <w:t>Cantidad de Hallazgos-Técnico Operativo</w:t>
                  </w:r>
                </w:p>
              </w:tc>
            </w:tr>
            <w:tr w:rsidR="00113E40" w:rsidRPr="00113E40" w14:paraId="146AC2E7" w14:textId="77777777" w:rsidTr="00AB0BA2">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63F492" w14:textId="77777777" w:rsidR="00113E40" w:rsidRPr="005E7953" w:rsidRDefault="00113E40" w:rsidP="00113E40">
                  <w:pPr>
                    <w:rPr>
                      <w:rFonts w:ascii="Arial" w:hAnsi="Arial" w:cs="Arial"/>
                      <w:b/>
                      <w:bCs/>
                      <w:kern w:val="3"/>
                      <w:shd w:val="clear" w:color="auto" w:fill="FFFFFF"/>
                    </w:rPr>
                  </w:pPr>
                  <w:r w:rsidRPr="005E7953">
                    <w:rPr>
                      <w:rFonts w:ascii="Arial" w:hAnsi="Arial" w:cs="Arial"/>
                      <w:b/>
                      <w:bCs/>
                      <w:kern w:val="3"/>
                      <w:shd w:val="clear" w:color="auto" w:fill="FFFFFF"/>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45AA82C5"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17</w:t>
                  </w:r>
                </w:p>
              </w:tc>
              <w:tc>
                <w:tcPr>
                  <w:tcW w:w="0" w:type="auto"/>
                  <w:tcBorders>
                    <w:top w:val="nil"/>
                    <w:left w:val="nil"/>
                    <w:bottom w:val="single" w:sz="4" w:space="0" w:color="auto"/>
                    <w:right w:val="single" w:sz="4" w:space="0" w:color="auto"/>
                  </w:tcBorders>
                  <w:shd w:val="clear" w:color="auto" w:fill="auto"/>
                  <w:vAlign w:val="center"/>
                  <w:hideMark/>
                </w:tcPr>
                <w:p w14:paraId="3967919D"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554A09E7"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1</w:t>
                  </w:r>
                </w:p>
              </w:tc>
            </w:tr>
            <w:tr w:rsidR="00113E40" w:rsidRPr="00113E40" w14:paraId="65689AEF" w14:textId="77777777" w:rsidTr="00AB0BA2">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C3E58B" w14:textId="77777777" w:rsidR="00113E40" w:rsidRPr="005E7953" w:rsidRDefault="00113E40" w:rsidP="00113E40">
                  <w:pPr>
                    <w:rPr>
                      <w:rFonts w:ascii="Arial" w:hAnsi="Arial" w:cs="Arial"/>
                      <w:b/>
                      <w:bCs/>
                      <w:kern w:val="3"/>
                      <w:shd w:val="clear" w:color="auto" w:fill="FFFFFF"/>
                    </w:rPr>
                  </w:pPr>
                  <w:r w:rsidRPr="005E7953">
                    <w:rPr>
                      <w:rFonts w:ascii="Arial" w:hAnsi="Arial" w:cs="Arial"/>
                      <w:b/>
                      <w:bCs/>
                      <w:kern w:val="3"/>
                      <w:shd w:val="clear" w:color="auto" w:fill="FFFFFF"/>
                    </w:rPr>
                    <w:t>Chapinero</w:t>
                  </w:r>
                </w:p>
              </w:tc>
              <w:tc>
                <w:tcPr>
                  <w:tcW w:w="0" w:type="auto"/>
                  <w:tcBorders>
                    <w:top w:val="nil"/>
                    <w:left w:val="nil"/>
                    <w:bottom w:val="single" w:sz="4" w:space="0" w:color="auto"/>
                    <w:right w:val="single" w:sz="4" w:space="0" w:color="auto"/>
                  </w:tcBorders>
                  <w:shd w:val="clear" w:color="auto" w:fill="auto"/>
                  <w:vAlign w:val="center"/>
                  <w:hideMark/>
                </w:tcPr>
                <w:p w14:paraId="1C49E63B"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64</w:t>
                  </w:r>
                </w:p>
              </w:tc>
              <w:tc>
                <w:tcPr>
                  <w:tcW w:w="0" w:type="auto"/>
                  <w:tcBorders>
                    <w:top w:val="nil"/>
                    <w:left w:val="nil"/>
                    <w:bottom w:val="single" w:sz="4" w:space="0" w:color="auto"/>
                    <w:right w:val="single" w:sz="4" w:space="0" w:color="auto"/>
                  </w:tcBorders>
                  <w:shd w:val="clear" w:color="auto" w:fill="auto"/>
                  <w:vAlign w:val="center"/>
                  <w:hideMark/>
                </w:tcPr>
                <w:p w14:paraId="5A122C04"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5</w:t>
                  </w:r>
                </w:p>
              </w:tc>
              <w:tc>
                <w:tcPr>
                  <w:tcW w:w="0" w:type="auto"/>
                  <w:tcBorders>
                    <w:top w:val="nil"/>
                    <w:left w:val="nil"/>
                    <w:bottom w:val="single" w:sz="4" w:space="0" w:color="auto"/>
                    <w:right w:val="single" w:sz="4" w:space="0" w:color="auto"/>
                  </w:tcBorders>
                  <w:shd w:val="clear" w:color="auto" w:fill="auto"/>
                  <w:vAlign w:val="center"/>
                  <w:hideMark/>
                </w:tcPr>
                <w:p w14:paraId="062F7358"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5</w:t>
                  </w:r>
                </w:p>
              </w:tc>
            </w:tr>
            <w:tr w:rsidR="00113E40" w:rsidRPr="00113E40" w14:paraId="39C91290" w14:textId="77777777" w:rsidTr="00AB0BA2">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0CA3DA" w14:textId="77777777" w:rsidR="00113E40" w:rsidRPr="005E7953" w:rsidRDefault="00113E40" w:rsidP="00113E40">
                  <w:pPr>
                    <w:rPr>
                      <w:rFonts w:ascii="Arial" w:hAnsi="Arial" w:cs="Arial"/>
                      <w:b/>
                      <w:bCs/>
                      <w:kern w:val="3"/>
                      <w:shd w:val="clear" w:color="auto" w:fill="FFFFFF"/>
                    </w:rPr>
                  </w:pPr>
                  <w:r w:rsidRPr="005E7953">
                    <w:rPr>
                      <w:rFonts w:ascii="Arial" w:hAnsi="Arial" w:cs="Arial"/>
                      <w:b/>
                      <w:bCs/>
                      <w:kern w:val="3"/>
                      <w:shd w:val="clear" w:color="auto" w:fill="FFFFFF"/>
                    </w:rPr>
                    <w:t>Chapinero Rural</w:t>
                  </w:r>
                </w:p>
              </w:tc>
              <w:tc>
                <w:tcPr>
                  <w:tcW w:w="0" w:type="auto"/>
                  <w:tcBorders>
                    <w:top w:val="nil"/>
                    <w:left w:val="nil"/>
                    <w:bottom w:val="single" w:sz="4" w:space="0" w:color="auto"/>
                    <w:right w:val="single" w:sz="4" w:space="0" w:color="auto"/>
                  </w:tcBorders>
                  <w:shd w:val="clear" w:color="auto" w:fill="auto"/>
                  <w:vAlign w:val="center"/>
                  <w:hideMark/>
                </w:tcPr>
                <w:p w14:paraId="74F6EB03"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10</w:t>
                  </w:r>
                </w:p>
              </w:tc>
              <w:tc>
                <w:tcPr>
                  <w:tcW w:w="0" w:type="auto"/>
                  <w:tcBorders>
                    <w:top w:val="nil"/>
                    <w:left w:val="nil"/>
                    <w:bottom w:val="single" w:sz="4" w:space="0" w:color="auto"/>
                    <w:right w:val="single" w:sz="4" w:space="0" w:color="auto"/>
                  </w:tcBorders>
                  <w:shd w:val="clear" w:color="auto" w:fill="auto"/>
                  <w:vAlign w:val="center"/>
                  <w:hideMark/>
                </w:tcPr>
                <w:p w14:paraId="3FA2C601"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6292EE33"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5EBA8B79" w14:textId="77777777" w:rsidTr="00AB0BA2">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D9F7B3" w14:textId="77777777" w:rsidR="00113E40" w:rsidRPr="005E7953" w:rsidRDefault="00113E40" w:rsidP="00113E40">
                  <w:pPr>
                    <w:rPr>
                      <w:rFonts w:ascii="Arial" w:hAnsi="Arial" w:cs="Arial"/>
                      <w:b/>
                      <w:bCs/>
                      <w:kern w:val="3"/>
                      <w:shd w:val="clear" w:color="auto" w:fill="FFFFFF"/>
                    </w:rPr>
                  </w:pPr>
                  <w:r w:rsidRPr="005E7953">
                    <w:rPr>
                      <w:rFonts w:ascii="Arial" w:hAnsi="Arial" w:cs="Arial"/>
                      <w:b/>
                      <w:bCs/>
                      <w:kern w:val="3"/>
                      <w:shd w:val="clear" w:color="auto" w:fill="FFFFFF"/>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5200829D"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68</w:t>
                  </w:r>
                </w:p>
              </w:tc>
              <w:tc>
                <w:tcPr>
                  <w:tcW w:w="0" w:type="auto"/>
                  <w:tcBorders>
                    <w:top w:val="nil"/>
                    <w:left w:val="nil"/>
                    <w:bottom w:val="single" w:sz="4" w:space="0" w:color="auto"/>
                    <w:right w:val="single" w:sz="4" w:space="0" w:color="auto"/>
                  </w:tcBorders>
                  <w:shd w:val="clear" w:color="auto" w:fill="auto"/>
                  <w:vAlign w:val="center"/>
                  <w:hideMark/>
                </w:tcPr>
                <w:p w14:paraId="789FB326"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21A8AB26"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3</w:t>
                  </w:r>
                </w:p>
              </w:tc>
            </w:tr>
            <w:tr w:rsidR="00113E40" w:rsidRPr="00113E40" w14:paraId="607662AD" w14:textId="77777777" w:rsidTr="00AB0BA2">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85836A" w14:textId="77777777" w:rsidR="00113E40" w:rsidRPr="005E7953" w:rsidRDefault="00113E40" w:rsidP="00113E40">
                  <w:pPr>
                    <w:rPr>
                      <w:rFonts w:ascii="Arial" w:hAnsi="Arial" w:cs="Arial"/>
                      <w:b/>
                      <w:bCs/>
                      <w:kern w:val="3"/>
                      <w:shd w:val="clear" w:color="auto" w:fill="FFFFFF"/>
                    </w:rPr>
                  </w:pPr>
                  <w:r w:rsidRPr="005E7953">
                    <w:rPr>
                      <w:rFonts w:ascii="Arial" w:hAnsi="Arial" w:cs="Arial"/>
                      <w:b/>
                      <w:bCs/>
                      <w:kern w:val="3"/>
                      <w:shd w:val="clear" w:color="auto" w:fill="FFFFFF"/>
                    </w:rPr>
                    <w:t>San Cristóbal Rural</w:t>
                  </w:r>
                </w:p>
              </w:tc>
              <w:tc>
                <w:tcPr>
                  <w:tcW w:w="0" w:type="auto"/>
                  <w:tcBorders>
                    <w:top w:val="nil"/>
                    <w:left w:val="nil"/>
                    <w:bottom w:val="single" w:sz="4" w:space="0" w:color="auto"/>
                    <w:right w:val="single" w:sz="4" w:space="0" w:color="auto"/>
                  </w:tcBorders>
                  <w:shd w:val="clear" w:color="auto" w:fill="auto"/>
                  <w:vAlign w:val="center"/>
                  <w:hideMark/>
                </w:tcPr>
                <w:p w14:paraId="5E0F46E8"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0B20247A"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6B2408E6"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05F9D392" w14:textId="77777777" w:rsidTr="00AB0BA2">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B48241" w14:textId="77777777" w:rsidR="00113E40" w:rsidRPr="005E7953" w:rsidRDefault="00113E40" w:rsidP="00113E40">
                  <w:pPr>
                    <w:rPr>
                      <w:rFonts w:ascii="Arial" w:hAnsi="Arial" w:cs="Arial"/>
                      <w:b/>
                      <w:bCs/>
                      <w:kern w:val="3"/>
                      <w:shd w:val="clear" w:color="auto" w:fill="FFFFFF"/>
                    </w:rPr>
                  </w:pPr>
                  <w:r w:rsidRPr="005E7953">
                    <w:rPr>
                      <w:rFonts w:ascii="Arial" w:hAnsi="Arial" w:cs="Arial"/>
                      <w:b/>
                      <w:bCs/>
                      <w:kern w:val="3"/>
                      <w:shd w:val="clear" w:color="auto" w:fill="FFFFFF"/>
                    </w:rPr>
                    <w:t>Santa Fe</w:t>
                  </w:r>
                </w:p>
              </w:tc>
              <w:tc>
                <w:tcPr>
                  <w:tcW w:w="0" w:type="auto"/>
                  <w:tcBorders>
                    <w:top w:val="nil"/>
                    <w:left w:val="nil"/>
                    <w:bottom w:val="single" w:sz="4" w:space="0" w:color="auto"/>
                    <w:right w:val="single" w:sz="4" w:space="0" w:color="auto"/>
                  </w:tcBorders>
                  <w:shd w:val="clear" w:color="auto" w:fill="auto"/>
                  <w:vAlign w:val="center"/>
                  <w:hideMark/>
                </w:tcPr>
                <w:p w14:paraId="7FF5D7AB"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46</w:t>
                  </w:r>
                </w:p>
              </w:tc>
              <w:tc>
                <w:tcPr>
                  <w:tcW w:w="0" w:type="auto"/>
                  <w:tcBorders>
                    <w:top w:val="nil"/>
                    <w:left w:val="nil"/>
                    <w:bottom w:val="single" w:sz="4" w:space="0" w:color="auto"/>
                    <w:right w:val="single" w:sz="4" w:space="0" w:color="auto"/>
                  </w:tcBorders>
                  <w:shd w:val="clear" w:color="auto" w:fill="auto"/>
                  <w:vAlign w:val="center"/>
                  <w:hideMark/>
                </w:tcPr>
                <w:p w14:paraId="155FB615"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2</w:t>
                  </w:r>
                </w:p>
              </w:tc>
              <w:tc>
                <w:tcPr>
                  <w:tcW w:w="0" w:type="auto"/>
                  <w:tcBorders>
                    <w:top w:val="nil"/>
                    <w:left w:val="nil"/>
                    <w:bottom w:val="single" w:sz="4" w:space="0" w:color="auto"/>
                    <w:right w:val="single" w:sz="4" w:space="0" w:color="auto"/>
                  </w:tcBorders>
                  <w:shd w:val="clear" w:color="auto" w:fill="auto"/>
                  <w:vAlign w:val="center"/>
                  <w:hideMark/>
                </w:tcPr>
                <w:p w14:paraId="13D8F9F4"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4</w:t>
                  </w:r>
                </w:p>
              </w:tc>
            </w:tr>
            <w:tr w:rsidR="00113E40" w:rsidRPr="00113E40" w14:paraId="0EE49FC1" w14:textId="77777777" w:rsidTr="00AB0BA2">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3637EB" w14:textId="77777777" w:rsidR="00113E40" w:rsidRPr="005E7953" w:rsidRDefault="00113E40" w:rsidP="00113E40">
                  <w:pPr>
                    <w:rPr>
                      <w:rFonts w:ascii="Arial" w:hAnsi="Arial" w:cs="Arial"/>
                      <w:b/>
                      <w:bCs/>
                      <w:kern w:val="3"/>
                      <w:shd w:val="clear" w:color="auto" w:fill="FFFFFF"/>
                    </w:rPr>
                  </w:pPr>
                  <w:r w:rsidRPr="005E7953">
                    <w:rPr>
                      <w:rFonts w:ascii="Arial" w:hAnsi="Arial" w:cs="Arial"/>
                      <w:b/>
                      <w:bCs/>
                      <w:kern w:val="3"/>
                      <w:shd w:val="clear" w:color="auto" w:fill="FFFFFF"/>
                    </w:rPr>
                    <w:t>Santa Fe Rural</w:t>
                  </w:r>
                </w:p>
              </w:tc>
              <w:tc>
                <w:tcPr>
                  <w:tcW w:w="0" w:type="auto"/>
                  <w:tcBorders>
                    <w:top w:val="nil"/>
                    <w:left w:val="nil"/>
                    <w:bottom w:val="single" w:sz="4" w:space="0" w:color="auto"/>
                    <w:right w:val="single" w:sz="4" w:space="0" w:color="auto"/>
                  </w:tcBorders>
                  <w:shd w:val="clear" w:color="auto" w:fill="auto"/>
                  <w:vAlign w:val="center"/>
                  <w:hideMark/>
                </w:tcPr>
                <w:p w14:paraId="270C0ED6"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14A1E0C4"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21387B73"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32ABD733" w14:textId="77777777" w:rsidTr="00AB0BA2">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172B2" w14:textId="77777777" w:rsidR="00113E40" w:rsidRPr="005E7953" w:rsidRDefault="00113E40" w:rsidP="00113E40">
                  <w:pPr>
                    <w:rPr>
                      <w:rFonts w:ascii="Arial" w:hAnsi="Arial" w:cs="Arial"/>
                      <w:b/>
                      <w:bCs/>
                      <w:kern w:val="3"/>
                      <w:shd w:val="clear" w:color="auto" w:fill="FFFFFF"/>
                    </w:rPr>
                  </w:pPr>
                  <w:r w:rsidRPr="005E7953">
                    <w:rPr>
                      <w:rFonts w:ascii="Arial" w:hAnsi="Arial" w:cs="Arial"/>
                      <w:b/>
                      <w:bCs/>
                      <w:kern w:val="3"/>
                      <w:shd w:val="clear" w:color="auto" w:fill="FFFFFF"/>
                    </w:rPr>
                    <w:t>Sumapaz</w:t>
                  </w:r>
                </w:p>
              </w:tc>
              <w:tc>
                <w:tcPr>
                  <w:tcW w:w="0" w:type="auto"/>
                  <w:tcBorders>
                    <w:top w:val="nil"/>
                    <w:left w:val="nil"/>
                    <w:bottom w:val="single" w:sz="4" w:space="0" w:color="auto"/>
                    <w:right w:val="single" w:sz="4" w:space="0" w:color="auto"/>
                  </w:tcBorders>
                  <w:shd w:val="clear" w:color="auto" w:fill="auto"/>
                  <w:vAlign w:val="center"/>
                  <w:hideMark/>
                </w:tcPr>
                <w:p w14:paraId="452A10B9"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3</w:t>
                  </w:r>
                </w:p>
              </w:tc>
              <w:tc>
                <w:tcPr>
                  <w:tcW w:w="0" w:type="auto"/>
                  <w:tcBorders>
                    <w:top w:val="nil"/>
                    <w:left w:val="nil"/>
                    <w:bottom w:val="single" w:sz="4" w:space="0" w:color="auto"/>
                    <w:right w:val="single" w:sz="4" w:space="0" w:color="auto"/>
                  </w:tcBorders>
                  <w:shd w:val="clear" w:color="auto" w:fill="auto"/>
                  <w:vAlign w:val="center"/>
                  <w:hideMark/>
                </w:tcPr>
                <w:p w14:paraId="79D05EFF"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49D95C04"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434A878B" w14:textId="77777777" w:rsidTr="00AB0BA2">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6B9FE4" w14:textId="77777777" w:rsidR="00113E40" w:rsidRPr="005E7953" w:rsidRDefault="00113E40" w:rsidP="00113E40">
                  <w:pPr>
                    <w:rPr>
                      <w:rFonts w:ascii="Arial" w:hAnsi="Arial" w:cs="Arial"/>
                      <w:b/>
                      <w:bCs/>
                      <w:kern w:val="3"/>
                      <w:shd w:val="clear" w:color="auto" w:fill="FFFFFF"/>
                    </w:rPr>
                  </w:pPr>
                  <w:r w:rsidRPr="005E7953">
                    <w:rPr>
                      <w:rFonts w:ascii="Arial" w:hAnsi="Arial" w:cs="Arial"/>
                      <w:b/>
                      <w:bCs/>
                      <w:kern w:val="3"/>
                      <w:shd w:val="clear" w:color="auto" w:fill="FFFFFF"/>
                    </w:rPr>
                    <w:t>Usaquén</w:t>
                  </w:r>
                </w:p>
              </w:tc>
              <w:tc>
                <w:tcPr>
                  <w:tcW w:w="0" w:type="auto"/>
                  <w:tcBorders>
                    <w:top w:val="nil"/>
                    <w:left w:val="nil"/>
                    <w:bottom w:val="single" w:sz="4" w:space="0" w:color="auto"/>
                    <w:right w:val="single" w:sz="4" w:space="0" w:color="auto"/>
                  </w:tcBorders>
                  <w:shd w:val="clear" w:color="auto" w:fill="auto"/>
                  <w:vAlign w:val="center"/>
                  <w:hideMark/>
                </w:tcPr>
                <w:p w14:paraId="0CE19193"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86</w:t>
                  </w:r>
                </w:p>
              </w:tc>
              <w:tc>
                <w:tcPr>
                  <w:tcW w:w="0" w:type="auto"/>
                  <w:tcBorders>
                    <w:top w:val="nil"/>
                    <w:left w:val="nil"/>
                    <w:bottom w:val="single" w:sz="4" w:space="0" w:color="auto"/>
                    <w:right w:val="single" w:sz="4" w:space="0" w:color="auto"/>
                  </w:tcBorders>
                  <w:shd w:val="clear" w:color="auto" w:fill="auto"/>
                  <w:vAlign w:val="center"/>
                  <w:hideMark/>
                </w:tcPr>
                <w:p w14:paraId="449A5A2B"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3</w:t>
                  </w:r>
                </w:p>
              </w:tc>
              <w:tc>
                <w:tcPr>
                  <w:tcW w:w="0" w:type="auto"/>
                  <w:tcBorders>
                    <w:top w:val="nil"/>
                    <w:left w:val="nil"/>
                    <w:bottom w:val="single" w:sz="4" w:space="0" w:color="auto"/>
                    <w:right w:val="single" w:sz="4" w:space="0" w:color="auto"/>
                  </w:tcBorders>
                  <w:shd w:val="clear" w:color="auto" w:fill="auto"/>
                  <w:vAlign w:val="center"/>
                  <w:hideMark/>
                </w:tcPr>
                <w:p w14:paraId="7081EC13"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3</w:t>
                  </w:r>
                </w:p>
              </w:tc>
            </w:tr>
            <w:tr w:rsidR="00113E40" w:rsidRPr="00113E40" w14:paraId="7F3633AB" w14:textId="77777777" w:rsidTr="00AB0BA2">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3EB60A" w14:textId="77777777" w:rsidR="00113E40" w:rsidRPr="005E7953" w:rsidRDefault="00113E40" w:rsidP="00113E40">
                  <w:pPr>
                    <w:rPr>
                      <w:rFonts w:ascii="Arial" w:hAnsi="Arial" w:cs="Arial"/>
                      <w:b/>
                      <w:bCs/>
                      <w:kern w:val="3"/>
                      <w:shd w:val="clear" w:color="auto" w:fill="FFFFFF"/>
                    </w:rPr>
                  </w:pPr>
                  <w:r w:rsidRPr="005E7953">
                    <w:rPr>
                      <w:rFonts w:ascii="Arial" w:hAnsi="Arial" w:cs="Arial"/>
                      <w:b/>
                      <w:bCs/>
                      <w:kern w:val="3"/>
                      <w:shd w:val="clear" w:color="auto" w:fill="FFFFFF"/>
                    </w:rPr>
                    <w:t>Usaquén Rural</w:t>
                  </w:r>
                </w:p>
              </w:tc>
              <w:tc>
                <w:tcPr>
                  <w:tcW w:w="0" w:type="auto"/>
                  <w:tcBorders>
                    <w:top w:val="nil"/>
                    <w:left w:val="nil"/>
                    <w:bottom w:val="single" w:sz="4" w:space="0" w:color="auto"/>
                    <w:right w:val="single" w:sz="4" w:space="0" w:color="auto"/>
                  </w:tcBorders>
                  <w:shd w:val="clear" w:color="auto" w:fill="auto"/>
                  <w:vAlign w:val="center"/>
                  <w:hideMark/>
                </w:tcPr>
                <w:p w14:paraId="09DA6F9C"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1BF85C36"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21F6415C"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2DCD5F28" w14:textId="77777777" w:rsidTr="00AB0BA2">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6931BD" w14:textId="77777777" w:rsidR="00113E40" w:rsidRPr="005E7953" w:rsidRDefault="00113E40" w:rsidP="00113E40">
                  <w:pPr>
                    <w:rPr>
                      <w:rFonts w:ascii="Arial" w:hAnsi="Arial" w:cs="Arial"/>
                      <w:b/>
                      <w:bCs/>
                      <w:kern w:val="3"/>
                      <w:shd w:val="clear" w:color="auto" w:fill="FFFFFF"/>
                    </w:rPr>
                  </w:pPr>
                  <w:r w:rsidRPr="005E7953">
                    <w:rPr>
                      <w:rFonts w:ascii="Arial" w:hAnsi="Arial" w:cs="Arial"/>
                      <w:b/>
                      <w:bCs/>
                      <w:kern w:val="3"/>
                      <w:shd w:val="clear" w:color="auto" w:fill="FFFFFF"/>
                    </w:rPr>
                    <w:t>Usme</w:t>
                  </w:r>
                </w:p>
              </w:tc>
              <w:tc>
                <w:tcPr>
                  <w:tcW w:w="0" w:type="auto"/>
                  <w:tcBorders>
                    <w:top w:val="nil"/>
                    <w:left w:val="nil"/>
                    <w:bottom w:val="single" w:sz="4" w:space="0" w:color="auto"/>
                    <w:right w:val="single" w:sz="4" w:space="0" w:color="auto"/>
                  </w:tcBorders>
                  <w:shd w:val="clear" w:color="auto" w:fill="auto"/>
                  <w:vAlign w:val="center"/>
                  <w:hideMark/>
                </w:tcPr>
                <w:p w14:paraId="27A5FB00"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34</w:t>
                  </w:r>
                </w:p>
              </w:tc>
              <w:tc>
                <w:tcPr>
                  <w:tcW w:w="0" w:type="auto"/>
                  <w:tcBorders>
                    <w:top w:val="nil"/>
                    <w:left w:val="nil"/>
                    <w:bottom w:val="single" w:sz="4" w:space="0" w:color="auto"/>
                    <w:right w:val="single" w:sz="4" w:space="0" w:color="auto"/>
                  </w:tcBorders>
                  <w:shd w:val="clear" w:color="auto" w:fill="auto"/>
                  <w:vAlign w:val="center"/>
                  <w:hideMark/>
                </w:tcPr>
                <w:p w14:paraId="259AF296"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3</w:t>
                  </w:r>
                </w:p>
              </w:tc>
              <w:tc>
                <w:tcPr>
                  <w:tcW w:w="0" w:type="auto"/>
                  <w:tcBorders>
                    <w:top w:val="nil"/>
                    <w:left w:val="nil"/>
                    <w:bottom w:val="single" w:sz="4" w:space="0" w:color="auto"/>
                    <w:right w:val="single" w:sz="4" w:space="0" w:color="auto"/>
                  </w:tcBorders>
                  <w:shd w:val="clear" w:color="auto" w:fill="auto"/>
                  <w:vAlign w:val="center"/>
                  <w:hideMark/>
                </w:tcPr>
                <w:p w14:paraId="44593830"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4</w:t>
                  </w:r>
                </w:p>
              </w:tc>
            </w:tr>
            <w:tr w:rsidR="00113E40" w:rsidRPr="00113E40" w14:paraId="0CB2A1E2" w14:textId="77777777" w:rsidTr="00AB0BA2">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C85394" w14:textId="77777777" w:rsidR="00113E40" w:rsidRPr="005E7953" w:rsidRDefault="00113E40" w:rsidP="00113E40">
                  <w:pPr>
                    <w:rPr>
                      <w:rFonts w:ascii="Arial" w:hAnsi="Arial" w:cs="Arial"/>
                      <w:b/>
                      <w:bCs/>
                      <w:kern w:val="3"/>
                      <w:shd w:val="clear" w:color="auto" w:fill="FFFFFF"/>
                    </w:rPr>
                  </w:pPr>
                  <w:r w:rsidRPr="005E7953">
                    <w:rPr>
                      <w:rFonts w:ascii="Arial" w:hAnsi="Arial" w:cs="Arial"/>
                      <w:b/>
                      <w:bCs/>
                      <w:kern w:val="3"/>
                      <w:shd w:val="clear" w:color="auto" w:fill="FFFFFF"/>
                    </w:rPr>
                    <w:t>Usme Rural</w:t>
                  </w:r>
                </w:p>
              </w:tc>
              <w:tc>
                <w:tcPr>
                  <w:tcW w:w="0" w:type="auto"/>
                  <w:tcBorders>
                    <w:top w:val="nil"/>
                    <w:left w:val="nil"/>
                    <w:bottom w:val="single" w:sz="4" w:space="0" w:color="auto"/>
                    <w:right w:val="single" w:sz="4" w:space="0" w:color="auto"/>
                  </w:tcBorders>
                  <w:shd w:val="clear" w:color="auto" w:fill="auto"/>
                  <w:vAlign w:val="center"/>
                  <w:hideMark/>
                </w:tcPr>
                <w:p w14:paraId="323B2AA2"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3</w:t>
                  </w:r>
                </w:p>
              </w:tc>
              <w:tc>
                <w:tcPr>
                  <w:tcW w:w="0" w:type="auto"/>
                  <w:tcBorders>
                    <w:top w:val="nil"/>
                    <w:left w:val="nil"/>
                    <w:bottom w:val="single" w:sz="4" w:space="0" w:color="auto"/>
                    <w:right w:val="single" w:sz="4" w:space="0" w:color="auto"/>
                  </w:tcBorders>
                  <w:shd w:val="clear" w:color="auto" w:fill="auto"/>
                  <w:vAlign w:val="center"/>
                  <w:hideMark/>
                </w:tcPr>
                <w:p w14:paraId="22DF68D6"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c>
                <w:tcPr>
                  <w:tcW w:w="0" w:type="auto"/>
                  <w:tcBorders>
                    <w:top w:val="nil"/>
                    <w:left w:val="nil"/>
                    <w:bottom w:val="single" w:sz="4" w:space="0" w:color="auto"/>
                    <w:right w:val="single" w:sz="4" w:space="0" w:color="auto"/>
                  </w:tcBorders>
                  <w:shd w:val="clear" w:color="auto" w:fill="auto"/>
                  <w:vAlign w:val="center"/>
                  <w:hideMark/>
                </w:tcPr>
                <w:p w14:paraId="6FC5A75E" w14:textId="77777777" w:rsidR="00113E40" w:rsidRPr="00113E40" w:rsidRDefault="00113E40" w:rsidP="00113E40">
                  <w:pPr>
                    <w:jc w:val="center"/>
                    <w:rPr>
                      <w:rFonts w:ascii="Arial" w:hAnsi="Arial" w:cs="Arial"/>
                      <w:bCs/>
                      <w:kern w:val="3"/>
                      <w:shd w:val="clear" w:color="auto" w:fill="FFFFFF"/>
                    </w:rPr>
                  </w:pPr>
                  <w:r w:rsidRPr="00113E40">
                    <w:rPr>
                      <w:rFonts w:ascii="Arial" w:hAnsi="Arial" w:cs="Arial"/>
                      <w:bCs/>
                      <w:kern w:val="3"/>
                      <w:shd w:val="clear" w:color="auto" w:fill="FFFFFF"/>
                    </w:rPr>
                    <w:t>0</w:t>
                  </w:r>
                </w:p>
              </w:tc>
            </w:tr>
            <w:tr w:rsidR="00113E40" w:rsidRPr="00113E40" w14:paraId="68DE1FFD" w14:textId="77777777" w:rsidTr="00AB0BA2">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F921C2" w14:textId="77777777" w:rsidR="00113E40" w:rsidRPr="005E7953" w:rsidRDefault="00113E40" w:rsidP="00113E40">
                  <w:pPr>
                    <w:rPr>
                      <w:rFonts w:ascii="Arial" w:hAnsi="Arial" w:cs="Arial"/>
                      <w:b/>
                      <w:bCs/>
                      <w:kern w:val="3"/>
                      <w:shd w:val="clear" w:color="auto" w:fill="FFFFFF"/>
                    </w:rPr>
                  </w:pPr>
                  <w:r w:rsidRPr="005E7953">
                    <w:rPr>
                      <w:rFonts w:ascii="Arial" w:hAnsi="Arial" w:cs="Arial"/>
                      <w:b/>
                      <w:bCs/>
                      <w:kern w:val="3"/>
                      <w:shd w:val="clear" w:color="auto" w:fill="FFFFFF"/>
                    </w:rPr>
                    <w:t>Total</w:t>
                  </w:r>
                </w:p>
              </w:tc>
              <w:tc>
                <w:tcPr>
                  <w:tcW w:w="0" w:type="auto"/>
                  <w:tcBorders>
                    <w:top w:val="nil"/>
                    <w:left w:val="nil"/>
                    <w:bottom w:val="single" w:sz="4" w:space="0" w:color="auto"/>
                    <w:right w:val="single" w:sz="4" w:space="0" w:color="auto"/>
                  </w:tcBorders>
                  <w:shd w:val="clear" w:color="auto" w:fill="auto"/>
                  <w:vAlign w:val="center"/>
                  <w:hideMark/>
                </w:tcPr>
                <w:p w14:paraId="5F90F454" w14:textId="77777777" w:rsidR="00113E40" w:rsidRPr="005E7953" w:rsidRDefault="00113E40" w:rsidP="00113E40">
                  <w:pPr>
                    <w:jc w:val="center"/>
                    <w:rPr>
                      <w:rFonts w:ascii="Arial" w:hAnsi="Arial" w:cs="Arial"/>
                      <w:b/>
                      <w:bCs/>
                      <w:kern w:val="3"/>
                      <w:shd w:val="clear" w:color="auto" w:fill="FFFFFF"/>
                    </w:rPr>
                  </w:pPr>
                  <w:r w:rsidRPr="005E7953">
                    <w:rPr>
                      <w:rFonts w:ascii="Arial" w:hAnsi="Arial" w:cs="Arial"/>
                      <w:b/>
                      <w:bCs/>
                      <w:kern w:val="3"/>
                      <w:shd w:val="clear" w:color="auto" w:fill="FFFFFF"/>
                    </w:rPr>
                    <w:t>332</w:t>
                  </w:r>
                </w:p>
              </w:tc>
              <w:tc>
                <w:tcPr>
                  <w:tcW w:w="0" w:type="auto"/>
                  <w:tcBorders>
                    <w:top w:val="nil"/>
                    <w:left w:val="nil"/>
                    <w:bottom w:val="single" w:sz="4" w:space="0" w:color="auto"/>
                    <w:right w:val="single" w:sz="4" w:space="0" w:color="auto"/>
                  </w:tcBorders>
                  <w:shd w:val="clear" w:color="auto" w:fill="auto"/>
                  <w:vAlign w:val="center"/>
                  <w:hideMark/>
                </w:tcPr>
                <w:p w14:paraId="56FA2716" w14:textId="77777777" w:rsidR="00113E40" w:rsidRPr="005E7953" w:rsidRDefault="00113E40" w:rsidP="00113E40">
                  <w:pPr>
                    <w:jc w:val="center"/>
                    <w:rPr>
                      <w:rFonts w:ascii="Arial" w:hAnsi="Arial" w:cs="Arial"/>
                      <w:b/>
                      <w:bCs/>
                      <w:kern w:val="3"/>
                      <w:shd w:val="clear" w:color="auto" w:fill="FFFFFF"/>
                    </w:rPr>
                  </w:pPr>
                  <w:r w:rsidRPr="005E7953">
                    <w:rPr>
                      <w:rFonts w:ascii="Arial" w:hAnsi="Arial" w:cs="Arial"/>
                      <w:b/>
                      <w:bCs/>
                      <w:kern w:val="3"/>
                      <w:shd w:val="clear" w:color="auto" w:fill="FFFFFF"/>
                    </w:rPr>
                    <w:t>15</w:t>
                  </w:r>
                </w:p>
              </w:tc>
              <w:tc>
                <w:tcPr>
                  <w:tcW w:w="0" w:type="auto"/>
                  <w:tcBorders>
                    <w:top w:val="nil"/>
                    <w:left w:val="nil"/>
                    <w:bottom w:val="single" w:sz="4" w:space="0" w:color="auto"/>
                    <w:right w:val="single" w:sz="4" w:space="0" w:color="auto"/>
                  </w:tcBorders>
                  <w:shd w:val="clear" w:color="auto" w:fill="auto"/>
                  <w:vAlign w:val="center"/>
                  <w:hideMark/>
                </w:tcPr>
                <w:p w14:paraId="55BA5866" w14:textId="77777777" w:rsidR="00113E40" w:rsidRPr="005E7953" w:rsidRDefault="00113E40" w:rsidP="00113E40">
                  <w:pPr>
                    <w:jc w:val="center"/>
                    <w:rPr>
                      <w:rFonts w:ascii="Arial" w:hAnsi="Arial" w:cs="Arial"/>
                      <w:b/>
                      <w:bCs/>
                      <w:kern w:val="3"/>
                      <w:shd w:val="clear" w:color="auto" w:fill="FFFFFF"/>
                    </w:rPr>
                  </w:pPr>
                  <w:r w:rsidRPr="005E7953">
                    <w:rPr>
                      <w:rFonts w:ascii="Arial" w:hAnsi="Arial" w:cs="Arial"/>
                      <w:b/>
                      <w:bCs/>
                      <w:kern w:val="3"/>
                      <w:shd w:val="clear" w:color="auto" w:fill="FFFFFF"/>
                    </w:rPr>
                    <w:t>20</w:t>
                  </w:r>
                </w:p>
              </w:tc>
            </w:tr>
          </w:tbl>
          <w:p w14:paraId="2C7E0C12" w14:textId="77777777" w:rsidR="00A51803" w:rsidRPr="005E7953" w:rsidRDefault="00227148" w:rsidP="005E7953">
            <w:pPr>
              <w:jc w:val="center"/>
              <w:rPr>
                <w:rFonts w:ascii="Arial" w:hAnsi="Arial" w:cs="Arial"/>
                <w:b/>
                <w:sz w:val="18"/>
                <w:szCs w:val="18"/>
              </w:rPr>
            </w:pPr>
            <w:r w:rsidRPr="00113E40">
              <w:rPr>
                <w:rFonts w:ascii="Arial" w:hAnsi="Arial" w:cs="Arial"/>
                <w:b/>
                <w:bCs/>
                <w:kern w:val="3"/>
                <w:sz w:val="18"/>
                <w:szCs w:val="18"/>
                <w:shd w:val="clear" w:color="auto" w:fill="FFFFFF"/>
              </w:rPr>
              <w:t xml:space="preserve">Fuente: Informe de Interventoría mes de </w:t>
            </w:r>
            <w:r w:rsidR="00113E40" w:rsidRPr="00113E40">
              <w:rPr>
                <w:rFonts w:ascii="Arial" w:hAnsi="Arial" w:cs="Arial"/>
                <w:b/>
                <w:bCs/>
                <w:kern w:val="3"/>
                <w:sz w:val="18"/>
                <w:szCs w:val="18"/>
                <w:shd w:val="clear" w:color="auto" w:fill="FFFFFF"/>
              </w:rPr>
              <w:t>febrero 2020</w:t>
            </w:r>
            <w:r w:rsidR="00B35501" w:rsidRPr="00113E40">
              <w:rPr>
                <w:rFonts w:ascii="Arial" w:hAnsi="Arial" w:cs="Arial"/>
                <w:b/>
                <w:bCs/>
                <w:kern w:val="3"/>
                <w:sz w:val="18"/>
                <w:szCs w:val="18"/>
                <w:shd w:val="clear" w:color="auto" w:fill="FFFFFF"/>
              </w:rPr>
              <w:t xml:space="preserve"> – Recolección y transporte zona urbana y rural (</w:t>
            </w:r>
            <w:r w:rsidR="00113E40" w:rsidRPr="00113E40">
              <w:rPr>
                <w:rFonts w:ascii="Arial" w:hAnsi="Arial" w:cs="Arial"/>
                <w:b/>
                <w:bCs/>
                <w:kern w:val="3"/>
                <w:sz w:val="18"/>
                <w:szCs w:val="18"/>
                <w:shd w:val="clear" w:color="auto" w:fill="FFFFFF"/>
              </w:rPr>
              <w:t>febrero</w:t>
            </w:r>
            <w:r w:rsidR="00113E40" w:rsidRPr="00113E40">
              <w:rPr>
                <w:rFonts w:ascii="Arial" w:hAnsi="Arial" w:cs="Arial"/>
                <w:b/>
                <w:sz w:val="18"/>
                <w:szCs w:val="18"/>
              </w:rPr>
              <w:t xml:space="preserve"> de 2020</w:t>
            </w:r>
            <w:r w:rsidR="00B35501" w:rsidRPr="00113E40">
              <w:rPr>
                <w:rFonts w:ascii="Arial" w:hAnsi="Arial" w:cs="Arial"/>
                <w:b/>
                <w:sz w:val="18"/>
                <w:szCs w:val="18"/>
              </w:rPr>
              <w:t>)</w:t>
            </w:r>
          </w:p>
          <w:p w14:paraId="7AA1DC3D" w14:textId="77777777" w:rsidR="00F83C10" w:rsidRDefault="00F83C10" w:rsidP="00277EA7">
            <w:pPr>
              <w:jc w:val="both"/>
              <w:rPr>
                <w:rFonts w:ascii="Arial" w:hAnsi="Arial" w:cs="Arial"/>
                <w:b/>
                <w:color w:val="FF0000"/>
                <w:u w:val="single"/>
              </w:rPr>
            </w:pPr>
          </w:p>
          <w:p w14:paraId="2E8AF7DD" w14:textId="77777777" w:rsidR="000A3B0D" w:rsidRPr="000A3B0D" w:rsidRDefault="000A3B0D" w:rsidP="000A3B0D">
            <w:pPr>
              <w:jc w:val="center"/>
              <w:rPr>
                <w:rFonts w:ascii="Arial" w:hAnsi="Arial" w:cs="Arial"/>
                <w:b/>
                <w:u w:val="single"/>
              </w:rPr>
            </w:pPr>
            <w:r w:rsidRPr="000A3B0D">
              <w:rPr>
                <w:rFonts w:ascii="Arial" w:hAnsi="Arial" w:cs="Arial"/>
                <w:b/>
                <w:u w:val="single"/>
              </w:rPr>
              <w:t>ZONA URBANA EJECUCIÓN DE LA PROGRAMACIÓN</w:t>
            </w:r>
          </w:p>
          <w:p w14:paraId="24539BC0" w14:textId="77777777" w:rsidR="00AB0BA2" w:rsidRDefault="00AB0BA2" w:rsidP="00AB0BA2">
            <w:pPr>
              <w:jc w:val="both"/>
              <w:rPr>
                <w:rFonts w:ascii="Arial" w:hAnsi="Arial" w:cs="Arial"/>
                <w:iCs/>
                <w:sz w:val="22"/>
                <w:szCs w:val="16"/>
                <w:lang w:val="es-CO"/>
              </w:rPr>
            </w:pPr>
          </w:p>
          <w:p w14:paraId="368ACCA6" w14:textId="77777777" w:rsidR="000A3B0D" w:rsidRPr="00AB0BA2" w:rsidRDefault="00AB0BA2" w:rsidP="00AB0BA2">
            <w:pPr>
              <w:jc w:val="both"/>
              <w:rPr>
                <w:rFonts w:ascii="Arial" w:hAnsi="Arial" w:cs="Arial"/>
                <w:bCs/>
                <w:kern w:val="3"/>
                <w:shd w:val="clear" w:color="auto" w:fill="FFFFFF"/>
              </w:rPr>
            </w:pPr>
            <w:r w:rsidRPr="00AB0BA2">
              <w:rPr>
                <w:rFonts w:ascii="Arial" w:hAnsi="Arial" w:cs="Arial"/>
                <w:bCs/>
                <w:kern w:val="3"/>
                <w:shd w:val="clear" w:color="auto" w:fill="FFFFFF"/>
              </w:rPr>
              <w:t xml:space="preserve">Para el mes de febrero de 2020 se ejecutaron en total 315 verificaciones relacionadas con la actividad de recolección y transporte; en 15 verificaciones se identificaron un total de 20 hallazgos que corresponden a la operación, como se observa a continuación: </w:t>
            </w:r>
          </w:p>
          <w:tbl>
            <w:tblPr>
              <w:tblpPr w:leftFromText="141" w:rightFromText="141" w:vertAnchor="text" w:horzAnchor="margin" w:tblpY="183"/>
              <w:tblW w:w="10834" w:type="dxa"/>
              <w:tblCellMar>
                <w:left w:w="70" w:type="dxa"/>
                <w:right w:w="70" w:type="dxa"/>
              </w:tblCellMar>
              <w:tblLook w:val="04A0" w:firstRow="1" w:lastRow="0" w:firstColumn="1" w:lastColumn="0" w:noHBand="0" w:noVBand="1"/>
            </w:tblPr>
            <w:tblGrid>
              <w:gridCol w:w="1273"/>
              <w:gridCol w:w="160"/>
              <w:gridCol w:w="2222"/>
              <w:gridCol w:w="4225"/>
              <w:gridCol w:w="2954"/>
            </w:tblGrid>
            <w:tr w:rsidR="00E2483F" w:rsidRPr="00AB0BA2" w14:paraId="5DF9FF05" w14:textId="77777777" w:rsidTr="00E2483F">
              <w:trPr>
                <w:trHeight w:val="397"/>
                <w:tblHeader/>
              </w:trPr>
              <w:tc>
                <w:tcPr>
                  <w:tcW w:w="127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5D9C31E" w14:textId="77777777" w:rsidR="00E2483F" w:rsidRPr="003C1950" w:rsidRDefault="00E2483F" w:rsidP="00AB0BA2">
                  <w:pPr>
                    <w:jc w:val="center"/>
                    <w:rPr>
                      <w:rFonts w:ascii="Arial" w:hAnsi="Arial" w:cs="Arial"/>
                      <w:b/>
                      <w:bCs/>
                      <w:kern w:val="3"/>
                      <w:shd w:val="clear" w:color="auto" w:fill="FFFFFF"/>
                    </w:rPr>
                  </w:pPr>
                  <w:r w:rsidRPr="003C1950">
                    <w:rPr>
                      <w:rFonts w:ascii="Arial" w:hAnsi="Arial" w:cs="Arial"/>
                      <w:b/>
                      <w:bCs/>
                      <w:kern w:val="3"/>
                      <w:shd w:val="clear" w:color="auto" w:fill="FFFFFF"/>
                    </w:rPr>
                    <w:t>Localidad</w:t>
                  </w:r>
                </w:p>
              </w:tc>
              <w:tc>
                <w:tcPr>
                  <w:tcW w:w="160" w:type="dxa"/>
                  <w:tcBorders>
                    <w:top w:val="single" w:sz="4" w:space="0" w:color="auto"/>
                    <w:left w:val="nil"/>
                    <w:bottom w:val="single" w:sz="4" w:space="0" w:color="auto"/>
                    <w:right w:val="nil"/>
                  </w:tcBorders>
                  <w:shd w:val="clear" w:color="000000" w:fill="F2F2F2"/>
                </w:tcPr>
                <w:p w14:paraId="0E1EFBF7" w14:textId="77777777" w:rsidR="00E2483F" w:rsidRPr="003C1950" w:rsidRDefault="00E2483F" w:rsidP="00AB0BA2">
                  <w:pPr>
                    <w:jc w:val="center"/>
                    <w:rPr>
                      <w:rFonts w:ascii="Arial" w:hAnsi="Arial" w:cs="Arial"/>
                      <w:b/>
                      <w:bCs/>
                      <w:kern w:val="3"/>
                      <w:shd w:val="clear" w:color="auto" w:fill="FFFFFF"/>
                    </w:rPr>
                  </w:pP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55B4F0B2" w14:textId="77777777" w:rsidR="00E2483F" w:rsidRPr="003C1950" w:rsidRDefault="00E2483F" w:rsidP="00AB0BA2">
                  <w:pPr>
                    <w:jc w:val="center"/>
                    <w:rPr>
                      <w:rFonts w:ascii="Arial" w:hAnsi="Arial" w:cs="Arial"/>
                      <w:b/>
                      <w:bCs/>
                      <w:kern w:val="3"/>
                      <w:shd w:val="clear" w:color="auto" w:fill="FFFFFF"/>
                    </w:rPr>
                  </w:pPr>
                  <w:r w:rsidRPr="003C1950">
                    <w:rPr>
                      <w:rFonts w:ascii="Arial" w:hAnsi="Arial" w:cs="Arial"/>
                      <w:b/>
                      <w:bCs/>
                      <w:kern w:val="3"/>
                      <w:shd w:val="clear" w:color="auto" w:fill="FFFFFF"/>
                    </w:rPr>
                    <w:t>Cantidad de Verificaciones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1982BED3" w14:textId="77777777" w:rsidR="00E2483F" w:rsidRPr="003C1950" w:rsidRDefault="00E2483F" w:rsidP="00AB0BA2">
                  <w:pPr>
                    <w:jc w:val="center"/>
                    <w:rPr>
                      <w:rFonts w:ascii="Arial" w:hAnsi="Arial" w:cs="Arial"/>
                      <w:b/>
                      <w:bCs/>
                      <w:kern w:val="3"/>
                      <w:shd w:val="clear" w:color="auto" w:fill="FFFFFF"/>
                    </w:rPr>
                  </w:pPr>
                  <w:r w:rsidRPr="003C1950">
                    <w:rPr>
                      <w:rFonts w:ascii="Arial" w:hAnsi="Arial" w:cs="Arial"/>
                      <w:b/>
                      <w:bCs/>
                      <w:kern w:val="3"/>
                      <w:shd w:val="clear" w:color="auto" w:fill="FFFFFF"/>
                    </w:rPr>
                    <w:t>Cantidad de Verificaciones con Hallazgos -Técnico Operativo</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47DF562E" w14:textId="77777777" w:rsidR="00E2483F" w:rsidRPr="003C1950" w:rsidRDefault="00E2483F" w:rsidP="00AB0BA2">
                  <w:pPr>
                    <w:jc w:val="center"/>
                    <w:rPr>
                      <w:rFonts w:ascii="Arial" w:hAnsi="Arial" w:cs="Arial"/>
                      <w:b/>
                      <w:bCs/>
                      <w:kern w:val="3"/>
                      <w:shd w:val="clear" w:color="auto" w:fill="FFFFFF"/>
                    </w:rPr>
                  </w:pPr>
                  <w:r w:rsidRPr="003C1950">
                    <w:rPr>
                      <w:rFonts w:ascii="Arial" w:hAnsi="Arial" w:cs="Arial"/>
                      <w:b/>
                      <w:bCs/>
                      <w:kern w:val="3"/>
                      <w:shd w:val="clear" w:color="auto" w:fill="FFFFFF"/>
                    </w:rPr>
                    <w:t>Cantidad de Hallazgos -Técnico Operativo</w:t>
                  </w:r>
                </w:p>
              </w:tc>
            </w:tr>
            <w:tr w:rsidR="00E2483F" w:rsidRPr="00AB0BA2" w14:paraId="655D071C" w14:textId="77777777" w:rsidTr="00E2483F">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5AB95AA0" w14:textId="77777777" w:rsidR="00E2483F" w:rsidRPr="003C1950" w:rsidRDefault="00E2483F" w:rsidP="00AB0BA2">
                  <w:pPr>
                    <w:rPr>
                      <w:rFonts w:ascii="Arial" w:hAnsi="Arial" w:cs="Arial"/>
                      <w:b/>
                      <w:bCs/>
                      <w:kern w:val="3"/>
                      <w:shd w:val="clear" w:color="auto" w:fill="FFFFFF"/>
                    </w:rPr>
                  </w:pPr>
                  <w:r w:rsidRPr="003C1950">
                    <w:rPr>
                      <w:rFonts w:ascii="Arial" w:hAnsi="Arial" w:cs="Arial"/>
                      <w:b/>
                      <w:bCs/>
                      <w:kern w:val="3"/>
                      <w:shd w:val="clear" w:color="auto" w:fill="FFFFFF"/>
                    </w:rPr>
                    <w:t>La Candelaria</w:t>
                  </w:r>
                </w:p>
              </w:tc>
              <w:tc>
                <w:tcPr>
                  <w:tcW w:w="160" w:type="dxa"/>
                  <w:tcBorders>
                    <w:top w:val="nil"/>
                    <w:left w:val="nil"/>
                    <w:bottom w:val="single" w:sz="4" w:space="0" w:color="auto"/>
                    <w:right w:val="nil"/>
                  </w:tcBorders>
                </w:tcPr>
                <w:p w14:paraId="13D696FA" w14:textId="77777777" w:rsidR="00E2483F" w:rsidRPr="00AB0BA2" w:rsidRDefault="00E2483F" w:rsidP="00AB0BA2">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2A6AA90C"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17</w:t>
                  </w:r>
                </w:p>
              </w:tc>
              <w:tc>
                <w:tcPr>
                  <w:tcW w:w="0" w:type="auto"/>
                  <w:tcBorders>
                    <w:top w:val="nil"/>
                    <w:left w:val="nil"/>
                    <w:bottom w:val="single" w:sz="4" w:space="0" w:color="auto"/>
                    <w:right w:val="single" w:sz="4" w:space="0" w:color="auto"/>
                  </w:tcBorders>
                  <w:shd w:val="clear" w:color="auto" w:fill="auto"/>
                  <w:vAlign w:val="center"/>
                  <w:hideMark/>
                </w:tcPr>
                <w:p w14:paraId="58E3FBFD"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3D46EF74"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1</w:t>
                  </w:r>
                </w:p>
              </w:tc>
            </w:tr>
            <w:tr w:rsidR="00E2483F" w:rsidRPr="00AB0BA2" w14:paraId="6D400894" w14:textId="77777777" w:rsidTr="00E2483F">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3CE6B26F" w14:textId="77777777" w:rsidR="00E2483F" w:rsidRPr="003C1950" w:rsidRDefault="00E2483F" w:rsidP="00AB0BA2">
                  <w:pPr>
                    <w:rPr>
                      <w:rFonts w:ascii="Arial" w:hAnsi="Arial" w:cs="Arial"/>
                      <w:b/>
                      <w:bCs/>
                      <w:kern w:val="3"/>
                      <w:shd w:val="clear" w:color="auto" w:fill="FFFFFF"/>
                    </w:rPr>
                  </w:pPr>
                  <w:r w:rsidRPr="003C1950">
                    <w:rPr>
                      <w:rFonts w:ascii="Arial" w:hAnsi="Arial" w:cs="Arial"/>
                      <w:b/>
                      <w:bCs/>
                      <w:kern w:val="3"/>
                      <w:shd w:val="clear" w:color="auto" w:fill="FFFFFF"/>
                    </w:rPr>
                    <w:t>Chapinero</w:t>
                  </w:r>
                </w:p>
              </w:tc>
              <w:tc>
                <w:tcPr>
                  <w:tcW w:w="160" w:type="dxa"/>
                  <w:tcBorders>
                    <w:top w:val="nil"/>
                    <w:left w:val="nil"/>
                    <w:bottom w:val="single" w:sz="4" w:space="0" w:color="auto"/>
                    <w:right w:val="nil"/>
                  </w:tcBorders>
                </w:tcPr>
                <w:p w14:paraId="7958306D" w14:textId="77777777" w:rsidR="00E2483F" w:rsidRPr="00AB0BA2" w:rsidRDefault="00E2483F" w:rsidP="00AB0BA2">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4746B936"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64</w:t>
                  </w:r>
                </w:p>
              </w:tc>
              <w:tc>
                <w:tcPr>
                  <w:tcW w:w="0" w:type="auto"/>
                  <w:tcBorders>
                    <w:top w:val="nil"/>
                    <w:left w:val="nil"/>
                    <w:bottom w:val="single" w:sz="4" w:space="0" w:color="auto"/>
                    <w:right w:val="single" w:sz="4" w:space="0" w:color="auto"/>
                  </w:tcBorders>
                  <w:shd w:val="clear" w:color="auto" w:fill="auto"/>
                  <w:vAlign w:val="center"/>
                  <w:hideMark/>
                </w:tcPr>
                <w:p w14:paraId="7F3C30F1"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5</w:t>
                  </w:r>
                </w:p>
              </w:tc>
              <w:tc>
                <w:tcPr>
                  <w:tcW w:w="0" w:type="auto"/>
                  <w:tcBorders>
                    <w:top w:val="nil"/>
                    <w:left w:val="nil"/>
                    <w:bottom w:val="single" w:sz="4" w:space="0" w:color="auto"/>
                    <w:right w:val="single" w:sz="4" w:space="0" w:color="auto"/>
                  </w:tcBorders>
                  <w:shd w:val="clear" w:color="auto" w:fill="auto"/>
                  <w:vAlign w:val="center"/>
                  <w:hideMark/>
                </w:tcPr>
                <w:p w14:paraId="432E9612"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5</w:t>
                  </w:r>
                </w:p>
              </w:tc>
            </w:tr>
            <w:tr w:rsidR="00E2483F" w:rsidRPr="00AB0BA2" w14:paraId="133786C1" w14:textId="77777777" w:rsidTr="00E2483F">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4C960003" w14:textId="77777777" w:rsidR="00E2483F" w:rsidRPr="003C1950" w:rsidRDefault="00E2483F" w:rsidP="00AB0BA2">
                  <w:pPr>
                    <w:rPr>
                      <w:rFonts w:ascii="Arial" w:hAnsi="Arial" w:cs="Arial"/>
                      <w:b/>
                      <w:bCs/>
                      <w:kern w:val="3"/>
                      <w:shd w:val="clear" w:color="auto" w:fill="FFFFFF"/>
                    </w:rPr>
                  </w:pPr>
                  <w:r w:rsidRPr="003C1950">
                    <w:rPr>
                      <w:rFonts w:ascii="Arial" w:hAnsi="Arial" w:cs="Arial"/>
                      <w:b/>
                      <w:bCs/>
                      <w:kern w:val="3"/>
                      <w:shd w:val="clear" w:color="auto" w:fill="FFFFFF"/>
                    </w:rPr>
                    <w:t>San Cristóbal</w:t>
                  </w:r>
                </w:p>
              </w:tc>
              <w:tc>
                <w:tcPr>
                  <w:tcW w:w="160" w:type="dxa"/>
                  <w:tcBorders>
                    <w:top w:val="nil"/>
                    <w:left w:val="nil"/>
                    <w:bottom w:val="single" w:sz="4" w:space="0" w:color="auto"/>
                    <w:right w:val="nil"/>
                  </w:tcBorders>
                </w:tcPr>
                <w:p w14:paraId="318B62CF" w14:textId="77777777" w:rsidR="00E2483F" w:rsidRPr="00AB0BA2" w:rsidRDefault="00E2483F" w:rsidP="00AB0BA2">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4B5A725F"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68</w:t>
                  </w:r>
                </w:p>
              </w:tc>
              <w:tc>
                <w:tcPr>
                  <w:tcW w:w="0" w:type="auto"/>
                  <w:tcBorders>
                    <w:top w:val="nil"/>
                    <w:left w:val="nil"/>
                    <w:bottom w:val="single" w:sz="4" w:space="0" w:color="auto"/>
                    <w:right w:val="single" w:sz="4" w:space="0" w:color="auto"/>
                  </w:tcBorders>
                  <w:shd w:val="clear" w:color="auto" w:fill="auto"/>
                  <w:vAlign w:val="center"/>
                  <w:hideMark/>
                </w:tcPr>
                <w:p w14:paraId="67E271D0"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1</w:t>
                  </w:r>
                </w:p>
              </w:tc>
              <w:tc>
                <w:tcPr>
                  <w:tcW w:w="0" w:type="auto"/>
                  <w:tcBorders>
                    <w:top w:val="nil"/>
                    <w:left w:val="nil"/>
                    <w:bottom w:val="single" w:sz="4" w:space="0" w:color="auto"/>
                    <w:right w:val="single" w:sz="4" w:space="0" w:color="auto"/>
                  </w:tcBorders>
                  <w:shd w:val="clear" w:color="auto" w:fill="auto"/>
                  <w:vAlign w:val="center"/>
                  <w:hideMark/>
                </w:tcPr>
                <w:p w14:paraId="75352774"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3</w:t>
                  </w:r>
                </w:p>
              </w:tc>
            </w:tr>
            <w:tr w:rsidR="00E2483F" w:rsidRPr="00AB0BA2" w14:paraId="37138B3B" w14:textId="77777777" w:rsidTr="00E2483F">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54394618" w14:textId="77777777" w:rsidR="00E2483F" w:rsidRPr="003C1950" w:rsidRDefault="00E2483F" w:rsidP="00AB0BA2">
                  <w:pPr>
                    <w:rPr>
                      <w:rFonts w:ascii="Arial" w:hAnsi="Arial" w:cs="Arial"/>
                      <w:b/>
                      <w:bCs/>
                      <w:kern w:val="3"/>
                      <w:shd w:val="clear" w:color="auto" w:fill="FFFFFF"/>
                    </w:rPr>
                  </w:pPr>
                  <w:r w:rsidRPr="003C1950">
                    <w:rPr>
                      <w:rFonts w:ascii="Arial" w:hAnsi="Arial" w:cs="Arial"/>
                      <w:b/>
                      <w:bCs/>
                      <w:kern w:val="3"/>
                      <w:shd w:val="clear" w:color="auto" w:fill="FFFFFF"/>
                    </w:rPr>
                    <w:t>Santa Fe</w:t>
                  </w:r>
                </w:p>
              </w:tc>
              <w:tc>
                <w:tcPr>
                  <w:tcW w:w="160" w:type="dxa"/>
                  <w:tcBorders>
                    <w:top w:val="nil"/>
                    <w:left w:val="nil"/>
                    <w:bottom w:val="single" w:sz="4" w:space="0" w:color="auto"/>
                    <w:right w:val="nil"/>
                  </w:tcBorders>
                </w:tcPr>
                <w:p w14:paraId="3442F876" w14:textId="77777777" w:rsidR="00E2483F" w:rsidRPr="00AB0BA2" w:rsidRDefault="00E2483F" w:rsidP="00AB0BA2">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0842965F"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46</w:t>
                  </w:r>
                </w:p>
              </w:tc>
              <w:tc>
                <w:tcPr>
                  <w:tcW w:w="0" w:type="auto"/>
                  <w:tcBorders>
                    <w:top w:val="nil"/>
                    <w:left w:val="nil"/>
                    <w:bottom w:val="single" w:sz="4" w:space="0" w:color="auto"/>
                    <w:right w:val="single" w:sz="4" w:space="0" w:color="auto"/>
                  </w:tcBorders>
                  <w:shd w:val="clear" w:color="auto" w:fill="auto"/>
                  <w:vAlign w:val="center"/>
                  <w:hideMark/>
                </w:tcPr>
                <w:p w14:paraId="7D8F6345"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2</w:t>
                  </w:r>
                </w:p>
              </w:tc>
              <w:tc>
                <w:tcPr>
                  <w:tcW w:w="0" w:type="auto"/>
                  <w:tcBorders>
                    <w:top w:val="nil"/>
                    <w:left w:val="nil"/>
                    <w:bottom w:val="single" w:sz="4" w:space="0" w:color="auto"/>
                    <w:right w:val="single" w:sz="4" w:space="0" w:color="auto"/>
                  </w:tcBorders>
                  <w:shd w:val="clear" w:color="auto" w:fill="auto"/>
                  <w:vAlign w:val="center"/>
                  <w:hideMark/>
                </w:tcPr>
                <w:p w14:paraId="00E04714"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4</w:t>
                  </w:r>
                </w:p>
              </w:tc>
            </w:tr>
            <w:tr w:rsidR="00E2483F" w:rsidRPr="00AB0BA2" w14:paraId="1F529A10" w14:textId="77777777" w:rsidTr="00E2483F">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03D11C6C" w14:textId="77777777" w:rsidR="00E2483F" w:rsidRPr="00AB0BA2" w:rsidRDefault="00E2483F" w:rsidP="00AB0BA2">
                  <w:pPr>
                    <w:rPr>
                      <w:rFonts w:ascii="Arial" w:hAnsi="Arial" w:cs="Arial"/>
                      <w:bCs/>
                      <w:kern w:val="3"/>
                      <w:shd w:val="clear" w:color="auto" w:fill="FFFFFF"/>
                    </w:rPr>
                  </w:pPr>
                  <w:r w:rsidRPr="00AB0BA2">
                    <w:rPr>
                      <w:rFonts w:ascii="Arial" w:hAnsi="Arial" w:cs="Arial"/>
                      <w:bCs/>
                      <w:kern w:val="3"/>
                      <w:shd w:val="clear" w:color="auto" w:fill="FFFFFF"/>
                    </w:rPr>
                    <w:t>Usaquén</w:t>
                  </w:r>
                </w:p>
              </w:tc>
              <w:tc>
                <w:tcPr>
                  <w:tcW w:w="160" w:type="dxa"/>
                  <w:tcBorders>
                    <w:top w:val="nil"/>
                    <w:left w:val="nil"/>
                    <w:bottom w:val="single" w:sz="4" w:space="0" w:color="auto"/>
                    <w:right w:val="nil"/>
                  </w:tcBorders>
                </w:tcPr>
                <w:p w14:paraId="083C0CD7" w14:textId="77777777" w:rsidR="00E2483F" w:rsidRPr="00AB0BA2" w:rsidRDefault="00E2483F" w:rsidP="00AB0BA2">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02C55107"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86</w:t>
                  </w:r>
                </w:p>
              </w:tc>
              <w:tc>
                <w:tcPr>
                  <w:tcW w:w="0" w:type="auto"/>
                  <w:tcBorders>
                    <w:top w:val="nil"/>
                    <w:left w:val="nil"/>
                    <w:bottom w:val="single" w:sz="4" w:space="0" w:color="auto"/>
                    <w:right w:val="single" w:sz="4" w:space="0" w:color="auto"/>
                  </w:tcBorders>
                  <w:shd w:val="clear" w:color="auto" w:fill="auto"/>
                  <w:vAlign w:val="center"/>
                  <w:hideMark/>
                </w:tcPr>
                <w:p w14:paraId="66C22081"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3</w:t>
                  </w:r>
                </w:p>
              </w:tc>
              <w:tc>
                <w:tcPr>
                  <w:tcW w:w="0" w:type="auto"/>
                  <w:tcBorders>
                    <w:top w:val="nil"/>
                    <w:left w:val="nil"/>
                    <w:bottom w:val="single" w:sz="4" w:space="0" w:color="auto"/>
                    <w:right w:val="single" w:sz="4" w:space="0" w:color="auto"/>
                  </w:tcBorders>
                  <w:shd w:val="clear" w:color="auto" w:fill="auto"/>
                  <w:vAlign w:val="center"/>
                  <w:hideMark/>
                </w:tcPr>
                <w:p w14:paraId="4065E017"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3</w:t>
                  </w:r>
                </w:p>
              </w:tc>
            </w:tr>
            <w:tr w:rsidR="00E2483F" w:rsidRPr="00AB0BA2" w14:paraId="5B2AD3C0" w14:textId="77777777" w:rsidTr="00E2483F">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3EED2B22" w14:textId="77777777" w:rsidR="00E2483F" w:rsidRPr="00AB0BA2" w:rsidRDefault="00E2483F" w:rsidP="00AB0BA2">
                  <w:pPr>
                    <w:rPr>
                      <w:rFonts w:ascii="Arial" w:hAnsi="Arial" w:cs="Arial"/>
                      <w:bCs/>
                      <w:kern w:val="3"/>
                      <w:shd w:val="clear" w:color="auto" w:fill="FFFFFF"/>
                    </w:rPr>
                  </w:pPr>
                  <w:r w:rsidRPr="00AB0BA2">
                    <w:rPr>
                      <w:rFonts w:ascii="Arial" w:hAnsi="Arial" w:cs="Arial"/>
                      <w:bCs/>
                      <w:kern w:val="3"/>
                      <w:shd w:val="clear" w:color="auto" w:fill="FFFFFF"/>
                    </w:rPr>
                    <w:t>Usme</w:t>
                  </w:r>
                </w:p>
              </w:tc>
              <w:tc>
                <w:tcPr>
                  <w:tcW w:w="160" w:type="dxa"/>
                  <w:tcBorders>
                    <w:top w:val="nil"/>
                    <w:left w:val="nil"/>
                    <w:bottom w:val="single" w:sz="4" w:space="0" w:color="auto"/>
                    <w:right w:val="nil"/>
                  </w:tcBorders>
                </w:tcPr>
                <w:p w14:paraId="2B9C9098" w14:textId="77777777" w:rsidR="00E2483F" w:rsidRPr="00AB0BA2" w:rsidRDefault="00E2483F" w:rsidP="00AB0BA2">
                  <w:pPr>
                    <w:jc w:val="center"/>
                    <w:rPr>
                      <w:rFonts w:ascii="Arial" w:hAnsi="Arial" w:cs="Arial"/>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3063D782"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34</w:t>
                  </w:r>
                </w:p>
              </w:tc>
              <w:tc>
                <w:tcPr>
                  <w:tcW w:w="0" w:type="auto"/>
                  <w:tcBorders>
                    <w:top w:val="nil"/>
                    <w:left w:val="nil"/>
                    <w:bottom w:val="single" w:sz="4" w:space="0" w:color="auto"/>
                    <w:right w:val="single" w:sz="4" w:space="0" w:color="auto"/>
                  </w:tcBorders>
                  <w:shd w:val="clear" w:color="auto" w:fill="auto"/>
                  <w:vAlign w:val="center"/>
                  <w:hideMark/>
                </w:tcPr>
                <w:p w14:paraId="014F6A3A"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3</w:t>
                  </w:r>
                </w:p>
              </w:tc>
              <w:tc>
                <w:tcPr>
                  <w:tcW w:w="0" w:type="auto"/>
                  <w:tcBorders>
                    <w:top w:val="nil"/>
                    <w:left w:val="nil"/>
                    <w:bottom w:val="single" w:sz="4" w:space="0" w:color="auto"/>
                    <w:right w:val="single" w:sz="4" w:space="0" w:color="auto"/>
                  </w:tcBorders>
                  <w:shd w:val="clear" w:color="auto" w:fill="auto"/>
                  <w:vAlign w:val="center"/>
                  <w:hideMark/>
                </w:tcPr>
                <w:p w14:paraId="5EAAD7EF" w14:textId="77777777" w:rsidR="00E2483F" w:rsidRPr="00AB0BA2" w:rsidRDefault="00E2483F" w:rsidP="00AB0BA2">
                  <w:pPr>
                    <w:jc w:val="center"/>
                    <w:rPr>
                      <w:rFonts w:ascii="Arial" w:hAnsi="Arial" w:cs="Arial"/>
                      <w:bCs/>
                      <w:kern w:val="3"/>
                      <w:shd w:val="clear" w:color="auto" w:fill="FFFFFF"/>
                    </w:rPr>
                  </w:pPr>
                  <w:r w:rsidRPr="00AB0BA2">
                    <w:rPr>
                      <w:rFonts w:ascii="Arial" w:hAnsi="Arial" w:cs="Arial"/>
                      <w:bCs/>
                      <w:kern w:val="3"/>
                      <w:shd w:val="clear" w:color="auto" w:fill="FFFFFF"/>
                    </w:rPr>
                    <w:t>4</w:t>
                  </w:r>
                </w:p>
              </w:tc>
            </w:tr>
            <w:tr w:rsidR="00E2483F" w:rsidRPr="003C1950" w14:paraId="25478F93" w14:textId="77777777" w:rsidTr="00E2483F">
              <w:trPr>
                <w:trHeight w:val="225"/>
              </w:trPr>
              <w:tc>
                <w:tcPr>
                  <w:tcW w:w="1273" w:type="dxa"/>
                  <w:tcBorders>
                    <w:top w:val="nil"/>
                    <w:left w:val="single" w:sz="4" w:space="0" w:color="auto"/>
                    <w:bottom w:val="single" w:sz="4" w:space="0" w:color="auto"/>
                    <w:right w:val="single" w:sz="4" w:space="0" w:color="auto"/>
                  </w:tcBorders>
                  <w:shd w:val="clear" w:color="auto" w:fill="auto"/>
                  <w:vAlign w:val="center"/>
                  <w:hideMark/>
                </w:tcPr>
                <w:p w14:paraId="150A4F95" w14:textId="77777777" w:rsidR="00E2483F" w:rsidRPr="003C1950" w:rsidRDefault="00E2483F" w:rsidP="00AB0BA2">
                  <w:pPr>
                    <w:rPr>
                      <w:rFonts w:ascii="Arial" w:hAnsi="Arial" w:cs="Arial"/>
                      <w:b/>
                      <w:bCs/>
                      <w:kern w:val="3"/>
                      <w:shd w:val="clear" w:color="auto" w:fill="FFFFFF"/>
                    </w:rPr>
                  </w:pPr>
                  <w:r w:rsidRPr="003C1950">
                    <w:rPr>
                      <w:rFonts w:ascii="Arial" w:hAnsi="Arial" w:cs="Arial"/>
                      <w:b/>
                      <w:bCs/>
                      <w:kern w:val="3"/>
                      <w:shd w:val="clear" w:color="auto" w:fill="FFFFFF"/>
                    </w:rPr>
                    <w:t>Total</w:t>
                  </w:r>
                </w:p>
              </w:tc>
              <w:tc>
                <w:tcPr>
                  <w:tcW w:w="160" w:type="dxa"/>
                  <w:tcBorders>
                    <w:top w:val="nil"/>
                    <w:left w:val="nil"/>
                    <w:bottom w:val="single" w:sz="4" w:space="0" w:color="auto"/>
                    <w:right w:val="nil"/>
                  </w:tcBorders>
                </w:tcPr>
                <w:p w14:paraId="479BD102" w14:textId="77777777" w:rsidR="00E2483F" w:rsidRPr="003C1950" w:rsidRDefault="00E2483F" w:rsidP="00AB0BA2">
                  <w:pPr>
                    <w:jc w:val="center"/>
                    <w:rPr>
                      <w:rFonts w:ascii="Arial" w:hAnsi="Arial" w:cs="Arial"/>
                      <w:b/>
                      <w:bCs/>
                      <w:kern w:val="3"/>
                      <w:shd w:val="clear" w:color="auto" w:fill="FFFFFF"/>
                    </w:rPr>
                  </w:pPr>
                </w:p>
              </w:tc>
              <w:tc>
                <w:tcPr>
                  <w:tcW w:w="0" w:type="auto"/>
                  <w:tcBorders>
                    <w:top w:val="nil"/>
                    <w:left w:val="nil"/>
                    <w:bottom w:val="single" w:sz="4" w:space="0" w:color="auto"/>
                    <w:right w:val="single" w:sz="4" w:space="0" w:color="auto"/>
                  </w:tcBorders>
                  <w:shd w:val="clear" w:color="auto" w:fill="auto"/>
                  <w:vAlign w:val="center"/>
                  <w:hideMark/>
                </w:tcPr>
                <w:p w14:paraId="3FAE1750" w14:textId="77777777" w:rsidR="00E2483F" w:rsidRPr="003C1950" w:rsidRDefault="00E2483F" w:rsidP="00AB0BA2">
                  <w:pPr>
                    <w:jc w:val="center"/>
                    <w:rPr>
                      <w:rFonts w:ascii="Arial" w:hAnsi="Arial" w:cs="Arial"/>
                      <w:b/>
                      <w:bCs/>
                      <w:kern w:val="3"/>
                      <w:shd w:val="clear" w:color="auto" w:fill="FFFFFF"/>
                    </w:rPr>
                  </w:pPr>
                  <w:r w:rsidRPr="003C1950">
                    <w:rPr>
                      <w:rFonts w:ascii="Arial" w:hAnsi="Arial" w:cs="Arial"/>
                      <w:b/>
                      <w:bCs/>
                      <w:kern w:val="3"/>
                      <w:shd w:val="clear" w:color="auto" w:fill="FFFFFF"/>
                    </w:rPr>
                    <w:t>315</w:t>
                  </w:r>
                </w:p>
              </w:tc>
              <w:tc>
                <w:tcPr>
                  <w:tcW w:w="0" w:type="auto"/>
                  <w:tcBorders>
                    <w:top w:val="nil"/>
                    <w:left w:val="nil"/>
                    <w:bottom w:val="single" w:sz="4" w:space="0" w:color="auto"/>
                    <w:right w:val="single" w:sz="4" w:space="0" w:color="auto"/>
                  </w:tcBorders>
                  <w:shd w:val="clear" w:color="auto" w:fill="auto"/>
                  <w:vAlign w:val="center"/>
                  <w:hideMark/>
                </w:tcPr>
                <w:p w14:paraId="14C12CE2" w14:textId="77777777" w:rsidR="00E2483F" w:rsidRPr="003C1950" w:rsidRDefault="00E2483F" w:rsidP="00AB0BA2">
                  <w:pPr>
                    <w:jc w:val="center"/>
                    <w:rPr>
                      <w:rFonts w:ascii="Arial" w:hAnsi="Arial" w:cs="Arial"/>
                      <w:b/>
                      <w:bCs/>
                      <w:kern w:val="3"/>
                      <w:shd w:val="clear" w:color="auto" w:fill="FFFFFF"/>
                    </w:rPr>
                  </w:pPr>
                  <w:r w:rsidRPr="003C1950">
                    <w:rPr>
                      <w:rFonts w:ascii="Arial" w:hAnsi="Arial" w:cs="Arial"/>
                      <w:b/>
                      <w:bCs/>
                      <w:kern w:val="3"/>
                      <w:shd w:val="clear" w:color="auto" w:fill="FFFFFF"/>
                    </w:rPr>
                    <w:t>15</w:t>
                  </w:r>
                </w:p>
              </w:tc>
              <w:tc>
                <w:tcPr>
                  <w:tcW w:w="0" w:type="auto"/>
                  <w:tcBorders>
                    <w:top w:val="nil"/>
                    <w:left w:val="nil"/>
                    <w:bottom w:val="single" w:sz="4" w:space="0" w:color="auto"/>
                    <w:right w:val="single" w:sz="4" w:space="0" w:color="auto"/>
                  </w:tcBorders>
                  <w:shd w:val="clear" w:color="auto" w:fill="auto"/>
                  <w:vAlign w:val="center"/>
                  <w:hideMark/>
                </w:tcPr>
                <w:p w14:paraId="51E3A541" w14:textId="77777777" w:rsidR="00E2483F" w:rsidRPr="003C1950" w:rsidRDefault="00E2483F" w:rsidP="00AB0BA2">
                  <w:pPr>
                    <w:jc w:val="center"/>
                    <w:rPr>
                      <w:rFonts w:ascii="Arial" w:hAnsi="Arial" w:cs="Arial"/>
                      <w:b/>
                      <w:bCs/>
                      <w:kern w:val="3"/>
                      <w:shd w:val="clear" w:color="auto" w:fill="FFFFFF"/>
                    </w:rPr>
                  </w:pPr>
                  <w:r w:rsidRPr="003C1950">
                    <w:rPr>
                      <w:rFonts w:ascii="Arial" w:hAnsi="Arial" w:cs="Arial"/>
                      <w:b/>
                      <w:bCs/>
                      <w:kern w:val="3"/>
                      <w:shd w:val="clear" w:color="auto" w:fill="FFFFFF"/>
                    </w:rPr>
                    <w:t>20</w:t>
                  </w:r>
                </w:p>
              </w:tc>
            </w:tr>
          </w:tbl>
          <w:p w14:paraId="455BAF87" w14:textId="77777777" w:rsidR="00F83C10" w:rsidRPr="003C1950" w:rsidRDefault="000A3B0D" w:rsidP="003C1950">
            <w:pPr>
              <w:jc w:val="center"/>
              <w:rPr>
                <w:rFonts w:ascii="Arial" w:hAnsi="Arial" w:cs="Arial"/>
                <w:b/>
                <w:sz w:val="18"/>
                <w:szCs w:val="18"/>
              </w:rPr>
            </w:pPr>
            <w:r w:rsidRPr="003C1950">
              <w:rPr>
                <w:rFonts w:ascii="Arial" w:hAnsi="Arial" w:cs="Arial"/>
                <w:b/>
                <w:bCs/>
                <w:kern w:val="3"/>
                <w:sz w:val="18"/>
                <w:szCs w:val="18"/>
                <w:shd w:val="clear" w:color="auto" w:fill="FFFFFF"/>
              </w:rPr>
              <w:t>Gestión Matriz Interactiva de recolección</w:t>
            </w:r>
            <w:r w:rsidRPr="003C1950">
              <w:rPr>
                <w:rFonts w:ascii="Arial" w:hAnsi="Arial" w:cs="Arial"/>
                <w:b/>
                <w:sz w:val="18"/>
                <w:szCs w:val="18"/>
              </w:rPr>
              <w:t xml:space="preserve"> y transporte zona urbana (</w:t>
            </w:r>
            <w:r w:rsidR="003C1950">
              <w:rPr>
                <w:rFonts w:ascii="Arial" w:hAnsi="Arial" w:cs="Arial"/>
                <w:b/>
                <w:sz w:val="18"/>
                <w:szCs w:val="18"/>
              </w:rPr>
              <w:t>febrero de 2020</w:t>
            </w:r>
            <w:r w:rsidRPr="003C1950">
              <w:rPr>
                <w:rFonts w:ascii="Arial" w:hAnsi="Arial" w:cs="Arial"/>
                <w:b/>
                <w:sz w:val="18"/>
                <w:szCs w:val="18"/>
              </w:rPr>
              <w:t>)</w:t>
            </w:r>
          </w:p>
          <w:p w14:paraId="69699F90" w14:textId="77777777" w:rsidR="00A6716B" w:rsidRPr="00A6716B" w:rsidRDefault="00A6716B" w:rsidP="00A6716B">
            <w:pPr>
              <w:jc w:val="both"/>
              <w:rPr>
                <w:rFonts w:ascii="Arial" w:hAnsi="Arial" w:cs="Arial"/>
                <w:bCs/>
                <w:kern w:val="3"/>
                <w:shd w:val="clear" w:color="auto" w:fill="FFFFFF"/>
              </w:rPr>
            </w:pPr>
          </w:p>
          <w:p w14:paraId="141B4922" w14:textId="77777777" w:rsidR="00A6716B" w:rsidRPr="00A6716B" w:rsidRDefault="00A6716B" w:rsidP="00A6716B">
            <w:pPr>
              <w:jc w:val="both"/>
              <w:rPr>
                <w:rFonts w:ascii="Arial" w:hAnsi="Arial" w:cs="Arial"/>
                <w:bCs/>
                <w:kern w:val="3"/>
                <w:shd w:val="clear" w:color="auto" w:fill="FFFFFF"/>
              </w:rPr>
            </w:pPr>
            <w:r w:rsidRPr="00A6716B">
              <w:rPr>
                <w:rFonts w:ascii="Arial" w:hAnsi="Arial" w:cs="Arial"/>
                <w:bCs/>
                <w:kern w:val="3"/>
                <w:shd w:val="clear" w:color="auto" w:fill="FFFFFF"/>
              </w:rPr>
              <w:t>En cuanto a los hallazgos más representativos de la actividad de recolección y transporte, la Interventoría identificó 15 hallazgos que se relacionan con que al terminar la actividad de recolección el área no quedo libre de residuos y no se evidenció el área limpia durante la verificación. A continuación, se observa la distribución por localidad:</w:t>
            </w:r>
          </w:p>
          <w:p w14:paraId="75D14D74" w14:textId="77777777" w:rsidR="00A6716B" w:rsidRPr="00A6716B" w:rsidRDefault="00A6716B" w:rsidP="00277EA7">
            <w:pPr>
              <w:jc w:val="both"/>
              <w:rPr>
                <w:rFonts w:ascii="Arial" w:hAnsi="Arial" w:cs="Arial"/>
                <w:bCs/>
                <w:kern w:val="3"/>
                <w:shd w:val="clear" w:color="auto" w:fill="FFFFFF"/>
              </w:rPr>
            </w:pPr>
          </w:p>
          <w:p w14:paraId="79954C81" w14:textId="77777777" w:rsidR="00A6716B" w:rsidRDefault="00A6716B" w:rsidP="00A6716B">
            <w:pPr>
              <w:jc w:val="center"/>
              <w:rPr>
                <w:rFonts w:ascii="Arial" w:hAnsi="Arial" w:cs="Arial"/>
              </w:rPr>
            </w:pPr>
            <w:r>
              <w:rPr>
                <w:noProof/>
                <w:sz w:val="18"/>
                <w:szCs w:val="18"/>
                <w:lang w:val="es-CO" w:eastAsia="es-CO"/>
              </w:rPr>
              <w:lastRenderedPageBreak/>
              <w:drawing>
                <wp:inline distT="0" distB="0" distL="0" distR="0" wp14:anchorId="57BC95D9" wp14:editId="78CD8177">
                  <wp:extent cx="6571397" cy="2891790"/>
                  <wp:effectExtent l="0" t="0" r="127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5083" cy="2911014"/>
                          </a:xfrm>
                          <a:prstGeom prst="rect">
                            <a:avLst/>
                          </a:prstGeom>
                          <a:noFill/>
                        </pic:spPr>
                      </pic:pic>
                    </a:graphicData>
                  </a:graphic>
                </wp:inline>
              </w:drawing>
            </w:r>
          </w:p>
          <w:p w14:paraId="6FA4EA52" w14:textId="77777777" w:rsidR="00A6716B" w:rsidRPr="00A6716B" w:rsidRDefault="00A6716B" w:rsidP="00A6716B">
            <w:pPr>
              <w:jc w:val="center"/>
              <w:rPr>
                <w:rFonts w:ascii="Arial" w:hAnsi="Arial" w:cs="Arial"/>
                <w:b/>
                <w:iCs/>
                <w:sz w:val="22"/>
                <w:szCs w:val="16"/>
                <w:lang w:val="es-CO"/>
              </w:rPr>
            </w:pPr>
            <w:r w:rsidRPr="00A6716B">
              <w:rPr>
                <w:rFonts w:ascii="Arial" w:hAnsi="Arial" w:cs="Arial"/>
                <w:b/>
                <w:iCs/>
                <w:sz w:val="18"/>
                <w:szCs w:val="18"/>
                <w:lang w:val="es-CO"/>
              </w:rPr>
              <w:t>Principales hallazgos por localidad para la actividad de Recolección y Transporte en la zona urbana (febrero de 2020)</w:t>
            </w:r>
          </w:p>
          <w:p w14:paraId="24BE3690" w14:textId="77777777" w:rsidR="00A6716B" w:rsidRDefault="00A6716B" w:rsidP="00277EA7">
            <w:pPr>
              <w:jc w:val="both"/>
              <w:rPr>
                <w:rFonts w:ascii="Arial" w:hAnsi="Arial" w:cs="Arial"/>
              </w:rPr>
            </w:pPr>
          </w:p>
          <w:p w14:paraId="30400602" w14:textId="77777777" w:rsidR="00A6716B" w:rsidRDefault="00A6716B" w:rsidP="00A6716B">
            <w:pPr>
              <w:jc w:val="both"/>
              <w:rPr>
                <w:rFonts w:ascii="Arial" w:hAnsi="Arial" w:cs="Arial"/>
                <w:bCs/>
                <w:kern w:val="3"/>
                <w:shd w:val="clear" w:color="auto" w:fill="FFFFFF"/>
              </w:rPr>
            </w:pPr>
            <w:r w:rsidRPr="00A6716B">
              <w:rPr>
                <w:rFonts w:ascii="Arial" w:hAnsi="Arial" w:cs="Arial"/>
                <w:bCs/>
                <w:kern w:val="3"/>
                <w:shd w:val="clear" w:color="auto" w:fill="FFFFFF"/>
              </w:rPr>
              <w:t>Los 5 hallazgos restantes se relacionan con: el no porte del plano de la microrruta en las localidades de San Cristóbal y Usme, el uso de logotipos corporativos en la localidad de chapinero y el vehículo no contaba con cepillos en la localidad de Usme.</w:t>
            </w:r>
          </w:p>
          <w:p w14:paraId="23335072" w14:textId="77777777" w:rsidR="00A6716B" w:rsidRPr="00A6716B" w:rsidRDefault="00A6716B" w:rsidP="00A6716B">
            <w:pPr>
              <w:jc w:val="both"/>
              <w:rPr>
                <w:rFonts w:ascii="Arial" w:hAnsi="Arial" w:cs="Arial"/>
                <w:bCs/>
                <w:kern w:val="3"/>
                <w:shd w:val="clear" w:color="auto" w:fill="FFFFFF"/>
              </w:rPr>
            </w:pPr>
          </w:p>
          <w:p w14:paraId="02A1F777" w14:textId="77777777" w:rsidR="00A6716B" w:rsidRDefault="00A6716B" w:rsidP="00A6716B">
            <w:pPr>
              <w:jc w:val="both"/>
              <w:rPr>
                <w:rFonts w:ascii="Arial" w:hAnsi="Arial" w:cs="Arial"/>
                <w:bCs/>
                <w:kern w:val="3"/>
                <w:shd w:val="clear" w:color="auto" w:fill="FFFFFF"/>
              </w:rPr>
            </w:pPr>
            <w:r w:rsidRPr="00A6716B">
              <w:rPr>
                <w:rFonts w:ascii="Arial" w:hAnsi="Arial" w:cs="Arial"/>
                <w:bCs/>
                <w:kern w:val="3"/>
                <w:shd w:val="clear" w:color="auto" w:fill="FFFFFF"/>
              </w:rPr>
              <w:t xml:space="preserve">La totalidad de los hallazgos anteriormente señalados han sido reportados al Concesionario a través de la Matriz Interactiva. Durante el mes de febrero de 2020 se gestionaron </w:t>
            </w:r>
            <w:r w:rsidR="000670EA">
              <w:rPr>
                <w:rFonts w:ascii="Arial" w:hAnsi="Arial" w:cs="Arial"/>
                <w:bCs/>
                <w:kern w:val="3"/>
                <w:shd w:val="clear" w:color="auto" w:fill="FFFFFF"/>
              </w:rPr>
              <w:t>20</w:t>
            </w:r>
            <w:r w:rsidRPr="00A6716B">
              <w:rPr>
                <w:rFonts w:ascii="Arial" w:hAnsi="Arial" w:cs="Arial"/>
                <w:bCs/>
                <w:kern w:val="3"/>
                <w:shd w:val="clear" w:color="auto" w:fill="FFFFFF"/>
              </w:rPr>
              <w:t xml:space="preserve"> hallazgos. A continuación, se presenta el estado de la gestión durante el mes:</w:t>
            </w:r>
          </w:p>
          <w:p w14:paraId="1A9F3FBD" w14:textId="77777777" w:rsidR="00A6716B" w:rsidRPr="00A6716B" w:rsidRDefault="00A6716B" w:rsidP="00A6716B">
            <w:pPr>
              <w:jc w:val="both"/>
              <w:rPr>
                <w:rFonts w:ascii="Arial" w:hAnsi="Arial" w:cs="Arial"/>
                <w:bCs/>
                <w:kern w:val="3"/>
                <w:shd w:val="clear" w:color="auto" w:fill="FFFFFF"/>
              </w:rPr>
            </w:pPr>
          </w:p>
          <w:tbl>
            <w:tblPr>
              <w:tblW w:w="0" w:type="auto"/>
              <w:tblCellMar>
                <w:left w:w="70" w:type="dxa"/>
                <w:right w:w="70" w:type="dxa"/>
              </w:tblCellMar>
              <w:tblLook w:val="04A0" w:firstRow="1" w:lastRow="0" w:firstColumn="1" w:lastColumn="0" w:noHBand="0" w:noVBand="1"/>
            </w:tblPr>
            <w:tblGrid>
              <w:gridCol w:w="1560"/>
              <w:gridCol w:w="1482"/>
              <w:gridCol w:w="1223"/>
              <w:gridCol w:w="1361"/>
              <w:gridCol w:w="1190"/>
              <w:gridCol w:w="1031"/>
              <w:gridCol w:w="1051"/>
              <w:gridCol w:w="1151"/>
              <w:gridCol w:w="831"/>
            </w:tblGrid>
            <w:tr w:rsidR="00A6716B" w:rsidRPr="000670EA" w14:paraId="6703D3AF" w14:textId="77777777" w:rsidTr="000670EA">
              <w:trPr>
                <w:trHeight w:val="364"/>
                <w:tblHeader/>
              </w:trPr>
              <w:tc>
                <w:tcPr>
                  <w:tcW w:w="156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5CEF48" w14:textId="77777777" w:rsidR="00A6716B" w:rsidRPr="000670EA" w:rsidRDefault="00A6716B" w:rsidP="00A6716B">
                  <w:pPr>
                    <w:jc w:val="center"/>
                    <w:rPr>
                      <w:b/>
                      <w:bCs/>
                      <w:iCs/>
                      <w:color w:val="000000"/>
                      <w:sz w:val="18"/>
                      <w:szCs w:val="18"/>
                      <w:lang w:eastAsia="es-CO"/>
                    </w:rPr>
                  </w:pPr>
                  <w:r w:rsidRPr="000670EA">
                    <w:rPr>
                      <w:b/>
                      <w:bCs/>
                      <w:iCs/>
                      <w:color w:val="000000"/>
                      <w:sz w:val="18"/>
                      <w:szCs w:val="18"/>
                      <w:lang w:eastAsia="es-CO"/>
                    </w:rPr>
                    <w:t>MES</w:t>
                  </w:r>
                </w:p>
              </w:tc>
              <w:tc>
                <w:tcPr>
                  <w:tcW w:w="8752" w:type="dxa"/>
                  <w:gridSpan w:val="8"/>
                  <w:tcBorders>
                    <w:top w:val="single" w:sz="4" w:space="0" w:color="auto"/>
                    <w:left w:val="nil"/>
                    <w:bottom w:val="single" w:sz="4" w:space="0" w:color="auto"/>
                    <w:right w:val="single" w:sz="4" w:space="0" w:color="000000"/>
                  </w:tcBorders>
                  <w:shd w:val="clear" w:color="000000" w:fill="F2F2F2"/>
                  <w:noWrap/>
                  <w:vAlign w:val="center"/>
                  <w:hideMark/>
                </w:tcPr>
                <w:p w14:paraId="0A5481CA" w14:textId="77777777" w:rsidR="00A6716B" w:rsidRPr="000670EA" w:rsidRDefault="00A6716B" w:rsidP="00A6716B">
                  <w:pPr>
                    <w:jc w:val="center"/>
                    <w:rPr>
                      <w:b/>
                      <w:bCs/>
                      <w:iCs/>
                      <w:color w:val="000000"/>
                      <w:sz w:val="18"/>
                      <w:szCs w:val="18"/>
                      <w:lang w:eastAsia="es-CO"/>
                    </w:rPr>
                  </w:pPr>
                  <w:r w:rsidRPr="000670EA">
                    <w:rPr>
                      <w:b/>
                      <w:bCs/>
                      <w:iCs/>
                      <w:color w:val="000000"/>
                      <w:sz w:val="18"/>
                      <w:szCs w:val="18"/>
                      <w:lang w:eastAsia="es-CO"/>
                    </w:rPr>
                    <w:t>ESTADO HALLAZGOS GESTIONADOS DURANTE EL MES</w:t>
                  </w:r>
                </w:p>
              </w:tc>
            </w:tr>
            <w:tr w:rsidR="000670EA" w:rsidRPr="000670EA" w14:paraId="0F04C0E5" w14:textId="77777777" w:rsidTr="000670EA">
              <w:trPr>
                <w:trHeight w:val="744"/>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8DCCE59" w14:textId="77777777" w:rsidR="00A6716B" w:rsidRPr="000670EA" w:rsidRDefault="00A6716B" w:rsidP="00A6716B">
                  <w:pPr>
                    <w:rPr>
                      <w:b/>
                      <w:bCs/>
                      <w:iCs/>
                      <w:color w:val="000000"/>
                      <w:sz w:val="18"/>
                      <w:szCs w:val="18"/>
                      <w:lang w:eastAsia="es-CO"/>
                    </w:rPr>
                  </w:pPr>
                </w:p>
              </w:tc>
              <w:tc>
                <w:tcPr>
                  <w:tcW w:w="1778" w:type="dxa"/>
                  <w:tcBorders>
                    <w:top w:val="nil"/>
                    <w:left w:val="nil"/>
                    <w:bottom w:val="single" w:sz="4" w:space="0" w:color="auto"/>
                    <w:right w:val="single" w:sz="4" w:space="0" w:color="auto"/>
                  </w:tcBorders>
                  <w:shd w:val="clear" w:color="000000" w:fill="F2F2F2"/>
                  <w:vAlign w:val="center"/>
                  <w:hideMark/>
                </w:tcPr>
                <w:p w14:paraId="69E4E3C7" w14:textId="77777777" w:rsidR="00A6716B" w:rsidRPr="000670EA" w:rsidRDefault="00A6716B" w:rsidP="00A6716B">
                  <w:pPr>
                    <w:jc w:val="center"/>
                    <w:rPr>
                      <w:b/>
                      <w:bCs/>
                      <w:iCs/>
                      <w:color w:val="000000"/>
                      <w:sz w:val="18"/>
                      <w:szCs w:val="18"/>
                      <w:lang w:eastAsia="es-CO"/>
                    </w:rPr>
                  </w:pPr>
                  <w:r w:rsidRPr="000670EA">
                    <w:rPr>
                      <w:b/>
                      <w:bCs/>
                      <w:iCs/>
                      <w:color w:val="000000"/>
                      <w:sz w:val="18"/>
                      <w:szCs w:val="18"/>
                      <w:lang w:eastAsia="es-CO"/>
                    </w:rPr>
                    <w:t>TOTAL DE HALLAZGOS REPORTADOS EN LA MATRIZ</w:t>
                  </w:r>
                </w:p>
              </w:tc>
              <w:tc>
                <w:tcPr>
                  <w:tcW w:w="1231" w:type="dxa"/>
                  <w:tcBorders>
                    <w:top w:val="nil"/>
                    <w:left w:val="nil"/>
                    <w:bottom w:val="single" w:sz="4" w:space="0" w:color="auto"/>
                    <w:right w:val="single" w:sz="4" w:space="0" w:color="auto"/>
                  </w:tcBorders>
                  <w:shd w:val="clear" w:color="000000" w:fill="F2F2F2"/>
                  <w:vAlign w:val="center"/>
                  <w:hideMark/>
                </w:tcPr>
                <w:p w14:paraId="0D033305" w14:textId="77777777" w:rsidR="00A6716B" w:rsidRPr="000670EA" w:rsidRDefault="00A6716B" w:rsidP="00A6716B">
                  <w:pPr>
                    <w:jc w:val="center"/>
                    <w:rPr>
                      <w:b/>
                      <w:bCs/>
                      <w:iCs/>
                      <w:color w:val="000000"/>
                      <w:sz w:val="18"/>
                      <w:szCs w:val="18"/>
                      <w:lang w:eastAsia="es-CO"/>
                    </w:rPr>
                  </w:pPr>
                  <w:r w:rsidRPr="000670EA">
                    <w:rPr>
                      <w:b/>
                      <w:bCs/>
                      <w:iCs/>
                      <w:color w:val="000000"/>
                      <w:sz w:val="18"/>
                      <w:szCs w:val="18"/>
                      <w:lang w:eastAsia="es-CO"/>
                    </w:rPr>
                    <w:t>SIN GESTIONAR</w:t>
                  </w:r>
                </w:p>
              </w:tc>
              <w:tc>
                <w:tcPr>
                  <w:tcW w:w="1094" w:type="dxa"/>
                  <w:tcBorders>
                    <w:top w:val="nil"/>
                    <w:left w:val="nil"/>
                    <w:bottom w:val="single" w:sz="4" w:space="0" w:color="auto"/>
                    <w:right w:val="single" w:sz="4" w:space="0" w:color="auto"/>
                  </w:tcBorders>
                  <w:shd w:val="clear" w:color="000000" w:fill="F2F2F2"/>
                  <w:vAlign w:val="center"/>
                  <w:hideMark/>
                </w:tcPr>
                <w:p w14:paraId="4EC9059B" w14:textId="77777777" w:rsidR="00A6716B" w:rsidRPr="000670EA" w:rsidRDefault="00A6716B" w:rsidP="00A6716B">
                  <w:pPr>
                    <w:jc w:val="center"/>
                    <w:rPr>
                      <w:b/>
                      <w:bCs/>
                      <w:iCs/>
                      <w:color w:val="000000"/>
                      <w:sz w:val="18"/>
                      <w:szCs w:val="18"/>
                      <w:lang w:eastAsia="es-CO"/>
                    </w:rPr>
                  </w:pPr>
                  <w:r w:rsidRPr="000670EA">
                    <w:rPr>
                      <w:b/>
                      <w:bCs/>
                      <w:iCs/>
                      <w:color w:val="000000"/>
                      <w:sz w:val="18"/>
                      <w:szCs w:val="18"/>
                      <w:lang w:eastAsia="es-CO"/>
                    </w:rPr>
                    <w:t>GESTIONADO</w:t>
                  </w:r>
                </w:p>
              </w:tc>
              <w:tc>
                <w:tcPr>
                  <w:tcW w:w="1094" w:type="dxa"/>
                  <w:tcBorders>
                    <w:top w:val="nil"/>
                    <w:left w:val="nil"/>
                    <w:bottom w:val="single" w:sz="4" w:space="0" w:color="auto"/>
                    <w:right w:val="single" w:sz="4" w:space="0" w:color="auto"/>
                  </w:tcBorders>
                  <w:shd w:val="clear" w:color="000000" w:fill="F2F2F2"/>
                  <w:vAlign w:val="center"/>
                  <w:hideMark/>
                </w:tcPr>
                <w:p w14:paraId="10E8ED65" w14:textId="77777777" w:rsidR="00A6716B" w:rsidRPr="000670EA" w:rsidRDefault="00A6716B" w:rsidP="00A6716B">
                  <w:pPr>
                    <w:jc w:val="center"/>
                    <w:rPr>
                      <w:b/>
                      <w:bCs/>
                      <w:iCs/>
                      <w:color w:val="000000"/>
                      <w:sz w:val="18"/>
                      <w:szCs w:val="18"/>
                      <w:lang w:eastAsia="es-CO"/>
                    </w:rPr>
                  </w:pPr>
                  <w:r w:rsidRPr="000670EA">
                    <w:rPr>
                      <w:b/>
                      <w:bCs/>
                      <w:iCs/>
                      <w:color w:val="000000"/>
                      <w:sz w:val="18"/>
                      <w:szCs w:val="18"/>
                      <w:lang w:eastAsia="es-CO"/>
                    </w:rPr>
                    <w:t>PRÓRROGA</w:t>
                  </w:r>
                </w:p>
              </w:tc>
              <w:tc>
                <w:tcPr>
                  <w:tcW w:w="957" w:type="dxa"/>
                  <w:tcBorders>
                    <w:top w:val="nil"/>
                    <w:left w:val="nil"/>
                    <w:bottom w:val="single" w:sz="4" w:space="0" w:color="auto"/>
                    <w:right w:val="single" w:sz="4" w:space="0" w:color="auto"/>
                  </w:tcBorders>
                  <w:shd w:val="clear" w:color="000000" w:fill="F2F2F2"/>
                  <w:vAlign w:val="center"/>
                  <w:hideMark/>
                </w:tcPr>
                <w:p w14:paraId="52E7E640" w14:textId="77777777" w:rsidR="00A6716B" w:rsidRPr="000670EA" w:rsidRDefault="00A6716B" w:rsidP="00A6716B">
                  <w:pPr>
                    <w:jc w:val="center"/>
                    <w:rPr>
                      <w:b/>
                      <w:bCs/>
                      <w:iCs/>
                      <w:color w:val="000000"/>
                      <w:sz w:val="18"/>
                      <w:szCs w:val="18"/>
                      <w:lang w:eastAsia="es-CO"/>
                    </w:rPr>
                  </w:pPr>
                  <w:r w:rsidRPr="000670EA">
                    <w:rPr>
                      <w:b/>
                      <w:bCs/>
                      <w:iCs/>
                      <w:color w:val="000000"/>
                      <w:sz w:val="18"/>
                      <w:szCs w:val="18"/>
                      <w:lang w:eastAsia="es-CO"/>
                    </w:rPr>
                    <w:t>EN REVISIÓN</w:t>
                  </w:r>
                </w:p>
              </w:tc>
              <w:tc>
                <w:tcPr>
                  <w:tcW w:w="820" w:type="dxa"/>
                  <w:tcBorders>
                    <w:top w:val="nil"/>
                    <w:left w:val="nil"/>
                    <w:bottom w:val="single" w:sz="4" w:space="0" w:color="auto"/>
                    <w:right w:val="single" w:sz="4" w:space="0" w:color="auto"/>
                  </w:tcBorders>
                  <w:shd w:val="clear" w:color="000000" w:fill="F2F2F2"/>
                  <w:vAlign w:val="center"/>
                  <w:hideMark/>
                </w:tcPr>
                <w:p w14:paraId="257905AF" w14:textId="77777777" w:rsidR="00A6716B" w:rsidRPr="000670EA" w:rsidRDefault="00A6716B" w:rsidP="00A6716B">
                  <w:pPr>
                    <w:jc w:val="center"/>
                    <w:rPr>
                      <w:b/>
                      <w:bCs/>
                      <w:iCs/>
                      <w:color w:val="000000"/>
                      <w:sz w:val="18"/>
                      <w:szCs w:val="18"/>
                      <w:lang w:eastAsia="es-CO"/>
                    </w:rPr>
                  </w:pPr>
                  <w:r w:rsidRPr="000670EA">
                    <w:rPr>
                      <w:b/>
                      <w:bCs/>
                      <w:iCs/>
                      <w:color w:val="000000"/>
                      <w:sz w:val="18"/>
                      <w:szCs w:val="18"/>
                      <w:lang w:eastAsia="es-CO"/>
                    </w:rPr>
                    <w:t>CERRADO</w:t>
                  </w:r>
                </w:p>
              </w:tc>
              <w:tc>
                <w:tcPr>
                  <w:tcW w:w="958" w:type="dxa"/>
                  <w:tcBorders>
                    <w:top w:val="nil"/>
                    <w:left w:val="nil"/>
                    <w:bottom w:val="single" w:sz="4" w:space="0" w:color="auto"/>
                    <w:right w:val="single" w:sz="4" w:space="0" w:color="auto"/>
                  </w:tcBorders>
                  <w:shd w:val="clear" w:color="000000" w:fill="F2F2F2"/>
                  <w:vAlign w:val="center"/>
                  <w:hideMark/>
                </w:tcPr>
                <w:p w14:paraId="2EDBDBA6" w14:textId="77777777" w:rsidR="00A6716B" w:rsidRPr="000670EA" w:rsidRDefault="00A6716B" w:rsidP="00A6716B">
                  <w:pPr>
                    <w:jc w:val="center"/>
                    <w:rPr>
                      <w:b/>
                      <w:bCs/>
                      <w:iCs/>
                      <w:color w:val="000000"/>
                      <w:sz w:val="18"/>
                      <w:szCs w:val="18"/>
                      <w:lang w:eastAsia="es-CO"/>
                    </w:rPr>
                  </w:pPr>
                  <w:r w:rsidRPr="000670EA">
                    <w:rPr>
                      <w:b/>
                      <w:bCs/>
                      <w:iCs/>
                      <w:color w:val="000000"/>
                      <w:sz w:val="18"/>
                      <w:szCs w:val="18"/>
                      <w:lang w:eastAsia="es-CO"/>
                    </w:rPr>
                    <w:t>DEVUELTO</w:t>
                  </w:r>
                </w:p>
              </w:tc>
              <w:tc>
                <w:tcPr>
                  <w:tcW w:w="820" w:type="dxa"/>
                  <w:tcBorders>
                    <w:top w:val="nil"/>
                    <w:left w:val="nil"/>
                    <w:bottom w:val="single" w:sz="4" w:space="0" w:color="auto"/>
                    <w:right w:val="single" w:sz="4" w:space="0" w:color="auto"/>
                  </w:tcBorders>
                  <w:shd w:val="clear" w:color="000000" w:fill="F2F2F2"/>
                  <w:vAlign w:val="center"/>
                  <w:hideMark/>
                </w:tcPr>
                <w:p w14:paraId="43863750" w14:textId="77777777" w:rsidR="00A6716B" w:rsidRPr="000670EA" w:rsidRDefault="00A6716B" w:rsidP="00A6716B">
                  <w:pPr>
                    <w:jc w:val="center"/>
                    <w:rPr>
                      <w:b/>
                      <w:bCs/>
                      <w:iCs/>
                      <w:color w:val="000000"/>
                      <w:sz w:val="18"/>
                      <w:szCs w:val="18"/>
                      <w:lang w:eastAsia="es-CO"/>
                    </w:rPr>
                  </w:pPr>
                  <w:r w:rsidRPr="000670EA">
                    <w:rPr>
                      <w:b/>
                      <w:bCs/>
                      <w:iCs/>
                      <w:color w:val="000000"/>
                      <w:sz w:val="18"/>
                      <w:szCs w:val="18"/>
                      <w:lang w:eastAsia="es-CO"/>
                    </w:rPr>
                    <w:t>NO APLICA</w:t>
                  </w:r>
                </w:p>
              </w:tc>
            </w:tr>
            <w:tr w:rsidR="000670EA" w:rsidRPr="000670EA" w14:paraId="1F1A1B56" w14:textId="77777777" w:rsidTr="000670EA">
              <w:trPr>
                <w:trHeight w:val="434"/>
              </w:trPr>
              <w:tc>
                <w:tcPr>
                  <w:tcW w:w="1560" w:type="dxa"/>
                  <w:tcBorders>
                    <w:top w:val="nil"/>
                    <w:left w:val="single" w:sz="4" w:space="0" w:color="auto"/>
                    <w:bottom w:val="single" w:sz="4" w:space="0" w:color="auto"/>
                    <w:right w:val="single" w:sz="4" w:space="0" w:color="auto"/>
                  </w:tcBorders>
                  <w:shd w:val="clear" w:color="auto" w:fill="auto"/>
                  <w:vAlign w:val="center"/>
                </w:tcPr>
                <w:p w14:paraId="4468D9F2" w14:textId="77777777" w:rsidR="00A6716B" w:rsidRPr="000670EA" w:rsidRDefault="000670EA" w:rsidP="00A6716B">
                  <w:pPr>
                    <w:rPr>
                      <w:b/>
                      <w:iCs/>
                      <w:color w:val="000000"/>
                      <w:sz w:val="18"/>
                      <w:szCs w:val="18"/>
                      <w:lang w:eastAsia="es-CO"/>
                    </w:rPr>
                  </w:pPr>
                  <w:r w:rsidRPr="000670EA">
                    <w:rPr>
                      <w:b/>
                      <w:color w:val="000000"/>
                      <w:sz w:val="18"/>
                      <w:szCs w:val="18"/>
                    </w:rPr>
                    <w:t>Febrero</w:t>
                  </w:r>
                  <w:r w:rsidR="00A6716B" w:rsidRPr="000670EA">
                    <w:rPr>
                      <w:b/>
                      <w:color w:val="000000"/>
                      <w:sz w:val="18"/>
                      <w:szCs w:val="18"/>
                    </w:rPr>
                    <w:t xml:space="preserve"> 2020</w:t>
                  </w:r>
                </w:p>
              </w:tc>
              <w:tc>
                <w:tcPr>
                  <w:tcW w:w="1778" w:type="dxa"/>
                  <w:tcBorders>
                    <w:top w:val="nil"/>
                    <w:left w:val="nil"/>
                    <w:bottom w:val="single" w:sz="4" w:space="0" w:color="auto"/>
                    <w:right w:val="single" w:sz="4" w:space="0" w:color="auto"/>
                  </w:tcBorders>
                  <w:shd w:val="clear" w:color="auto" w:fill="auto"/>
                  <w:vAlign w:val="center"/>
                </w:tcPr>
                <w:p w14:paraId="057E0111" w14:textId="77777777" w:rsidR="00A6716B" w:rsidRPr="000670EA" w:rsidRDefault="00A6716B" w:rsidP="00A6716B">
                  <w:pPr>
                    <w:jc w:val="center"/>
                    <w:rPr>
                      <w:iCs/>
                      <w:color w:val="000000"/>
                      <w:sz w:val="18"/>
                      <w:szCs w:val="18"/>
                      <w:lang w:eastAsia="es-CO"/>
                    </w:rPr>
                  </w:pPr>
                  <w:r w:rsidRPr="000670EA">
                    <w:rPr>
                      <w:color w:val="000000"/>
                      <w:sz w:val="18"/>
                      <w:szCs w:val="18"/>
                    </w:rPr>
                    <w:t>20</w:t>
                  </w:r>
                </w:p>
              </w:tc>
              <w:tc>
                <w:tcPr>
                  <w:tcW w:w="1231" w:type="dxa"/>
                  <w:tcBorders>
                    <w:top w:val="nil"/>
                    <w:left w:val="nil"/>
                    <w:bottom w:val="single" w:sz="4" w:space="0" w:color="auto"/>
                    <w:right w:val="single" w:sz="4" w:space="0" w:color="auto"/>
                  </w:tcBorders>
                  <w:shd w:val="clear" w:color="auto" w:fill="auto"/>
                  <w:vAlign w:val="center"/>
                </w:tcPr>
                <w:p w14:paraId="4DFBAF15" w14:textId="77777777" w:rsidR="00A6716B" w:rsidRPr="000670EA" w:rsidRDefault="00A6716B" w:rsidP="00A6716B">
                  <w:pPr>
                    <w:jc w:val="center"/>
                    <w:rPr>
                      <w:iCs/>
                      <w:color w:val="000000"/>
                      <w:sz w:val="18"/>
                      <w:szCs w:val="18"/>
                      <w:lang w:eastAsia="es-CO"/>
                    </w:rPr>
                  </w:pPr>
                  <w:r w:rsidRPr="000670EA">
                    <w:rPr>
                      <w:color w:val="000000"/>
                      <w:sz w:val="18"/>
                      <w:szCs w:val="18"/>
                    </w:rPr>
                    <w:t>6</w:t>
                  </w:r>
                </w:p>
              </w:tc>
              <w:tc>
                <w:tcPr>
                  <w:tcW w:w="1094" w:type="dxa"/>
                  <w:tcBorders>
                    <w:top w:val="nil"/>
                    <w:left w:val="nil"/>
                    <w:bottom w:val="single" w:sz="4" w:space="0" w:color="auto"/>
                    <w:right w:val="single" w:sz="4" w:space="0" w:color="auto"/>
                  </w:tcBorders>
                  <w:shd w:val="clear" w:color="auto" w:fill="auto"/>
                  <w:vAlign w:val="center"/>
                </w:tcPr>
                <w:p w14:paraId="4B78A486" w14:textId="77777777" w:rsidR="00A6716B" w:rsidRPr="000670EA" w:rsidRDefault="00A6716B" w:rsidP="00A6716B">
                  <w:pPr>
                    <w:jc w:val="center"/>
                    <w:rPr>
                      <w:iCs/>
                      <w:color w:val="000000"/>
                      <w:sz w:val="18"/>
                      <w:szCs w:val="18"/>
                      <w:lang w:eastAsia="es-CO"/>
                    </w:rPr>
                  </w:pPr>
                  <w:r w:rsidRPr="000670EA">
                    <w:rPr>
                      <w:color w:val="000000"/>
                      <w:sz w:val="18"/>
                      <w:szCs w:val="18"/>
                    </w:rPr>
                    <w:t>0</w:t>
                  </w:r>
                </w:p>
              </w:tc>
              <w:tc>
                <w:tcPr>
                  <w:tcW w:w="1094" w:type="dxa"/>
                  <w:tcBorders>
                    <w:top w:val="nil"/>
                    <w:left w:val="nil"/>
                    <w:bottom w:val="single" w:sz="4" w:space="0" w:color="auto"/>
                    <w:right w:val="single" w:sz="4" w:space="0" w:color="auto"/>
                  </w:tcBorders>
                  <w:shd w:val="clear" w:color="auto" w:fill="auto"/>
                  <w:vAlign w:val="center"/>
                </w:tcPr>
                <w:p w14:paraId="6E4C9818" w14:textId="77777777" w:rsidR="00A6716B" w:rsidRPr="000670EA" w:rsidRDefault="00A6716B" w:rsidP="00A6716B">
                  <w:pPr>
                    <w:jc w:val="center"/>
                    <w:rPr>
                      <w:iCs/>
                      <w:color w:val="000000"/>
                      <w:sz w:val="18"/>
                      <w:szCs w:val="18"/>
                      <w:lang w:eastAsia="es-CO"/>
                    </w:rPr>
                  </w:pPr>
                  <w:r w:rsidRPr="000670EA">
                    <w:rPr>
                      <w:color w:val="000000"/>
                      <w:sz w:val="18"/>
                      <w:szCs w:val="18"/>
                    </w:rPr>
                    <w:t>0</w:t>
                  </w:r>
                </w:p>
              </w:tc>
              <w:tc>
                <w:tcPr>
                  <w:tcW w:w="957" w:type="dxa"/>
                  <w:tcBorders>
                    <w:top w:val="nil"/>
                    <w:left w:val="nil"/>
                    <w:bottom w:val="single" w:sz="4" w:space="0" w:color="auto"/>
                    <w:right w:val="single" w:sz="4" w:space="0" w:color="auto"/>
                  </w:tcBorders>
                  <w:shd w:val="clear" w:color="auto" w:fill="auto"/>
                  <w:vAlign w:val="center"/>
                </w:tcPr>
                <w:p w14:paraId="0B73D4BF" w14:textId="77777777" w:rsidR="00A6716B" w:rsidRPr="000670EA" w:rsidRDefault="00A6716B" w:rsidP="00A6716B">
                  <w:pPr>
                    <w:jc w:val="center"/>
                    <w:rPr>
                      <w:iCs/>
                      <w:color w:val="000000"/>
                      <w:sz w:val="18"/>
                      <w:szCs w:val="18"/>
                      <w:lang w:eastAsia="es-CO"/>
                    </w:rPr>
                  </w:pPr>
                  <w:r w:rsidRPr="000670EA">
                    <w:rPr>
                      <w:color w:val="000000"/>
                      <w:sz w:val="18"/>
                      <w:szCs w:val="18"/>
                    </w:rPr>
                    <w:t>0</w:t>
                  </w:r>
                </w:p>
              </w:tc>
              <w:tc>
                <w:tcPr>
                  <w:tcW w:w="820" w:type="dxa"/>
                  <w:tcBorders>
                    <w:top w:val="nil"/>
                    <w:left w:val="nil"/>
                    <w:bottom w:val="single" w:sz="4" w:space="0" w:color="auto"/>
                    <w:right w:val="single" w:sz="4" w:space="0" w:color="auto"/>
                  </w:tcBorders>
                  <w:shd w:val="clear" w:color="auto" w:fill="auto"/>
                  <w:vAlign w:val="center"/>
                </w:tcPr>
                <w:p w14:paraId="75B558F5" w14:textId="77777777" w:rsidR="00A6716B" w:rsidRPr="000670EA" w:rsidRDefault="00A6716B" w:rsidP="00A6716B">
                  <w:pPr>
                    <w:jc w:val="center"/>
                    <w:rPr>
                      <w:iCs/>
                      <w:color w:val="000000"/>
                      <w:sz w:val="18"/>
                      <w:szCs w:val="18"/>
                      <w:lang w:eastAsia="es-CO"/>
                    </w:rPr>
                  </w:pPr>
                  <w:r w:rsidRPr="000670EA">
                    <w:rPr>
                      <w:color w:val="000000"/>
                      <w:sz w:val="18"/>
                      <w:szCs w:val="18"/>
                    </w:rPr>
                    <w:t>12</w:t>
                  </w:r>
                </w:p>
              </w:tc>
              <w:tc>
                <w:tcPr>
                  <w:tcW w:w="958" w:type="dxa"/>
                  <w:tcBorders>
                    <w:top w:val="nil"/>
                    <w:left w:val="nil"/>
                    <w:bottom w:val="single" w:sz="4" w:space="0" w:color="auto"/>
                    <w:right w:val="single" w:sz="4" w:space="0" w:color="auto"/>
                  </w:tcBorders>
                  <w:shd w:val="clear" w:color="auto" w:fill="auto"/>
                  <w:vAlign w:val="center"/>
                </w:tcPr>
                <w:p w14:paraId="4922AA56" w14:textId="77777777" w:rsidR="00A6716B" w:rsidRPr="000670EA" w:rsidRDefault="00A6716B" w:rsidP="00A6716B">
                  <w:pPr>
                    <w:jc w:val="center"/>
                    <w:rPr>
                      <w:iCs/>
                      <w:color w:val="000000"/>
                      <w:sz w:val="18"/>
                      <w:szCs w:val="18"/>
                      <w:lang w:eastAsia="es-CO"/>
                    </w:rPr>
                  </w:pPr>
                  <w:r w:rsidRPr="000670EA">
                    <w:rPr>
                      <w:color w:val="000000"/>
                      <w:sz w:val="18"/>
                      <w:szCs w:val="18"/>
                    </w:rPr>
                    <w:t>2</w:t>
                  </w:r>
                </w:p>
              </w:tc>
              <w:tc>
                <w:tcPr>
                  <w:tcW w:w="820" w:type="dxa"/>
                  <w:tcBorders>
                    <w:top w:val="nil"/>
                    <w:left w:val="nil"/>
                    <w:bottom w:val="single" w:sz="4" w:space="0" w:color="auto"/>
                    <w:right w:val="single" w:sz="4" w:space="0" w:color="auto"/>
                  </w:tcBorders>
                  <w:shd w:val="clear" w:color="auto" w:fill="auto"/>
                  <w:vAlign w:val="center"/>
                </w:tcPr>
                <w:p w14:paraId="51ED7E7B" w14:textId="77777777" w:rsidR="00A6716B" w:rsidRPr="000670EA" w:rsidRDefault="00A6716B" w:rsidP="00A6716B">
                  <w:pPr>
                    <w:jc w:val="center"/>
                    <w:rPr>
                      <w:iCs/>
                      <w:color w:val="000000"/>
                      <w:sz w:val="18"/>
                      <w:szCs w:val="18"/>
                      <w:lang w:eastAsia="es-CO"/>
                    </w:rPr>
                  </w:pPr>
                  <w:r w:rsidRPr="000670EA">
                    <w:rPr>
                      <w:color w:val="000000"/>
                      <w:sz w:val="18"/>
                      <w:szCs w:val="18"/>
                    </w:rPr>
                    <w:t>0</w:t>
                  </w:r>
                </w:p>
              </w:tc>
            </w:tr>
            <w:tr w:rsidR="00A6716B" w:rsidRPr="000670EA" w14:paraId="613F4FBD" w14:textId="77777777" w:rsidTr="000670EA">
              <w:trPr>
                <w:trHeight w:val="242"/>
              </w:trPr>
              <w:tc>
                <w:tcPr>
                  <w:tcW w:w="1560" w:type="dxa"/>
                  <w:tcBorders>
                    <w:top w:val="nil"/>
                    <w:left w:val="single" w:sz="4" w:space="0" w:color="auto"/>
                    <w:bottom w:val="single" w:sz="4" w:space="0" w:color="auto"/>
                    <w:right w:val="single" w:sz="4" w:space="0" w:color="auto"/>
                  </w:tcBorders>
                  <w:shd w:val="clear" w:color="auto" w:fill="auto"/>
                  <w:vAlign w:val="center"/>
                </w:tcPr>
                <w:p w14:paraId="4797863D" w14:textId="77777777" w:rsidR="00A6716B" w:rsidRPr="000670EA" w:rsidRDefault="00A6716B" w:rsidP="00A6716B">
                  <w:pPr>
                    <w:rPr>
                      <w:b/>
                      <w:color w:val="000000"/>
                      <w:sz w:val="18"/>
                      <w:szCs w:val="18"/>
                    </w:rPr>
                  </w:pPr>
                  <w:r w:rsidRPr="000670EA">
                    <w:rPr>
                      <w:b/>
                      <w:color w:val="000000"/>
                      <w:sz w:val="18"/>
                      <w:szCs w:val="18"/>
                    </w:rPr>
                    <w:t>Total de hallazgos gestionados en el mes</w:t>
                  </w:r>
                </w:p>
              </w:tc>
              <w:tc>
                <w:tcPr>
                  <w:tcW w:w="1778" w:type="dxa"/>
                  <w:tcBorders>
                    <w:top w:val="nil"/>
                    <w:left w:val="nil"/>
                    <w:bottom w:val="single" w:sz="4" w:space="0" w:color="auto"/>
                    <w:right w:val="single" w:sz="4" w:space="0" w:color="auto"/>
                  </w:tcBorders>
                  <w:shd w:val="clear" w:color="auto" w:fill="auto"/>
                  <w:vAlign w:val="center"/>
                </w:tcPr>
                <w:p w14:paraId="1B059D64" w14:textId="77777777" w:rsidR="00A6716B" w:rsidRPr="000670EA" w:rsidRDefault="000670EA" w:rsidP="000670EA">
                  <w:pPr>
                    <w:jc w:val="center"/>
                    <w:rPr>
                      <w:color w:val="000000"/>
                      <w:sz w:val="18"/>
                      <w:szCs w:val="18"/>
                    </w:rPr>
                  </w:pPr>
                  <w:r w:rsidRPr="000670EA">
                    <w:rPr>
                      <w:color w:val="000000"/>
                      <w:sz w:val="18"/>
                      <w:szCs w:val="18"/>
                    </w:rPr>
                    <w:t>20</w:t>
                  </w:r>
                </w:p>
              </w:tc>
              <w:tc>
                <w:tcPr>
                  <w:tcW w:w="1231" w:type="dxa"/>
                  <w:tcBorders>
                    <w:top w:val="nil"/>
                    <w:left w:val="nil"/>
                    <w:bottom w:val="single" w:sz="4" w:space="0" w:color="auto"/>
                    <w:right w:val="single" w:sz="4" w:space="0" w:color="auto"/>
                  </w:tcBorders>
                  <w:shd w:val="clear" w:color="auto" w:fill="auto"/>
                  <w:vAlign w:val="center"/>
                </w:tcPr>
                <w:p w14:paraId="4173C6E4" w14:textId="77777777" w:rsidR="00A6716B" w:rsidRPr="000670EA" w:rsidRDefault="00A6716B" w:rsidP="000670EA">
                  <w:pPr>
                    <w:jc w:val="center"/>
                    <w:rPr>
                      <w:color w:val="000000"/>
                      <w:sz w:val="18"/>
                      <w:szCs w:val="18"/>
                    </w:rPr>
                  </w:pPr>
                  <w:r w:rsidRPr="000670EA">
                    <w:rPr>
                      <w:color w:val="000000"/>
                      <w:sz w:val="18"/>
                      <w:szCs w:val="18"/>
                    </w:rPr>
                    <w:t>6*</w:t>
                  </w:r>
                </w:p>
              </w:tc>
              <w:tc>
                <w:tcPr>
                  <w:tcW w:w="1094" w:type="dxa"/>
                  <w:tcBorders>
                    <w:top w:val="nil"/>
                    <w:left w:val="nil"/>
                    <w:bottom w:val="single" w:sz="4" w:space="0" w:color="auto"/>
                    <w:right w:val="single" w:sz="4" w:space="0" w:color="auto"/>
                  </w:tcBorders>
                  <w:shd w:val="clear" w:color="auto" w:fill="auto"/>
                  <w:vAlign w:val="center"/>
                </w:tcPr>
                <w:p w14:paraId="11A1F033" w14:textId="77777777" w:rsidR="00A6716B" w:rsidRPr="000670EA" w:rsidRDefault="00A6716B" w:rsidP="000670EA">
                  <w:pPr>
                    <w:jc w:val="center"/>
                    <w:rPr>
                      <w:color w:val="000000"/>
                      <w:sz w:val="18"/>
                      <w:szCs w:val="18"/>
                    </w:rPr>
                  </w:pPr>
                  <w:r w:rsidRPr="000670EA">
                    <w:rPr>
                      <w:color w:val="000000"/>
                      <w:sz w:val="18"/>
                      <w:szCs w:val="18"/>
                    </w:rPr>
                    <w:t>0</w:t>
                  </w:r>
                </w:p>
              </w:tc>
              <w:tc>
                <w:tcPr>
                  <w:tcW w:w="1094" w:type="dxa"/>
                  <w:tcBorders>
                    <w:top w:val="nil"/>
                    <w:left w:val="nil"/>
                    <w:bottom w:val="single" w:sz="4" w:space="0" w:color="auto"/>
                    <w:right w:val="single" w:sz="4" w:space="0" w:color="auto"/>
                  </w:tcBorders>
                  <w:shd w:val="clear" w:color="auto" w:fill="auto"/>
                  <w:vAlign w:val="center"/>
                </w:tcPr>
                <w:p w14:paraId="0C888010" w14:textId="77777777" w:rsidR="00A6716B" w:rsidRPr="000670EA" w:rsidRDefault="00A6716B" w:rsidP="000670EA">
                  <w:pPr>
                    <w:jc w:val="center"/>
                    <w:rPr>
                      <w:color w:val="000000"/>
                      <w:sz w:val="18"/>
                      <w:szCs w:val="18"/>
                    </w:rPr>
                  </w:pPr>
                  <w:r w:rsidRPr="000670EA">
                    <w:rPr>
                      <w:color w:val="000000"/>
                      <w:sz w:val="18"/>
                      <w:szCs w:val="18"/>
                    </w:rPr>
                    <w:t>0</w:t>
                  </w:r>
                </w:p>
              </w:tc>
              <w:tc>
                <w:tcPr>
                  <w:tcW w:w="957" w:type="dxa"/>
                  <w:tcBorders>
                    <w:top w:val="nil"/>
                    <w:left w:val="nil"/>
                    <w:bottom w:val="single" w:sz="4" w:space="0" w:color="auto"/>
                    <w:right w:val="single" w:sz="4" w:space="0" w:color="auto"/>
                  </w:tcBorders>
                  <w:shd w:val="clear" w:color="auto" w:fill="auto"/>
                  <w:vAlign w:val="center"/>
                </w:tcPr>
                <w:p w14:paraId="6BA5ADBE" w14:textId="77777777" w:rsidR="00A6716B" w:rsidRPr="000670EA" w:rsidRDefault="00A6716B" w:rsidP="000670EA">
                  <w:pPr>
                    <w:jc w:val="center"/>
                    <w:rPr>
                      <w:color w:val="000000"/>
                      <w:sz w:val="18"/>
                      <w:szCs w:val="18"/>
                    </w:rPr>
                  </w:pPr>
                  <w:r w:rsidRPr="000670EA">
                    <w:rPr>
                      <w:color w:val="000000"/>
                      <w:sz w:val="18"/>
                      <w:szCs w:val="18"/>
                    </w:rPr>
                    <w:t>0</w:t>
                  </w:r>
                </w:p>
              </w:tc>
              <w:tc>
                <w:tcPr>
                  <w:tcW w:w="820" w:type="dxa"/>
                  <w:tcBorders>
                    <w:top w:val="nil"/>
                    <w:left w:val="nil"/>
                    <w:bottom w:val="single" w:sz="4" w:space="0" w:color="auto"/>
                    <w:right w:val="single" w:sz="4" w:space="0" w:color="auto"/>
                  </w:tcBorders>
                  <w:shd w:val="clear" w:color="auto" w:fill="auto"/>
                  <w:vAlign w:val="center"/>
                </w:tcPr>
                <w:p w14:paraId="4E073A40" w14:textId="77777777" w:rsidR="00A6716B" w:rsidRPr="000670EA" w:rsidRDefault="00A6716B" w:rsidP="000670EA">
                  <w:pPr>
                    <w:jc w:val="center"/>
                    <w:rPr>
                      <w:color w:val="000000"/>
                      <w:sz w:val="18"/>
                      <w:szCs w:val="18"/>
                    </w:rPr>
                  </w:pPr>
                  <w:r w:rsidRPr="000670EA">
                    <w:rPr>
                      <w:color w:val="000000"/>
                      <w:sz w:val="18"/>
                      <w:szCs w:val="18"/>
                    </w:rPr>
                    <w:t>20</w:t>
                  </w:r>
                </w:p>
              </w:tc>
              <w:tc>
                <w:tcPr>
                  <w:tcW w:w="958" w:type="dxa"/>
                  <w:tcBorders>
                    <w:top w:val="nil"/>
                    <w:left w:val="nil"/>
                    <w:bottom w:val="single" w:sz="4" w:space="0" w:color="auto"/>
                    <w:right w:val="single" w:sz="4" w:space="0" w:color="auto"/>
                  </w:tcBorders>
                  <w:shd w:val="clear" w:color="auto" w:fill="auto"/>
                  <w:vAlign w:val="center"/>
                </w:tcPr>
                <w:p w14:paraId="06527635" w14:textId="77777777" w:rsidR="00A6716B" w:rsidRPr="000670EA" w:rsidRDefault="00A6716B" w:rsidP="000670EA">
                  <w:pPr>
                    <w:jc w:val="center"/>
                    <w:rPr>
                      <w:color w:val="000000"/>
                      <w:sz w:val="18"/>
                      <w:szCs w:val="18"/>
                    </w:rPr>
                  </w:pPr>
                  <w:r w:rsidRPr="000670EA">
                    <w:rPr>
                      <w:color w:val="000000"/>
                      <w:sz w:val="18"/>
                      <w:szCs w:val="18"/>
                    </w:rPr>
                    <w:t>6</w:t>
                  </w:r>
                </w:p>
              </w:tc>
              <w:tc>
                <w:tcPr>
                  <w:tcW w:w="820" w:type="dxa"/>
                  <w:tcBorders>
                    <w:top w:val="nil"/>
                    <w:left w:val="nil"/>
                    <w:bottom w:val="single" w:sz="4" w:space="0" w:color="auto"/>
                    <w:right w:val="single" w:sz="4" w:space="0" w:color="auto"/>
                  </w:tcBorders>
                  <w:shd w:val="clear" w:color="auto" w:fill="auto"/>
                  <w:vAlign w:val="center"/>
                </w:tcPr>
                <w:p w14:paraId="248D7146" w14:textId="77777777" w:rsidR="00A6716B" w:rsidRPr="000670EA" w:rsidRDefault="00A6716B" w:rsidP="000670EA">
                  <w:pPr>
                    <w:jc w:val="center"/>
                    <w:rPr>
                      <w:color w:val="000000"/>
                      <w:sz w:val="18"/>
                      <w:szCs w:val="18"/>
                    </w:rPr>
                  </w:pPr>
                  <w:r w:rsidRPr="000670EA">
                    <w:rPr>
                      <w:color w:val="000000"/>
                      <w:sz w:val="18"/>
                      <w:szCs w:val="18"/>
                    </w:rPr>
                    <w:t>0</w:t>
                  </w:r>
                </w:p>
              </w:tc>
            </w:tr>
          </w:tbl>
          <w:p w14:paraId="54E2E02C" w14:textId="77777777" w:rsidR="00A6716B" w:rsidRPr="00F92936" w:rsidRDefault="000670EA" w:rsidP="000670EA">
            <w:pPr>
              <w:jc w:val="center"/>
              <w:rPr>
                <w:rFonts w:ascii="Arial" w:hAnsi="Arial" w:cs="Arial"/>
                <w:b/>
                <w:bCs/>
                <w:kern w:val="3"/>
                <w:shd w:val="clear" w:color="auto" w:fill="FFFFFF"/>
              </w:rPr>
            </w:pPr>
            <w:r w:rsidRPr="00F92936">
              <w:rPr>
                <w:rFonts w:ascii="Arial" w:hAnsi="Arial" w:cs="Arial"/>
                <w:b/>
                <w:bCs/>
                <w:kern w:val="3"/>
                <w:shd w:val="clear" w:color="auto" w:fill="FFFFFF"/>
              </w:rPr>
              <w:t>Gestión Matriz Interactiva de recolección y transporte zona urbana (febrero de 2020</w:t>
            </w:r>
          </w:p>
          <w:p w14:paraId="1EBEE203" w14:textId="77777777" w:rsidR="00A6716B" w:rsidRPr="007347A0" w:rsidRDefault="000670EA" w:rsidP="000670EA">
            <w:pPr>
              <w:spacing w:before="100" w:beforeAutospacing="1" w:after="100" w:afterAutospacing="1"/>
              <w:jc w:val="both"/>
              <w:rPr>
                <w:rFonts w:ascii="Segoe UI" w:hAnsi="Segoe UI" w:cs="Segoe UI"/>
                <w:lang w:val="es-CO" w:eastAsia="es-CO"/>
              </w:rPr>
            </w:pPr>
            <w:r w:rsidRPr="000670EA">
              <w:rPr>
                <w:rFonts w:ascii="Arial" w:hAnsi="Arial" w:cs="Arial"/>
                <w:lang w:val="es-CO" w:eastAsia="es-CO"/>
              </w:rPr>
              <w:t>Los hallazgos sin gestionar no fueron tramitados</w:t>
            </w:r>
            <w:r w:rsidRPr="007347A0">
              <w:rPr>
                <w:rFonts w:ascii="Arial" w:hAnsi="Arial" w:cs="Arial"/>
                <w:lang w:val="es-CO" w:eastAsia="es-CO"/>
              </w:rPr>
              <w:t xml:space="preserve"> </w:t>
            </w:r>
            <w:r w:rsidRPr="000670EA">
              <w:rPr>
                <w:rFonts w:ascii="Arial" w:hAnsi="Arial" w:cs="Arial"/>
                <w:lang w:val="es-CO" w:eastAsia="es-CO"/>
              </w:rPr>
              <w:t>oportunamente, por lo cual están fuera de los tiempos preestablecidos (3 días hábiles) para su atención.</w:t>
            </w:r>
          </w:p>
          <w:p w14:paraId="1BF14164" w14:textId="77777777" w:rsidR="00171621" w:rsidRPr="00BE2852" w:rsidRDefault="0058677A" w:rsidP="002916DF">
            <w:pPr>
              <w:jc w:val="both"/>
              <w:rPr>
                <w:rFonts w:ascii="Arial" w:hAnsi="Arial" w:cs="Arial"/>
                <w:b/>
                <w:u w:val="single"/>
              </w:rPr>
            </w:pPr>
            <w:r w:rsidRPr="00BE2852">
              <w:rPr>
                <w:rFonts w:ascii="Arial" w:hAnsi="Arial" w:cs="Arial"/>
                <w:b/>
                <w:u w:val="single"/>
              </w:rPr>
              <w:t>VERIFICACIO</w:t>
            </w:r>
            <w:r w:rsidR="00816C48" w:rsidRPr="00BE2852">
              <w:rPr>
                <w:rFonts w:ascii="Arial" w:hAnsi="Arial" w:cs="Arial"/>
                <w:b/>
                <w:u w:val="single"/>
              </w:rPr>
              <w:t xml:space="preserve">N DEL SIGAB POR PARTE DE LA INTERVENTORIA </w:t>
            </w:r>
          </w:p>
          <w:p w14:paraId="11666AEE" w14:textId="77777777" w:rsidR="007B1126" w:rsidRPr="007347A0" w:rsidRDefault="007347A0" w:rsidP="007347A0">
            <w:pPr>
              <w:spacing w:before="100" w:beforeAutospacing="1" w:after="100" w:afterAutospacing="1"/>
              <w:jc w:val="both"/>
              <w:rPr>
                <w:rFonts w:ascii="Arial" w:hAnsi="Arial" w:cs="Arial"/>
                <w:lang w:val="es-CO" w:eastAsia="es-CO"/>
              </w:rPr>
            </w:pPr>
            <w:r w:rsidRPr="007347A0">
              <w:rPr>
                <w:rFonts w:ascii="Arial" w:hAnsi="Arial" w:cs="Arial"/>
                <w:lang w:val="es-CO" w:eastAsia="es-CO"/>
              </w:rPr>
              <w:t>En la verificación del SIGAB adelantada en febrero de 2020, la Interventoría tomó los datos del Plan Operativo presentado previamente y los cruzó con los registros del Sistema de Información de Gestión de Aseo de Bogotá – SIGAB. Lo anterior, con el propósito de identificar el porcentaje de reporte de información, como se observa en el siguiente cuadro:</w:t>
            </w:r>
          </w:p>
          <w:tbl>
            <w:tblPr>
              <w:tblW w:w="10539" w:type="dxa"/>
              <w:tblInd w:w="196" w:type="dxa"/>
              <w:tblCellMar>
                <w:left w:w="10" w:type="dxa"/>
                <w:right w:w="10" w:type="dxa"/>
              </w:tblCellMar>
              <w:tblLook w:val="0000" w:firstRow="0" w:lastRow="0" w:firstColumn="0" w:lastColumn="0" w:noHBand="0" w:noVBand="0"/>
            </w:tblPr>
            <w:tblGrid>
              <w:gridCol w:w="2983"/>
              <w:gridCol w:w="2535"/>
              <w:gridCol w:w="5021"/>
            </w:tblGrid>
            <w:tr w:rsidR="008B4F30" w:rsidRPr="00040E0B" w14:paraId="37121737" w14:textId="77777777" w:rsidTr="000B1050">
              <w:trPr>
                <w:trHeight w:val="780"/>
              </w:trPr>
              <w:tc>
                <w:tcPr>
                  <w:tcW w:w="29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20D885" w14:textId="77777777" w:rsidR="008B4F30" w:rsidRPr="00BE2852" w:rsidRDefault="007347A0" w:rsidP="008B4F30">
                  <w:pPr>
                    <w:pStyle w:val="Ttulo2"/>
                    <w:spacing w:before="120" w:after="120"/>
                    <w:rPr>
                      <w:rFonts w:cs="Arial"/>
                      <w:bCs/>
                      <w:kern w:val="3"/>
                      <w:shd w:val="clear" w:color="auto" w:fill="FFFFFF"/>
                    </w:rPr>
                  </w:pPr>
                  <w:bookmarkStart w:id="0" w:name="_Hlk15626633"/>
                  <w:r>
                    <w:rPr>
                      <w:rFonts w:cs="Arial"/>
                      <w:bCs/>
                      <w:kern w:val="3"/>
                      <w:shd w:val="clear" w:color="auto" w:fill="FFFFFF"/>
                    </w:rPr>
                    <w:lastRenderedPageBreak/>
                    <w:t>Actividad</w:t>
                  </w:r>
                </w:p>
              </w:tc>
              <w:tc>
                <w:tcPr>
                  <w:tcW w:w="2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1F38AB" w14:textId="77777777" w:rsidR="008B4F30" w:rsidRPr="00BE2852" w:rsidRDefault="007347A0" w:rsidP="007347A0">
                  <w:pPr>
                    <w:pStyle w:val="Ttulo2"/>
                    <w:spacing w:before="120" w:after="120"/>
                    <w:rPr>
                      <w:rFonts w:cs="Arial"/>
                      <w:bCs/>
                      <w:kern w:val="3"/>
                      <w:shd w:val="clear" w:color="auto" w:fill="FFFFFF"/>
                    </w:rPr>
                  </w:pPr>
                  <w:r>
                    <w:rPr>
                      <w:rFonts w:cs="Arial"/>
                      <w:bCs/>
                      <w:kern w:val="3"/>
                      <w:shd w:val="clear" w:color="auto" w:fill="FFFFFF"/>
                    </w:rPr>
                    <w:t>Fecha de Inicio Cantidad de Microrrutas Verificadas</w:t>
                  </w:r>
                </w:p>
              </w:tc>
              <w:tc>
                <w:tcPr>
                  <w:tcW w:w="50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CD9D23" w14:textId="77777777" w:rsidR="008B4F30" w:rsidRPr="00BE2852" w:rsidRDefault="007347A0" w:rsidP="007347A0">
                  <w:pPr>
                    <w:pStyle w:val="Ttulo2"/>
                    <w:spacing w:before="120" w:after="120"/>
                    <w:rPr>
                      <w:rFonts w:cs="Arial"/>
                      <w:bCs/>
                      <w:kern w:val="3"/>
                      <w:shd w:val="clear" w:color="auto" w:fill="FFFFFF"/>
                    </w:rPr>
                  </w:pPr>
                  <w:r>
                    <w:rPr>
                      <w:rFonts w:cs="Arial"/>
                      <w:bCs/>
                      <w:kern w:val="3"/>
                      <w:shd w:val="clear" w:color="auto" w:fill="FFFFFF"/>
                    </w:rPr>
                    <w:t>Porcentaje de Reporte de Información de Microrrutas en el SIGAB Según la Frecuencia Establecida</w:t>
                  </w:r>
                </w:p>
              </w:tc>
            </w:tr>
            <w:tr w:rsidR="00B448C7" w:rsidRPr="00040E0B" w14:paraId="7F2D3C60" w14:textId="77777777" w:rsidTr="000B1050">
              <w:trPr>
                <w:trHeight w:val="978"/>
              </w:trPr>
              <w:tc>
                <w:tcPr>
                  <w:tcW w:w="298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11681B" w14:textId="77777777" w:rsidR="00AB0662" w:rsidRPr="00BE2852" w:rsidRDefault="00A133F6" w:rsidP="00AB0662">
                  <w:pPr>
                    <w:autoSpaceDE w:val="0"/>
                    <w:autoSpaceDN w:val="0"/>
                    <w:adjustRightInd w:val="0"/>
                    <w:jc w:val="center"/>
                    <w:rPr>
                      <w:rFonts w:ascii="Arial" w:hAnsi="Arial" w:cs="Arial"/>
                      <w:noProof/>
                      <w:kern w:val="3"/>
                    </w:rPr>
                  </w:pPr>
                  <w:r>
                    <w:rPr>
                      <w:rFonts w:ascii="Arial" w:hAnsi="Arial" w:cs="Arial"/>
                      <w:noProof/>
                      <w:kern w:val="3"/>
                    </w:rPr>
                    <w:t>Recolección y Transporte</w:t>
                  </w:r>
                </w:p>
                <w:p w14:paraId="52D3A674" w14:textId="77777777" w:rsidR="00B448C7" w:rsidRPr="00BE2852" w:rsidRDefault="00AB0662" w:rsidP="00AB0662">
                  <w:pPr>
                    <w:autoSpaceDE w:val="0"/>
                    <w:autoSpaceDN w:val="0"/>
                    <w:adjustRightInd w:val="0"/>
                    <w:jc w:val="center"/>
                    <w:rPr>
                      <w:rFonts w:ascii="Arial" w:hAnsi="Arial" w:cs="Arial"/>
                      <w:noProof/>
                      <w:kern w:val="3"/>
                    </w:rPr>
                  </w:pPr>
                  <w:r w:rsidRPr="00BE2852">
                    <w:rPr>
                      <w:rFonts w:ascii="Arial" w:hAnsi="Arial" w:cs="Arial"/>
                      <w:noProof/>
                      <w:kern w:val="3"/>
                    </w:rPr>
                    <w:t xml:space="preserve">(Plan Operativo </w:t>
                  </w:r>
                  <w:r w:rsidR="003B1792">
                    <w:rPr>
                      <w:rFonts w:ascii="Arial" w:hAnsi="Arial" w:cs="Arial"/>
                      <w:noProof/>
                      <w:kern w:val="3"/>
                    </w:rPr>
                    <w:t xml:space="preserve">que inicio el 2 de diciembre </w:t>
                  </w:r>
                  <w:r w:rsidRPr="00BE2852">
                    <w:rPr>
                      <w:rFonts w:ascii="Arial" w:hAnsi="Arial" w:cs="Arial"/>
                      <w:noProof/>
                      <w:kern w:val="3"/>
                    </w:rPr>
                    <w:t>de 2019)</w:t>
                  </w:r>
                </w:p>
              </w:tc>
              <w:tc>
                <w:tcPr>
                  <w:tcW w:w="2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A59765" w14:textId="77777777" w:rsidR="00B448C7" w:rsidRPr="00BE2852" w:rsidRDefault="00B448C7" w:rsidP="008B4F30">
                  <w:pPr>
                    <w:pStyle w:val="Default"/>
                    <w:jc w:val="center"/>
                    <w:rPr>
                      <w:rFonts w:ascii="Arial" w:hAnsi="Arial" w:cs="Arial"/>
                      <w:color w:val="auto"/>
                      <w:kern w:val="0"/>
                      <w:sz w:val="20"/>
                      <w:szCs w:val="20"/>
                      <w:lang w:val="es-CO" w:eastAsia="es-CO"/>
                    </w:rPr>
                  </w:pPr>
                  <w:r w:rsidRPr="00BE2852">
                    <w:rPr>
                      <w:rFonts w:ascii="Arial" w:hAnsi="Arial" w:cs="Arial"/>
                      <w:color w:val="auto"/>
                      <w:kern w:val="0"/>
                      <w:sz w:val="20"/>
                      <w:szCs w:val="20"/>
                      <w:lang w:val="es-CO" w:eastAsia="es-CO"/>
                    </w:rPr>
                    <w:t>3</w:t>
                  </w:r>
                  <w:r w:rsidR="003B1792">
                    <w:rPr>
                      <w:rFonts w:ascii="Arial" w:hAnsi="Arial" w:cs="Arial"/>
                      <w:color w:val="auto"/>
                      <w:kern w:val="0"/>
                      <w:sz w:val="20"/>
                      <w:szCs w:val="20"/>
                      <w:lang w:val="es-CO" w:eastAsia="es-CO"/>
                    </w:rPr>
                    <w:t>71</w:t>
                  </w:r>
                </w:p>
              </w:tc>
              <w:tc>
                <w:tcPr>
                  <w:tcW w:w="50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ADBCB5" w14:textId="77777777" w:rsidR="00B448C7" w:rsidRPr="00BE2852" w:rsidRDefault="007347A0" w:rsidP="008B4F30">
                  <w:pPr>
                    <w:pStyle w:val="Default"/>
                    <w:jc w:val="center"/>
                    <w:rPr>
                      <w:rFonts w:ascii="Arial" w:hAnsi="Arial" w:cs="Arial"/>
                      <w:noProof/>
                      <w:color w:val="auto"/>
                      <w:sz w:val="20"/>
                      <w:szCs w:val="20"/>
                    </w:rPr>
                  </w:pPr>
                  <w:r>
                    <w:rPr>
                      <w:rFonts w:ascii="Arial" w:hAnsi="Arial" w:cs="Arial"/>
                      <w:noProof/>
                      <w:color w:val="auto"/>
                      <w:sz w:val="20"/>
                      <w:szCs w:val="20"/>
                    </w:rPr>
                    <w:t>61</w:t>
                  </w:r>
                  <w:r w:rsidR="00B448C7" w:rsidRPr="00BE2852">
                    <w:rPr>
                      <w:rFonts w:ascii="Arial" w:hAnsi="Arial" w:cs="Arial"/>
                      <w:noProof/>
                      <w:color w:val="auto"/>
                      <w:sz w:val="20"/>
                      <w:szCs w:val="20"/>
                    </w:rPr>
                    <w:t>%</w:t>
                  </w:r>
                </w:p>
              </w:tc>
            </w:tr>
          </w:tbl>
          <w:bookmarkEnd w:id="0"/>
          <w:p w14:paraId="057219CD" w14:textId="77777777" w:rsidR="00623507" w:rsidRPr="00A133F6" w:rsidRDefault="007347A0" w:rsidP="00FC6E7C">
            <w:pPr>
              <w:spacing w:before="120" w:after="120"/>
              <w:jc w:val="center"/>
              <w:rPr>
                <w:rFonts w:ascii="Arial" w:hAnsi="Arial" w:cs="Arial"/>
                <w:b/>
                <w:sz w:val="18"/>
                <w:szCs w:val="18"/>
                <w:lang w:val="es-CO" w:eastAsia="es-CO"/>
              </w:rPr>
            </w:pPr>
            <w:r w:rsidRPr="00A133F6">
              <w:rPr>
                <w:rFonts w:ascii="Arial" w:hAnsi="Arial" w:cs="Arial"/>
                <w:b/>
                <w:sz w:val="18"/>
                <w:szCs w:val="18"/>
                <w:lang w:val="es-CO" w:eastAsia="es-CO"/>
              </w:rPr>
              <w:t>Cantidad de microrrutas verificadas reportadas en el SIGAB de recolección y transporte ASE 1  – febrero de 2020</w:t>
            </w:r>
          </w:p>
          <w:p w14:paraId="055488BF" w14:textId="77777777" w:rsidR="00D42183" w:rsidRPr="00D42183" w:rsidRDefault="00D42183" w:rsidP="00D42183">
            <w:pPr>
              <w:jc w:val="both"/>
              <w:rPr>
                <w:rFonts w:ascii="Arial" w:hAnsi="Arial" w:cs="Arial"/>
                <w:lang w:val="es-CO" w:eastAsia="es-CO"/>
              </w:rPr>
            </w:pPr>
            <w:r w:rsidRPr="00D42183">
              <w:rPr>
                <w:rFonts w:ascii="Arial" w:hAnsi="Arial" w:cs="Arial"/>
                <w:lang w:val="es-CO" w:eastAsia="es-CO"/>
              </w:rPr>
              <w:t xml:space="preserve">Con relación al 39% restante para el Plan Operativo, es importante aclarar que las actividades de recolección de residuos domiciliarios en el área urbana, recolección de residuos de construcción y demolición, recolección de corte de césped y poda de árboles, fueron las que presentaron el mayor porcentaje de falencias en el reporte de datos en el SIGAB. </w:t>
            </w:r>
          </w:p>
          <w:p w14:paraId="170EAE81" w14:textId="77777777" w:rsidR="007B1126" w:rsidRDefault="007B1126" w:rsidP="00FD780B">
            <w:pPr>
              <w:jc w:val="both"/>
              <w:rPr>
                <w:rFonts w:ascii="Arial" w:hAnsi="Arial" w:cs="Arial"/>
                <w:b/>
                <w:u w:val="single"/>
              </w:rPr>
            </w:pPr>
          </w:p>
          <w:p w14:paraId="2949374C" w14:textId="77777777" w:rsidR="00FD780B" w:rsidRPr="00E959A1" w:rsidRDefault="00FD780B" w:rsidP="00FD780B">
            <w:pPr>
              <w:jc w:val="both"/>
              <w:rPr>
                <w:rFonts w:ascii="Arial" w:hAnsi="Arial" w:cs="Arial"/>
                <w:b/>
                <w:u w:val="single"/>
              </w:rPr>
            </w:pPr>
            <w:r w:rsidRPr="00E959A1">
              <w:rPr>
                <w:rFonts w:ascii="Arial" w:hAnsi="Arial" w:cs="Arial"/>
                <w:b/>
                <w:u w:val="single"/>
              </w:rPr>
              <w:t>VERIFICACION A TRAVÉS DE LA PLATAFORMA SIGAB SOBRE RECOLECCÓN Y TRANSPORTE</w:t>
            </w:r>
          </w:p>
          <w:p w14:paraId="78DB2D6E" w14:textId="77777777" w:rsidR="00C534D1" w:rsidRDefault="00FD780B" w:rsidP="00277EA7">
            <w:pPr>
              <w:spacing w:before="120" w:after="120"/>
              <w:jc w:val="both"/>
              <w:rPr>
                <w:rFonts w:ascii="Arial" w:hAnsi="Arial" w:cs="Arial"/>
                <w:bCs/>
                <w:kern w:val="3"/>
                <w:shd w:val="clear" w:color="auto" w:fill="FFFFFF"/>
              </w:rPr>
            </w:pPr>
            <w:r w:rsidRPr="00880853">
              <w:rPr>
                <w:rFonts w:ascii="Arial" w:hAnsi="Arial" w:cs="Arial"/>
                <w:bCs/>
                <w:kern w:val="3"/>
                <w:shd w:val="clear" w:color="auto" w:fill="FFFFFF"/>
              </w:rPr>
              <w:t>El seguimiento al servicio de recolección y trasporte se realizó a través de la plataforma SIGAB, donde se realizó la consulta por el seguimiento histórico de la ruta 1</w:t>
            </w:r>
            <w:r w:rsidR="00D75E04" w:rsidRPr="00880853">
              <w:rPr>
                <w:rFonts w:ascii="Arial" w:hAnsi="Arial" w:cs="Arial"/>
                <w:bCs/>
                <w:kern w:val="3"/>
                <w:shd w:val="clear" w:color="auto" w:fill="FFFFFF"/>
              </w:rPr>
              <w:t>1</w:t>
            </w:r>
            <w:r w:rsidR="00880853" w:rsidRPr="00880853">
              <w:rPr>
                <w:rFonts w:ascii="Arial" w:hAnsi="Arial" w:cs="Arial"/>
                <w:bCs/>
                <w:kern w:val="3"/>
                <w:shd w:val="clear" w:color="auto" w:fill="FFFFFF"/>
              </w:rPr>
              <w:t>141302</w:t>
            </w:r>
            <w:r w:rsidRPr="00880853">
              <w:rPr>
                <w:rFonts w:ascii="Arial" w:hAnsi="Arial" w:cs="Arial"/>
                <w:bCs/>
                <w:kern w:val="3"/>
                <w:shd w:val="clear" w:color="auto" w:fill="FFFFFF"/>
              </w:rPr>
              <w:t>, asignada a la frecuencia lunes, miércoles y viernes</w:t>
            </w:r>
            <w:r w:rsidR="00D75E04" w:rsidRPr="00880853">
              <w:rPr>
                <w:rFonts w:ascii="Arial" w:hAnsi="Arial" w:cs="Arial"/>
                <w:bCs/>
                <w:kern w:val="3"/>
                <w:shd w:val="clear" w:color="auto" w:fill="FFFFFF"/>
              </w:rPr>
              <w:t xml:space="preserve"> en horario de las</w:t>
            </w:r>
            <w:r w:rsidR="00292D0F" w:rsidRPr="00880853">
              <w:rPr>
                <w:rFonts w:ascii="Arial" w:hAnsi="Arial" w:cs="Arial"/>
                <w:bCs/>
                <w:kern w:val="3"/>
                <w:shd w:val="clear" w:color="auto" w:fill="FFFFFF"/>
              </w:rPr>
              <w:t xml:space="preserve"> 6</w:t>
            </w:r>
            <w:r w:rsidR="00D75E04" w:rsidRPr="00880853">
              <w:rPr>
                <w:rFonts w:ascii="Arial" w:hAnsi="Arial" w:cs="Arial"/>
                <w:bCs/>
                <w:kern w:val="3"/>
                <w:shd w:val="clear" w:color="auto" w:fill="FFFFFF"/>
              </w:rPr>
              <w:t>:00</w:t>
            </w:r>
            <w:r w:rsidR="00292D0F" w:rsidRPr="00880853">
              <w:rPr>
                <w:rFonts w:ascii="Arial" w:hAnsi="Arial" w:cs="Arial"/>
                <w:bCs/>
                <w:kern w:val="3"/>
                <w:shd w:val="clear" w:color="auto" w:fill="FFFFFF"/>
              </w:rPr>
              <w:t xml:space="preserve"> A</w:t>
            </w:r>
            <w:r w:rsidR="00D75E04" w:rsidRPr="00880853">
              <w:rPr>
                <w:rFonts w:ascii="Arial" w:hAnsi="Arial" w:cs="Arial"/>
                <w:bCs/>
                <w:kern w:val="3"/>
                <w:shd w:val="clear" w:color="auto" w:fill="FFFFFF"/>
              </w:rPr>
              <w:t xml:space="preserve">m hasta las </w:t>
            </w:r>
            <w:r w:rsidR="00292D0F" w:rsidRPr="00880853">
              <w:rPr>
                <w:rFonts w:ascii="Arial" w:hAnsi="Arial" w:cs="Arial"/>
                <w:bCs/>
                <w:kern w:val="3"/>
                <w:shd w:val="clear" w:color="auto" w:fill="FFFFFF"/>
              </w:rPr>
              <w:t>14</w:t>
            </w:r>
            <w:r w:rsidR="00D75E04" w:rsidRPr="00880853">
              <w:rPr>
                <w:rFonts w:ascii="Arial" w:hAnsi="Arial" w:cs="Arial"/>
                <w:bCs/>
                <w:kern w:val="3"/>
                <w:shd w:val="clear" w:color="auto" w:fill="FFFFFF"/>
              </w:rPr>
              <w:t>:00 Pm</w:t>
            </w:r>
            <w:r w:rsidRPr="00880853">
              <w:rPr>
                <w:rFonts w:ascii="Arial" w:hAnsi="Arial" w:cs="Arial"/>
                <w:bCs/>
                <w:kern w:val="3"/>
                <w:shd w:val="clear" w:color="auto" w:fill="FFFFFF"/>
              </w:rPr>
              <w:t xml:space="preserve">, tal como se observa en la siguiente imagen: </w:t>
            </w:r>
          </w:p>
          <w:p w14:paraId="0B6AD877" w14:textId="77777777" w:rsidR="00DA3398" w:rsidRDefault="00DA3398" w:rsidP="00277EA7">
            <w:pPr>
              <w:spacing w:before="120" w:after="120"/>
              <w:jc w:val="both"/>
              <w:rPr>
                <w:rFonts w:ascii="Arial" w:hAnsi="Arial" w:cs="Arial"/>
                <w:bCs/>
                <w:kern w:val="3"/>
                <w:shd w:val="clear" w:color="auto" w:fill="FFFFFF"/>
              </w:rPr>
            </w:pPr>
            <w:r>
              <w:rPr>
                <w:noProof/>
                <w:lang w:val="es-CO" w:eastAsia="es-CO"/>
              </w:rPr>
              <w:drawing>
                <wp:inline distT="0" distB="0" distL="0" distR="0" wp14:anchorId="7EECB80D" wp14:editId="5A5DB472">
                  <wp:extent cx="6800850" cy="44386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06" t="10264" r="1562" b="13363"/>
                          <a:stretch/>
                        </pic:blipFill>
                        <pic:spPr bwMode="auto">
                          <a:xfrm>
                            <a:off x="0" y="0"/>
                            <a:ext cx="6800850" cy="4438650"/>
                          </a:xfrm>
                          <a:prstGeom prst="rect">
                            <a:avLst/>
                          </a:prstGeom>
                          <a:ln>
                            <a:noFill/>
                          </a:ln>
                          <a:extLst>
                            <a:ext uri="{53640926-AAD7-44D8-BBD7-CCE9431645EC}">
                              <a14:shadowObscured xmlns:a14="http://schemas.microsoft.com/office/drawing/2010/main"/>
                            </a:ext>
                          </a:extLst>
                        </pic:spPr>
                      </pic:pic>
                    </a:graphicData>
                  </a:graphic>
                </wp:inline>
              </w:drawing>
            </w:r>
          </w:p>
          <w:p w14:paraId="1CFEF851" w14:textId="77777777" w:rsidR="00D1361D" w:rsidRDefault="00D1361D" w:rsidP="00D1361D">
            <w:pPr>
              <w:spacing w:before="120" w:after="120"/>
              <w:jc w:val="center"/>
              <w:rPr>
                <w:rFonts w:ascii="Arial" w:hAnsi="Arial" w:cs="Arial"/>
                <w:b/>
                <w:bCs/>
                <w:kern w:val="3"/>
                <w:sz w:val="18"/>
                <w:szCs w:val="18"/>
                <w:shd w:val="clear" w:color="auto" w:fill="FFFFFF"/>
              </w:rPr>
            </w:pPr>
            <w:r w:rsidRPr="00AB45B8">
              <w:rPr>
                <w:rFonts w:ascii="Arial" w:hAnsi="Arial" w:cs="Arial"/>
                <w:b/>
                <w:bCs/>
                <w:kern w:val="3"/>
                <w:sz w:val="18"/>
                <w:szCs w:val="18"/>
                <w:shd w:val="clear" w:color="auto" w:fill="FFFFFF"/>
              </w:rPr>
              <w:t>Información Microrruta 11</w:t>
            </w:r>
            <w:r>
              <w:rPr>
                <w:rFonts w:ascii="Arial" w:hAnsi="Arial" w:cs="Arial"/>
                <w:b/>
                <w:bCs/>
                <w:kern w:val="3"/>
                <w:sz w:val="18"/>
                <w:szCs w:val="18"/>
                <w:shd w:val="clear" w:color="auto" w:fill="FFFFFF"/>
              </w:rPr>
              <w:t>141302</w:t>
            </w:r>
            <w:r w:rsidRPr="00AB45B8">
              <w:rPr>
                <w:rFonts w:ascii="Arial" w:hAnsi="Arial" w:cs="Arial"/>
                <w:b/>
                <w:bCs/>
                <w:kern w:val="3"/>
                <w:sz w:val="18"/>
                <w:szCs w:val="18"/>
                <w:shd w:val="clear" w:color="auto" w:fill="FFFFFF"/>
              </w:rPr>
              <w:t>. Fuente. SIGAB consultado por el usuario Fernando Buitrago Castillo</w:t>
            </w:r>
          </w:p>
          <w:p w14:paraId="7C88FFE8" w14:textId="77777777" w:rsidR="00DA3398" w:rsidRDefault="00DA3398" w:rsidP="00277EA7">
            <w:pPr>
              <w:spacing w:before="120" w:after="120"/>
              <w:jc w:val="both"/>
              <w:rPr>
                <w:rFonts w:ascii="Arial" w:hAnsi="Arial" w:cs="Arial"/>
                <w:bCs/>
                <w:kern w:val="3"/>
                <w:shd w:val="clear" w:color="auto" w:fill="FFFFFF"/>
              </w:rPr>
            </w:pPr>
          </w:p>
          <w:p w14:paraId="2ECE683C" w14:textId="77777777" w:rsidR="00FD780B" w:rsidRPr="00D1361D" w:rsidRDefault="00D1361D" w:rsidP="00277EA7">
            <w:pPr>
              <w:spacing w:before="120" w:after="120"/>
              <w:jc w:val="both"/>
              <w:rPr>
                <w:rFonts w:ascii="Arial" w:hAnsi="Arial" w:cs="Arial"/>
                <w:bCs/>
                <w:kern w:val="3"/>
                <w:shd w:val="clear" w:color="auto" w:fill="FFFFFF"/>
              </w:rPr>
            </w:pPr>
            <w:r w:rsidRPr="00E13B56">
              <w:rPr>
                <w:noProof/>
                <w:lang w:val="es-CO" w:eastAsia="es-CO"/>
              </w:rPr>
              <w:drawing>
                <wp:inline distT="0" distB="0" distL="0" distR="0" wp14:anchorId="57E05EA4" wp14:editId="559BA2A0">
                  <wp:extent cx="6896100" cy="5086350"/>
                  <wp:effectExtent l="0" t="0" r="0" b="0"/>
                  <wp:docPr id="25" name="Imagen 25" descr="C:\Users\Administrador\Downloads\IMG-20200402-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ownloads\IMG-20200402-WA0011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80" t="43055" r="1032" b="-1135"/>
                          <a:stretch/>
                        </pic:blipFill>
                        <pic:spPr bwMode="auto">
                          <a:xfrm>
                            <a:off x="0" y="0"/>
                            <a:ext cx="6897628" cy="5087477"/>
                          </a:xfrm>
                          <a:prstGeom prst="rect">
                            <a:avLst/>
                          </a:prstGeom>
                          <a:noFill/>
                          <a:ln>
                            <a:noFill/>
                          </a:ln>
                          <a:extLst>
                            <a:ext uri="{53640926-AAD7-44D8-BBD7-CCE9431645EC}">
                              <a14:shadowObscured xmlns:a14="http://schemas.microsoft.com/office/drawing/2010/main"/>
                            </a:ext>
                          </a:extLst>
                        </pic:spPr>
                      </pic:pic>
                    </a:graphicData>
                  </a:graphic>
                </wp:inline>
              </w:drawing>
            </w:r>
          </w:p>
          <w:p w14:paraId="3F819080" w14:textId="77777777" w:rsidR="00AB45B8" w:rsidRDefault="00AB45B8" w:rsidP="00277EA7">
            <w:pPr>
              <w:spacing w:before="120" w:after="120"/>
              <w:jc w:val="both"/>
              <w:rPr>
                <w:rFonts w:ascii="Arial" w:hAnsi="Arial" w:cs="Arial"/>
                <w:b/>
                <w:bCs/>
                <w:kern w:val="3"/>
                <w:sz w:val="18"/>
                <w:szCs w:val="18"/>
                <w:shd w:val="clear" w:color="auto" w:fill="FFFFFF"/>
              </w:rPr>
            </w:pPr>
            <w:r>
              <w:rPr>
                <w:rFonts w:ascii="Arial" w:hAnsi="Arial" w:cs="Arial"/>
                <w:b/>
                <w:bCs/>
                <w:kern w:val="3"/>
                <w:sz w:val="18"/>
                <w:szCs w:val="18"/>
                <w:shd w:val="clear" w:color="auto" w:fill="FFFFFF"/>
              </w:rPr>
              <w:t xml:space="preserve">Imagen No. </w:t>
            </w:r>
            <w:r w:rsidR="00BF4371">
              <w:rPr>
                <w:rFonts w:ascii="Arial" w:hAnsi="Arial" w:cs="Arial"/>
                <w:b/>
                <w:bCs/>
                <w:kern w:val="3"/>
                <w:sz w:val="18"/>
                <w:szCs w:val="18"/>
                <w:shd w:val="clear" w:color="auto" w:fill="FFFFFF"/>
              </w:rPr>
              <w:t>1</w:t>
            </w:r>
          </w:p>
          <w:p w14:paraId="68915C02" w14:textId="77777777" w:rsidR="005926BC" w:rsidRPr="00D1361D" w:rsidRDefault="005926BC" w:rsidP="00277EA7">
            <w:pPr>
              <w:spacing w:before="120" w:after="120"/>
              <w:jc w:val="both"/>
              <w:rPr>
                <w:rFonts w:ascii="Arial" w:hAnsi="Arial" w:cs="Arial"/>
                <w:b/>
                <w:bCs/>
                <w:kern w:val="3"/>
                <w:sz w:val="18"/>
                <w:szCs w:val="18"/>
                <w:shd w:val="clear" w:color="auto" w:fill="FFFFFF"/>
              </w:rPr>
            </w:pPr>
            <w:r w:rsidRPr="00D1361D">
              <w:rPr>
                <w:rFonts w:ascii="Arial" w:hAnsi="Arial" w:cs="Arial"/>
                <w:b/>
                <w:bCs/>
                <w:kern w:val="3"/>
                <w:sz w:val="18"/>
                <w:szCs w:val="18"/>
                <w:shd w:val="clear" w:color="auto" w:fill="FFFFFF"/>
              </w:rPr>
              <w:t>Recorrido de la microrruta. Fuente: SIGAB consulta desde el usuario: Fernando Buitrago Castillo</w:t>
            </w:r>
          </w:p>
          <w:p w14:paraId="2B83ACF1" w14:textId="77777777" w:rsidR="00FD780B" w:rsidRPr="00D1361D" w:rsidRDefault="00FD780B" w:rsidP="00277EA7">
            <w:pPr>
              <w:spacing w:before="120" w:after="120"/>
              <w:jc w:val="both"/>
              <w:rPr>
                <w:rFonts w:ascii="Arial" w:hAnsi="Arial" w:cs="Arial"/>
                <w:bCs/>
                <w:kern w:val="3"/>
                <w:shd w:val="clear" w:color="auto" w:fill="FFFFFF"/>
              </w:rPr>
            </w:pPr>
            <w:r w:rsidRPr="00D1361D">
              <w:rPr>
                <w:rFonts w:ascii="Arial" w:hAnsi="Arial" w:cs="Arial"/>
                <w:bCs/>
                <w:kern w:val="3"/>
                <w:shd w:val="clear" w:color="auto" w:fill="FFFFFF"/>
              </w:rPr>
              <w:t xml:space="preserve">Como resultado de la consulta se observa que el vehículo con numero interno </w:t>
            </w:r>
            <w:r w:rsidR="00D1361D" w:rsidRPr="00D1361D">
              <w:rPr>
                <w:rFonts w:ascii="Arial" w:hAnsi="Arial" w:cs="Arial"/>
                <w:bCs/>
                <w:kern w:val="3"/>
                <w:shd w:val="clear" w:color="auto" w:fill="FFFFFF"/>
              </w:rPr>
              <w:t>1701</w:t>
            </w:r>
            <w:r w:rsidRPr="00D1361D">
              <w:rPr>
                <w:rFonts w:ascii="Arial" w:hAnsi="Arial" w:cs="Arial"/>
                <w:bCs/>
                <w:kern w:val="3"/>
                <w:shd w:val="clear" w:color="auto" w:fill="FFFFFF"/>
              </w:rPr>
              <w:t xml:space="preserve"> realizó todo el trazado de la microrruta</w:t>
            </w:r>
            <w:r w:rsidR="00D1361D">
              <w:rPr>
                <w:rFonts w:ascii="Arial" w:hAnsi="Arial" w:cs="Arial"/>
                <w:bCs/>
                <w:kern w:val="3"/>
                <w:shd w:val="clear" w:color="auto" w:fill="FFFFFF"/>
              </w:rPr>
              <w:t xml:space="preserve"> </w:t>
            </w:r>
            <w:r w:rsidR="002A1606" w:rsidRPr="00D1361D">
              <w:rPr>
                <w:rFonts w:ascii="Arial" w:hAnsi="Arial" w:cs="Arial"/>
                <w:bCs/>
                <w:kern w:val="3"/>
                <w:shd w:val="clear" w:color="auto" w:fill="FFFFFF"/>
              </w:rPr>
              <w:t>con No. 11</w:t>
            </w:r>
            <w:r w:rsidR="00292D0F" w:rsidRPr="00D1361D">
              <w:rPr>
                <w:rFonts w:ascii="Arial" w:hAnsi="Arial" w:cs="Arial"/>
                <w:bCs/>
                <w:kern w:val="3"/>
                <w:shd w:val="clear" w:color="auto" w:fill="FFFFFF"/>
              </w:rPr>
              <w:t>1</w:t>
            </w:r>
            <w:r w:rsidR="00D1361D" w:rsidRPr="00D1361D">
              <w:rPr>
                <w:rFonts w:ascii="Arial" w:hAnsi="Arial" w:cs="Arial"/>
                <w:bCs/>
                <w:kern w:val="3"/>
                <w:shd w:val="clear" w:color="auto" w:fill="FFFFFF"/>
              </w:rPr>
              <w:t>41303</w:t>
            </w:r>
            <w:r w:rsidR="004129F0" w:rsidRPr="00D1361D">
              <w:rPr>
                <w:rFonts w:ascii="Arial" w:hAnsi="Arial" w:cs="Arial"/>
                <w:bCs/>
                <w:kern w:val="3"/>
                <w:shd w:val="clear" w:color="auto" w:fill="FFFFFF"/>
              </w:rPr>
              <w:t>1</w:t>
            </w:r>
            <w:r w:rsidR="00D1361D">
              <w:rPr>
                <w:rFonts w:ascii="Arial" w:hAnsi="Arial" w:cs="Arial"/>
                <w:bCs/>
                <w:kern w:val="3"/>
                <w:shd w:val="clear" w:color="auto" w:fill="FFFFFF"/>
              </w:rPr>
              <w:t xml:space="preserve"> </w:t>
            </w:r>
            <w:r w:rsidRPr="00D1361D">
              <w:rPr>
                <w:rFonts w:ascii="Arial" w:hAnsi="Arial" w:cs="Arial"/>
                <w:bCs/>
                <w:kern w:val="3"/>
                <w:shd w:val="clear" w:color="auto" w:fill="FFFFFF"/>
              </w:rPr>
              <w:t xml:space="preserve">iniciando a las </w:t>
            </w:r>
            <w:r w:rsidR="00292D0F" w:rsidRPr="00D1361D">
              <w:rPr>
                <w:rFonts w:ascii="Arial" w:hAnsi="Arial" w:cs="Arial"/>
                <w:bCs/>
                <w:kern w:val="3"/>
                <w:shd w:val="clear" w:color="auto" w:fill="FFFFFF"/>
              </w:rPr>
              <w:t>6</w:t>
            </w:r>
            <w:r w:rsidR="005926BC" w:rsidRPr="00D1361D">
              <w:rPr>
                <w:rFonts w:ascii="Arial" w:hAnsi="Arial" w:cs="Arial"/>
                <w:bCs/>
                <w:kern w:val="3"/>
                <w:shd w:val="clear" w:color="auto" w:fill="FFFFFF"/>
              </w:rPr>
              <w:t xml:space="preserve">:00 </w:t>
            </w:r>
            <w:r w:rsidR="00292D0F" w:rsidRPr="00D1361D">
              <w:rPr>
                <w:rFonts w:ascii="Arial" w:hAnsi="Arial" w:cs="Arial"/>
                <w:bCs/>
                <w:kern w:val="3"/>
                <w:shd w:val="clear" w:color="auto" w:fill="FFFFFF"/>
              </w:rPr>
              <w:t>A</w:t>
            </w:r>
            <w:r w:rsidR="005926BC" w:rsidRPr="00D1361D">
              <w:rPr>
                <w:rFonts w:ascii="Arial" w:hAnsi="Arial" w:cs="Arial"/>
                <w:bCs/>
                <w:kern w:val="3"/>
                <w:shd w:val="clear" w:color="auto" w:fill="FFFFFF"/>
              </w:rPr>
              <w:t>m</w:t>
            </w:r>
            <w:r w:rsidRPr="00D1361D">
              <w:rPr>
                <w:rFonts w:ascii="Arial" w:hAnsi="Arial" w:cs="Arial"/>
                <w:bCs/>
                <w:kern w:val="3"/>
                <w:shd w:val="clear" w:color="auto" w:fill="FFFFFF"/>
              </w:rPr>
              <w:t xml:space="preserve">y finalizando a las </w:t>
            </w:r>
            <w:r w:rsidR="00292D0F" w:rsidRPr="00D1361D">
              <w:rPr>
                <w:rFonts w:ascii="Arial" w:hAnsi="Arial" w:cs="Arial"/>
                <w:bCs/>
                <w:kern w:val="3"/>
                <w:shd w:val="clear" w:color="auto" w:fill="FFFFFF"/>
              </w:rPr>
              <w:t>14:00 tal</w:t>
            </w:r>
            <w:r w:rsidRPr="00D1361D">
              <w:rPr>
                <w:rFonts w:ascii="Arial" w:hAnsi="Arial" w:cs="Arial"/>
                <w:bCs/>
                <w:kern w:val="3"/>
                <w:shd w:val="clear" w:color="auto" w:fill="FFFFFF"/>
              </w:rPr>
              <w:t xml:space="preserve"> como se muestra en la imagen No. </w:t>
            </w:r>
            <w:r w:rsidR="00D1361D" w:rsidRPr="00D1361D">
              <w:rPr>
                <w:rFonts w:ascii="Arial" w:hAnsi="Arial" w:cs="Arial"/>
                <w:bCs/>
                <w:kern w:val="3"/>
                <w:shd w:val="clear" w:color="auto" w:fill="FFFFFF"/>
              </w:rPr>
              <w:t>1</w:t>
            </w:r>
            <w:r w:rsidRPr="00D1361D">
              <w:rPr>
                <w:rFonts w:ascii="Arial" w:hAnsi="Arial" w:cs="Arial"/>
                <w:bCs/>
                <w:kern w:val="3"/>
                <w:shd w:val="clear" w:color="auto" w:fill="FFFFFF"/>
              </w:rPr>
              <w:t>.</w:t>
            </w:r>
          </w:p>
          <w:p w14:paraId="758E68D2" w14:textId="77777777" w:rsidR="00292D0F" w:rsidRPr="00D1361D" w:rsidRDefault="005926BC" w:rsidP="00277EA7">
            <w:pPr>
              <w:spacing w:before="120" w:after="120"/>
              <w:jc w:val="both"/>
              <w:rPr>
                <w:rFonts w:ascii="Arial" w:hAnsi="Arial" w:cs="Arial"/>
                <w:bCs/>
                <w:kern w:val="3"/>
                <w:shd w:val="clear" w:color="auto" w:fill="FFFFFF"/>
              </w:rPr>
            </w:pPr>
            <w:r w:rsidRPr="00D1361D">
              <w:rPr>
                <w:rFonts w:ascii="Arial" w:hAnsi="Arial" w:cs="Arial"/>
                <w:bCs/>
                <w:kern w:val="3"/>
                <w:shd w:val="clear" w:color="auto" w:fill="FFFFFF"/>
              </w:rPr>
              <w:t>Se resalta que la microrruta consultada al servicio de recolección</w:t>
            </w:r>
            <w:r w:rsidR="00AB45B8" w:rsidRPr="00D1361D">
              <w:rPr>
                <w:rFonts w:ascii="Arial" w:hAnsi="Arial" w:cs="Arial"/>
                <w:bCs/>
                <w:kern w:val="3"/>
                <w:shd w:val="clear" w:color="auto" w:fill="FFFFFF"/>
              </w:rPr>
              <w:t xml:space="preserve"> prestado</w:t>
            </w:r>
            <w:r w:rsidRPr="00D1361D">
              <w:rPr>
                <w:rFonts w:ascii="Arial" w:hAnsi="Arial" w:cs="Arial"/>
                <w:bCs/>
                <w:kern w:val="3"/>
                <w:shd w:val="clear" w:color="auto" w:fill="FFFFFF"/>
              </w:rPr>
              <w:t xml:space="preserve"> el </w:t>
            </w:r>
            <w:r w:rsidR="00D1361D" w:rsidRPr="00D1361D">
              <w:rPr>
                <w:rFonts w:ascii="Arial" w:hAnsi="Arial" w:cs="Arial"/>
                <w:bCs/>
                <w:kern w:val="3"/>
                <w:shd w:val="clear" w:color="auto" w:fill="FFFFFF"/>
              </w:rPr>
              <w:t>día martes 11</w:t>
            </w:r>
            <w:r w:rsidRPr="00D1361D">
              <w:rPr>
                <w:rFonts w:ascii="Arial" w:hAnsi="Arial" w:cs="Arial"/>
                <w:bCs/>
                <w:kern w:val="3"/>
                <w:shd w:val="clear" w:color="auto" w:fill="FFFFFF"/>
              </w:rPr>
              <w:t xml:space="preserve"> de </w:t>
            </w:r>
            <w:r w:rsidR="00D1361D" w:rsidRPr="00D1361D">
              <w:rPr>
                <w:rFonts w:ascii="Arial" w:hAnsi="Arial" w:cs="Arial"/>
                <w:bCs/>
                <w:kern w:val="3"/>
                <w:shd w:val="clear" w:color="auto" w:fill="FFFFFF"/>
              </w:rPr>
              <w:t>febrero de 2020</w:t>
            </w:r>
            <w:r w:rsidRPr="00D1361D">
              <w:rPr>
                <w:rFonts w:ascii="Arial" w:hAnsi="Arial" w:cs="Arial"/>
                <w:bCs/>
                <w:kern w:val="3"/>
                <w:shd w:val="clear" w:color="auto" w:fill="FFFFFF"/>
              </w:rPr>
              <w:t>, donde se observa</w:t>
            </w:r>
            <w:r w:rsidR="00AB45B8" w:rsidRPr="00D1361D">
              <w:rPr>
                <w:rFonts w:ascii="Arial" w:hAnsi="Arial" w:cs="Arial"/>
                <w:bCs/>
                <w:kern w:val="3"/>
                <w:shd w:val="clear" w:color="auto" w:fill="FFFFFF"/>
              </w:rPr>
              <w:t xml:space="preserve"> el ingreso del vehículo por las vías, así como también el polígono correspondiente la microrruta atendida.</w:t>
            </w:r>
          </w:p>
          <w:p w14:paraId="7358473B" w14:textId="77777777" w:rsidR="00C1013C" w:rsidRPr="00D1361D" w:rsidRDefault="00C1013C" w:rsidP="00277EA7">
            <w:pPr>
              <w:spacing w:before="120" w:after="120"/>
              <w:jc w:val="both"/>
              <w:rPr>
                <w:rFonts w:ascii="Arial" w:hAnsi="Arial" w:cs="Arial"/>
                <w:b/>
                <w:bCs/>
                <w:kern w:val="3"/>
                <w:u w:val="single"/>
                <w:shd w:val="clear" w:color="auto" w:fill="FFFFFF"/>
              </w:rPr>
            </w:pPr>
            <w:r w:rsidRPr="00D1361D">
              <w:rPr>
                <w:rFonts w:ascii="Arial" w:hAnsi="Arial" w:cs="Arial"/>
                <w:b/>
                <w:bCs/>
                <w:kern w:val="3"/>
                <w:u w:val="single"/>
                <w:shd w:val="clear" w:color="auto" w:fill="FFFFFF"/>
              </w:rPr>
              <w:t>Conclusiones del servicio de R</w:t>
            </w:r>
            <w:r w:rsidR="00857DF3" w:rsidRPr="00D1361D">
              <w:rPr>
                <w:rFonts w:ascii="Arial" w:hAnsi="Arial" w:cs="Arial"/>
                <w:b/>
                <w:bCs/>
                <w:kern w:val="3"/>
                <w:u w:val="single"/>
                <w:shd w:val="clear" w:color="auto" w:fill="FFFFFF"/>
              </w:rPr>
              <w:t>ecolección y transporte</w:t>
            </w:r>
          </w:p>
          <w:p w14:paraId="1CB1A7E2" w14:textId="77777777" w:rsidR="00C42AA3" w:rsidRPr="00C42AA3" w:rsidRDefault="00C42AA3" w:rsidP="00C42AA3">
            <w:pPr>
              <w:autoSpaceDE w:val="0"/>
              <w:autoSpaceDN w:val="0"/>
              <w:adjustRightInd w:val="0"/>
              <w:rPr>
                <w:rFonts w:ascii="Arial" w:hAnsi="Arial" w:cs="Arial"/>
                <w:color w:val="000000"/>
                <w:sz w:val="24"/>
                <w:szCs w:val="24"/>
                <w:lang w:val="es-CO" w:eastAsia="es-CO"/>
              </w:rPr>
            </w:pPr>
          </w:p>
          <w:p w14:paraId="66824FE8" w14:textId="77777777" w:rsidR="00C42AA3" w:rsidRPr="00C42AA3" w:rsidRDefault="00C42AA3" w:rsidP="00C42AA3">
            <w:pPr>
              <w:pStyle w:val="Prrafodelista"/>
              <w:numPr>
                <w:ilvl w:val="0"/>
                <w:numId w:val="37"/>
              </w:numPr>
              <w:autoSpaceDE w:val="0"/>
              <w:autoSpaceDN w:val="0"/>
              <w:adjustRightInd w:val="0"/>
              <w:spacing w:after="17"/>
              <w:jc w:val="both"/>
              <w:rPr>
                <w:rFonts w:ascii="Arial" w:hAnsi="Arial" w:cs="Arial"/>
                <w:bCs/>
                <w:kern w:val="3"/>
                <w:shd w:val="clear" w:color="auto" w:fill="FFFFFF"/>
              </w:rPr>
            </w:pPr>
            <w:r w:rsidRPr="00C42AA3">
              <w:rPr>
                <w:rFonts w:ascii="Arial" w:hAnsi="Arial" w:cs="Arial"/>
                <w:bCs/>
                <w:kern w:val="3"/>
                <w:shd w:val="clear" w:color="auto" w:fill="FFFFFF"/>
              </w:rPr>
              <w:t xml:space="preserve">El Concesionario respondió de manera oportuna a los hallazgos informados por la Interventoría mediante la matriz Interactiva. </w:t>
            </w:r>
          </w:p>
          <w:p w14:paraId="30406A13" w14:textId="77777777" w:rsidR="00C42AA3" w:rsidRPr="00D1361D" w:rsidRDefault="00C42AA3" w:rsidP="00C42AA3">
            <w:pPr>
              <w:pStyle w:val="Prrafodelista"/>
              <w:numPr>
                <w:ilvl w:val="0"/>
                <w:numId w:val="37"/>
              </w:numPr>
              <w:autoSpaceDE w:val="0"/>
              <w:autoSpaceDN w:val="0"/>
              <w:adjustRightInd w:val="0"/>
              <w:jc w:val="both"/>
              <w:rPr>
                <w:rFonts w:ascii="Arial" w:hAnsi="Arial" w:cs="Arial"/>
                <w:bCs/>
                <w:kern w:val="3"/>
                <w:shd w:val="clear" w:color="auto" w:fill="FFFFFF"/>
              </w:rPr>
            </w:pPr>
            <w:r w:rsidRPr="00D1361D">
              <w:rPr>
                <w:rFonts w:ascii="Arial" w:hAnsi="Arial" w:cs="Arial"/>
                <w:bCs/>
                <w:kern w:val="3"/>
                <w:shd w:val="clear" w:color="auto" w:fill="FFFFFF"/>
              </w:rPr>
              <w:t xml:space="preserve">En las verificaciones de campo realizadas por la Interventoría, no se evidenciaron incumplimientos en la frecuencia y horario de la prestación del servicio.  </w:t>
            </w:r>
          </w:p>
          <w:p w14:paraId="323218DF" w14:textId="77777777" w:rsidR="00606CB5" w:rsidRPr="00C82B71" w:rsidRDefault="00606CB5" w:rsidP="00277EA7">
            <w:pPr>
              <w:pStyle w:val="Standard"/>
              <w:numPr>
                <w:ilvl w:val="0"/>
                <w:numId w:val="14"/>
              </w:numPr>
              <w:jc w:val="both"/>
              <w:rPr>
                <w:rFonts w:ascii="Arial" w:hAnsi="Arial" w:cs="Arial"/>
                <w:b/>
                <w:u w:val="single"/>
              </w:rPr>
            </w:pPr>
            <w:r w:rsidRPr="00C82B71">
              <w:rPr>
                <w:rFonts w:ascii="Arial" w:hAnsi="Arial" w:cs="Arial"/>
                <w:b/>
                <w:u w:val="single"/>
              </w:rPr>
              <w:lastRenderedPageBreak/>
              <w:t>BARRIDO</w:t>
            </w:r>
            <w:r w:rsidR="001F75FF" w:rsidRPr="00C82B71">
              <w:rPr>
                <w:rFonts w:ascii="Arial" w:hAnsi="Arial" w:cs="Arial"/>
                <w:b/>
                <w:u w:val="single"/>
              </w:rPr>
              <w:t xml:space="preserve"> Y LIMPIEZA</w:t>
            </w:r>
            <w:r w:rsidR="00FC6E7C">
              <w:rPr>
                <w:rFonts w:ascii="Arial" w:hAnsi="Arial" w:cs="Arial"/>
                <w:b/>
                <w:u w:val="single"/>
              </w:rPr>
              <w:t xml:space="preserve"> MANUAL</w:t>
            </w:r>
          </w:p>
          <w:p w14:paraId="46F0DECE" w14:textId="77777777" w:rsidR="00E66ABB" w:rsidRPr="00346196" w:rsidRDefault="00E66ABB" w:rsidP="00277EA7">
            <w:pPr>
              <w:pStyle w:val="Standard"/>
              <w:jc w:val="both"/>
              <w:rPr>
                <w:rFonts w:ascii="Arial" w:hAnsi="Arial" w:cs="Arial"/>
                <w:color w:val="FF0000"/>
                <w:kern w:val="0"/>
                <w:lang w:val="es-CO" w:eastAsia="es-CO"/>
              </w:rPr>
            </w:pPr>
          </w:p>
          <w:p w14:paraId="21A05CBB" w14:textId="77777777" w:rsidR="00E66ABB" w:rsidRPr="00FA0C95" w:rsidRDefault="00E66ABB" w:rsidP="00277EA7">
            <w:pPr>
              <w:autoSpaceDE w:val="0"/>
              <w:autoSpaceDN w:val="0"/>
              <w:adjustRightInd w:val="0"/>
              <w:jc w:val="both"/>
              <w:rPr>
                <w:rFonts w:ascii="Arial" w:hAnsi="Arial" w:cs="Arial"/>
                <w:lang w:val="es-CO" w:eastAsia="es-CO"/>
              </w:rPr>
            </w:pPr>
            <w:r w:rsidRPr="00FA0C95">
              <w:rPr>
                <w:rFonts w:ascii="Arial" w:hAnsi="Arial" w:cs="Arial"/>
                <w:lang w:val="es-CO" w:eastAsia="es-CO"/>
              </w:rPr>
              <w:t xml:space="preserve">La actividad de barrido y limpieza se aplica a lo definido en el numeral 3.1 del Anexo 3 del Reglamento Técnico Operativo “Alcance” de la actividad de barrido, en las localidades de Chapinero, La Candelaria, San Cristóbal, Santa Fe, Sumapaz, Usaquén y Usme, pertenecientes a la ASE 1, bajo las frecuencias y horarios, conforme al Reglamento Técnico Operativo: </w:t>
            </w:r>
          </w:p>
          <w:p w14:paraId="201227E2" w14:textId="77777777" w:rsidR="002414C8" w:rsidRPr="00FA0C95" w:rsidRDefault="002414C8" w:rsidP="00277EA7">
            <w:pPr>
              <w:autoSpaceDE w:val="0"/>
              <w:autoSpaceDN w:val="0"/>
              <w:adjustRightInd w:val="0"/>
              <w:jc w:val="both"/>
              <w:rPr>
                <w:rFonts w:ascii="Arial" w:hAnsi="Arial" w:cs="Arial"/>
                <w:lang w:val="es-CO" w:eastAsia="es-CO"/>
              </w:rPr>
            </w:pPr>
          </w:p>
          <w:p w14:paraId="7390DA8C" w14:textId="77777777" w:rsidR="00E66ABB" w:rsidRPr="00FA0C95" w:rsidRDefault="00E66ABB" w:rsidP="00277EA7">
            <w:pPr>
              <w:pStyle w:val="Standard"/>
              <w:jc w:val="both"/>
              <w:rPr>
                <w:rFonts w:ascii="Arial" w:hAnsi="Arial" w:cs="Arial"/>
                <w:kern w:val="0"/>
                <w:lang w:val="es-CO" w:eastAsia="es-CO"/>
              </w:rPr>
            </w:pPr>
            <w:r w:rsidRPr="00FA0C95">
              <w:rPr>
                <w:rFonts w:ascii="Arial" w:hAnsi="Arial" w:cs="Arial"/>
                <w:kern w:val="0"/>
                <w:lang w:val="es-CO" w:eastAsia="es-CO"/>
              </w:rPr>
              <w:t>“Comprende el barrido y limpieza de todas las vías vehiculares y peatonales pavimentadas, ciclo-rutas, puentes peatonales y vehiculares, glorietas, rotondas, orejas, senderos peatonales y mixtos, separadores centrales y laterales de vías vehiculares, , bajos o interiores de puentes, alamedas, parques públicos en sus diferentes modalidades, plazas, plazoletas y zonas duras pavimentadas de los parques públicos de cada una de las áreas de prestación del servicio, armonizándose con el Plan de Gestión Integral de Residuos Sólidos – PGIRS.”</w:t>
            </w:r>
          </w:p>
          <w:p w14:paraId="171D17B6" w14:textId="77777777" w:rsidR="00E66ABB" w:rsidRPr="00EB7BBE" w:rsidRDefault="00E66ABB" w:rsidP="00277EA7">
            <w:pPr>
              <w:pStyle w:val="Standard"/>
              <w:jc w:val="both"/>
              <w:rPr>
                <w:rFonts w:ascii="Arial" w:hAnsi="Arial" w:cs="Arial"/>
                <w:color w:val="FF0000"/>
                <w:kern w:val="0"/>
                <w:lang w:val="es-CO" w:eastAsia="es-CO"/>
              </w:rPr>
            </w:pPr>
          </w:p>
          <w:p w14:paraId="5223557E" w14:textId="77777777" w:rsidR="005251D5" w:rsidRPr="005251D5" w:rsidRDefault="005251D5" w:rsidP="005251D5">
            <w:pPr>
              <w:jc w:val="both"/>
              <w:rPr>
                <w:rFonts w:ascii="Arial" w:hAnsi="Arial" w:cs="Arial"/>
                <w:iCs/>
                <w:sz w:val="22"/>
                <w:szCs w:val="16"/>
                <w:lang w:val="es-CO"/>
              </w:rPr>
            </w:pPr>
            <w:r w:rsidRPr="005251D5">
              <w:rPr>
                <w:rFonts w:ascii="Arial" w:hAnsi="Arial" w:cs="Arial"/>
                <w:lang w:val="es-CO" w:eastAsia="es-CO"/>
              </w:rPr>
              <w:t>Para el mes de febrero de 2020 se ejecutaron 627 verificaciones relacionadas con la actividad de barrido y limpieza manual, en 37 verificaciones se identificaron en total 50 hallazgos que corresponden a la operación, como se observa a continuación</w:t>
            </w:r>
            <w:r w:rsidRPr="005251D5">
              <w:rPr>
                <w:rFonts w:ascii="Arial" w:hAnsi="Arial" w:cs="Arial"/>
                <w:iCs/>
                <w:sz w:val="22"/>
                <w:szCs w:val="16"/>
                <w:lang w:val="es-CO"/>
              </w:rPr>
              <w:t>:</w:t>
            </w:r>
          </w:p>
          <w:p w14:paraId="30939B57" w14:textId="77777777" w:rsidR="00E66ABB" w:rsidRDefault="00E66ABB" w:rsidP="00277EA7">
            <w:pPr>
              <w:pStyle w:val="Standard"/>
              <w:jc w:val="both"/>
              <w:rPr>
                <w:rFonts w:ascii="Arial" w:hAnsi="Arial" w:cs="Arial"/>
                <w:kern w:val="0"/>
                <w:lang w:val="es-CO" w:eastAsia="es-CO"/>
              </w:rPr>
            </w:pPr>
          </w:p>
          <w:tbl>
            <w:tblPr>
              <w:tblW w:w="0" w:type="auto"/>
              <w:tblCellMar>
                <w:left w:w="70" w:type="dxa"/>
                <w:right w:w="70" w:type="dxa"/>
              </w:tblCellMar>
              <w:tblLook w:val="04A0" w:firstRow="1" w:lastRow="0" w:firstColumn="1" w:lastColumn="0" w:noHBand="0" w:noVBand="1"/>
            </w:tblPr>
            <w:tblGrid>
              <w:gridCol w:w="1996"/>
              <w:gridCol w:w="1545"/>
              <w:gridCol w:w="4031"/>
              <w:gridCol w:w="3260"/>
            </w:tblGrid>
            <w:tr w:rsidR="005251D5" w:rsidRPr="00852256" w14:paraId="3DF2CCF1" w14:textId="77777777" w:rsidTr="005251D5">
              <w:trPr>
                <w:trHeight w:val="565"/>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29BB26E8" w14:textId="77777777" w:rsidR="005251D5" w:rsidRPr="00693FCF" w:rsidRDefault="002905FE" w:rsidP="005251D5">
                  <w:pPr>
                    <w:jc w:val="center"/>
                    <w:rPr>
                      <w:rFonts w:ascii="Arial" w:hAnsi="Arial" w:cs="Arial"/>
                      <w:b/>
                      <w:lang w:val="es-CO" w:eastAsia="es-CO"/>
                    </w:rPr>
                  </w:pPr>
                  <w:r w:rsidRPr="00693FCF">
                    <w:rPr>
                      <w:rFonts w:ascii="Arial" w:hAnsi="Arial" w:cs="Arial"/>
                      <w:b/>
                      <w:lang w:val="es-CO" w:eastAsia="es-CO"/>
                    </w:rPr>
                    <w:t>Localidad</w:t>
                  </w:r>
                </w:p>
              </w:tc>
              <w:tc>
                <w:tcPr>
                  <w:tcW w:w="1545" w:type="dxa"/>
                  <w:tcBorders>
                    <w:top w:val="single" w:sz="4" w:space="0" w:color="auto"/>
                    <w:left w:val="nil"/>
                    <w:bottom w:val="single" w:sz="4" w:space="0" w:color="auto"/>
                    <w:right w:val="single" w:sz="4" w:space="0" w:color="auto"/>
                  </w:tcBorders>
                  <w:shd w:val="clear" w:color="000000" w:fill="F2F2F2"/>
                  <w:vAlign w:val="center"/>
                  <w:hideMark/>
                </w:tcPr>
                <w:p w14:paraId="0BD06501" w14:textId="77777777" w:rsidR="005251D5" w:rsidRPr="00693FCF" w:rsidRDefault="002905FE" w:rsidP="005251D5">
                  <w:pPr>
                    <w:jc w:val="center"/>
                    <w:rPr>
                      <w:rFonts w:ascii="Arial" w:hAnsi="Arial" w:cs="Arial"/>
                      <w:b/>
                      <w:lang w:val="es-CO" w:eastAsia="es-CO"/>
                    </w:rPr>
                  </w:pPr>
                  <w:r w:rsidRPr="00693FCF">
                    <w:rPr>
                      <w:rFonts w:ascii="Arial" w:hAnsi="Arial" w:cs="Arial"/>
                      <w:b/>
                      <w:lang w:val="es-CO" w:eastAsia="es-CO"/>
                    </w:rPr>
                    <w:t>Cantidad de Verificaciones</w:t>
                  </w:r>
                </w:p>
              </w:tc>
              <w:tc>
                <w:tcPr>
                  <w:tcW w:w="4031" w:type="dxa"/>
                  <w:tcBorders>
                    <w:top w:val="single" w:sz="4" w:space="0" w:color="auto"/>
                    <w:left w:val="nil"/>
                    <w:bottom w:val="single" w:sz="4" w:space="0" w:color="auto"/>
                    <w:right w:val="single" w:sz="4" w:space="0" w:color="auto"/>
                  </w:tcBorders>
                  <w:shd w:val="clear" w:color="000000" w:fill="F2F2F2"/>
                  <w:vAlign w:val="center"/>
                  <w:hideMark/>
                </w:tcPr>
                <w:p w14:paraId="54BF9F38" w14:textId="77777777" w:rsidR="005251D5" w:rsidRPr="00693FCF" w:rsidRDefault="002905FE" w:rsidP="005251D5">
                  <w:pPr>
                    <w:jc w:val="center"/>
                    <w:rPr>
                      <w:rFonts w:ascii="Arial" w:hAnsi="Arial" w:cs="Arial"/>
                      <w:b/>
                      <w:lang w:val="es-CO" w:eastAsia="es-CO"/>
                    </w:rPr>
                  </w:pPr>
                  <w:r w:rsidRPr="00693FCF">
                    <w:rPr>
                      <w:rFonts w:ascii="Arial" w:hAnsi="Arial" w:cs="Arial"/>
                      <w:b/>
                      <w:lang w:val="es-CO" w:eastAsia="es-CO"/>
                    </w:rPr>
                    <w:t>Cantidad de Verificaciones Con Hallazgos -Técnico Operativo</w:t>
                  </w:r>
                </w:p>
              </w:tc>
              <w:tc>
                <w:tcPr>
                  <w:tcW w:w="3260" w:type="dxa"/>
                  <w:tcBorders>
                    <w:top w:val="single" w:sz="4" w:space="0" w:color="auto"/>
                    <w:left w:val="nil"/>
                    <w:bottom w:val="single" w:sz="4" w:space="0" w:color="auto"/>
                    <w:right w:val="single" w:sz="4" w:space="0" w:color="auto"/>
                  </w:tcBorders>
                  <w:shd w:val="clear" w:color="000000" w:fill="F2F2F2"/>
                  <w:vAlign w:val="center"/>
                  <w:hideMark/>
                </w:tcPr>
                <w:p w14:paraId="564C089A" w14:textId="77777777" w:rsidR="005251D5" w:rsidRPr="00693FCF" w:rsidRDefault="002905FE" w:rsidP="005251D5">
                  <w:pPr>
                    <w:jc w:val="center"/>
                    <w:rPr>
                      <w:rFonts w:ascii="Arial" w:hAnsi="Arial" w:cs="Arial"/>
                      <w:b/>
                      <w:lang w:val="es-CO" w:eastAsia="es-CO"/>
                    </w:rPr>
                  </w:pPr>
                  <w:r w:rsidRPr="00693FCF">
                    <w:rPr>
                      <w:rFonts w:ascii="Arial" w:hAnsi="Arial" w:cs="Arial"/>
                      <w:b/>
                      <w:lang w:val="es-CO" w:eastAsia="es-CO"/>
                    </w:rPr>
                    <w:t>Cantidad de Hallazgos -Técnico Operativo</w:t>
                  </w:r>
                </w:p>
              </w:tc>
            </w:tr>
            <w:tr w:rsidR="005251D5" w:rsidRPr="00852256" w14:paraId="04A6A521"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AD20F4" w14:textId="77777777" w:rsidR="005251D5" w:rsidRPr="00693FCF" w:rsidRDefault="005251D5" w:rsidP="005251D5">
                  <w:pPr>
                    <w:rPr>
                      <w:rFonts w:ascii="Arial" w:hAnsi="Arial" w:cs="Arial"/>
                      <w:b/>
                      <w:lang w:val="es-CO" w:eastAsia="es-CO"/>
                    </w:rPr>
                  </w:pPr>
                  <w:r w:rsidRPr="00693FCF">
                    <w:rPr>
                      <w:rFonts w:ascii="Arial" w:hAnsi="Arial" w:cs="Arial"/>
                      <w:b/>
                      <w:lang w:val="es-CO" w:eastAsia="es-CO"/>
                    </w:rPr>
                    <w:t>La Candelaria</w:t>
                  </w:r>
                </w:p>
              </w:tc>
              <w:tc>
                <w:tcPr>
                  <w:tcW w:w="1545" w:type="dxa"/>
                  <w:tcBorders>
                    <w:top w:val="nil"/>
                    <w:left w:val="nil"/>
                    <w:bottom w:val="single" w:sz="4" w:space="0" w:color="auto"/>
                    <w:right w:val="single" w:sz="4" w:space="0" w:color="auto"/>
                  </w:tcBorders>
                  <w:shd w:val="clear" w:color="auto" w:fill="auto"/>
                  <w:vAlign w:val="center"/>
                  <w:hideMark/>
                </w:tcPr>
                <w:p w14:paraId="5AD5FD97"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49</w:t>
                  </w:r>
                </w:p>
              </w:tc>
              <w:tc>
                <w:tcPr>
                  <w:tcW w:w="4031" w:type="dxa"/>
                  <w:tcBorders>
                    <w:top w:val="nil"/>
                    <w:left w:val="nil"/>
                    <w:bottom w:val="single" w:sz="4" w:space="0" w:color="auto"/>
                    <w:right w:val="single" w:sz="4" w:space="0" w:color="auto"/>
                  </w:tcBorders>
                  <w:shd w:val="clear" w:color="auto" w:fill="auto"/>
                  <w:vAlign w:val="center"/>
                  <w:hideMark/>
                </w:tcPr>
                <w:p w14:paraId="5E6E7899"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1</w:t>
                  </w:r>
                </w:p>
              </w:tc>
              <w:tc>
                <w:tcPr>
                  <w:tcW w:w="3260" w:type="dxa"/>
                  <w:tcBorders>
                    <w:top w:val="nil"/>
                    <w:left w:val="nil"/>
                    <w:bottom w:val="single" w:sz="4" w:space="0" w:color="auto"/>
                    <w:right w:val="single" w:sz="4" w:space="0" w:color="auto"/>
                  </w:tcBorders>
                  <w:shd w:val="clear" w:color="auto" w:fill="auto"/>
                  <w:vAlign w:val="center"/>
                  <w:hideMark/>
                </w:tcPr>
                <w:p w14:paraId="4F157141"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1</w:t>
                  </w:r>
                </w:p>
              </w:tc>
            </w:tr>
            <w:tr w:rsidR="005251D5" w:rsidRPr="00852256" w14:paraId="52D7BE8D"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19A6A7" w14:textId="77777777" w:rsidR="005251D5" w:rsidRPr="00693FCF" w:rsidRDefault="005251D5" w:rsidP="005251D5">
                  <w:pPr>
                    <w:rPr>
                      <w:rFonts w:ascii="Arial" w:hAnsi="Arial" w:cs="Arial"/>
                      <w:b/>
                      <w:lang w:val="es-CO" w:eastAsia="es-CO"/>
                    </w:rPr>
                  </w:pPr>
                  <w:r w:rsidRPr="00693FCF">
                    <w:rPr>
                      <w:rFonts w:ascii="Arial" w:hAnsi="Arial" w:cs="Arial"/>
                      <w:b/>
                      <w:lang w:val="es-CO" w:eastAsia="es-CO"/>
                    </w:rPr>
                    <w:t>Chapinero</w:t>
                  </w:r>
                </w:p>
              </w:tc>
              <w:tc>
                <w:tcPr>
                  <w:tcW w:w="1545" w:type="dxa"/>
                  <w:tcBorders>
                    <w:top w:val="nil"/>
                    <w:left w:val="nil"/>
                    <w:bottom w:val="single" w:sz="4" w:space="0" w:color="auto"/>
                    <w:right w:val="single" w:sz="4" w:space="0" w:color="auto"/>
                  </w:tcBorders>
                  <w:shd w:val="clear" w:color="auto" w:fill="auto"/>
                  <w:vAlign w:val="center"/>
                  <w:hideMark/>
                </w:tcPr>
                <w:p w14:paraId="5B1B08F7"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181</w:t>
                  </w:r>
                </w:p>
              </w:tc>
              <w:tc>
                <w:tcPr>
                  <w:tcW w:w="4031" w:type="dxa"/>
                  <w:tcBorders>
                    <w:top w:val="nil"/>
                    <w:left w:val="nil"/>
                    <w:bottom w:val="single" w:sz="4" w:space="0" w:color="auto"/>
                    <w:right w:val="single" w:sz="4" w:space="0" w:color="auto"/>
                  </w:tcBorders>
                  <w:shd w:val="clear" w:color="auto" w:fill="auto"/>
                  <w:vAlign w:val="center"/>
                  <w:hideMark/>
                </w:tcPr>
                <w:p w14:paraId="3733E3B1"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11</w:t>
                  </w:r>
                </w:p>
              </w:tc>
              <w:tc>
                <w:tcPr>
                  <w:tcW w:w="3260" w:type="dxa"/>
                  <w:tcBorders>
                    <w:top w:val="nil"/>
                    <w:left w:val="nil"/>
                    <w:bottom w:val="single" w:sz="4" w:space="0" w:color="auto"/>
                    <w:right w:val="single" w:sz="4" w:space="0" w:color="auto"/>
                  </w:tcBorders>
                  <w:shd w:val="clear" w:color="auto" w:fill="auto"/>
                  <w:vAlign w:val="center"/>
                  <w:hideMark/>
                </w:tcPr>
                <w:p w14:paraId="5CB2CFB8"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18</w:t>
                  </w:r>
                </w:p>
              </w:tc>
            </w:tr>
            <w:tr w:rsidR="005251D5" w:rsidRPr="00852256" w14:paraId="64C4FB78"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B618F7" w14:textId="77777777" w:rsidR="005251D5" w:rsidRPr="00693FCF" w:rsidRDefault="005251D5" w:rsidP="005251D5">
                  <w:pPr>
                    <w:rPr>
                      <w:rFonts w:ascii="Arial" w:hAnsi="Arial" w:cs="Arial"/>
                      <w:b/>
                      <w:lang w:val="es-CO" w:eastAsia="es-CO"/>
                    </w:rPr>
                  </w:pPr>
                  <w:r w:rsidRPr="00693FCF">
                    <w:rPr>
                      <w:rFonts w:ascii="Arial" w:hAnsi="Arial" w:cs="Arial"/>
                      <w:b/>
                      <w:lang w:val="es-CO" w:eastAsia="es-CO"/>
                    </w:rPr>
                    <w:t>Chapinero Rural</w:t>
                  </w:r>
                </w:p>
              </w:tc>
              <w:tc>
                <w:tcPr>
                  <w:tcW w:w="1545" w:type="dxa"/>
                  <w:tcBorders>
                    <w:top w:val="nil"/>
                    <w:left w:val="nil"/>
                    <w:bottom w:val="single" w:sz="4" w:space="0" w:color="auto"/>
                    <w:right w:val="single" w:sz="4" w:space="0" w:color="auto"/>
                  </w:tcBorders>
                  <w:shd w:val="clear" w:color="auto" w:fill="auto"/>
                  <w:vAlign w:val="center"/>
                  <w:hideMark/>
                </w:tcPr>
                <w:p w14:paraId="19E88B3B"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1</w:t>
                  </w:r>
                </w:p>
              </w:tc>
              <w:tc>
                <w:tcPr>
                  <w:tcW w:w="4031" w:type="dxa"/>
                  <w:tcBorders>
                    <w:top w:val="nil"/>
                    <w:left w:val="nil"/>
                    <w:bottom w:val="single" w:sz="4" w:space="0" w:color="auto"/>
                    <w:right w:val="single" w:sz="4" w:space="0" w:color="auto"/>
                  </w:tcBorders>
                  <w:shd w:val="clear" w:color="auto" w:fill="auto"/>
                  <w:vAlign w:val="center"/>
                  <w:hideMark/>
                </w:tcPr>
                <w:p w14:paraId="09322590"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63D7B198"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r>
            <w:tr w:rsidR="005251D5" w:rsidRPr="00852256" w14:paraId="03322526"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F00FF8" w14:textId="77777777" w:rsidR="005251D5" w:rsidRPr="00693FCF" w:rsidRDefault="005251D5" w:rsidP="005251D5">
                  <w:pPr>
                    <w:rPr>
                      <w:rFonts w:ascii="Arial" w:hAnsi="Arial" w:cs="Arial"/>
                      <w:b/>
                      <w:lang w:val="es-CO" w:eastAsia="es-CO"/>
                    </w:rPr>
                  </w:pPr>
                  <w:r w:rsidRPr="00693FCF">
                    <w:rPr>
                      <w:rFonts w:ascii="Arial" w:hAnsi="Arial" w:cs="Arial"/>
                      <w:b/>
                      <w:lang w:val="es-CO" w:eastAsia="es-CO"/>
                    </w:rPr>
                    <w:t>San Cristóbal</w:t>
                  </w:r>
                </w:p>
              </w:tc>
              <w:tc>
                <w:tcPr>
                  <w:tcW w:w="1545" w:type="dxa"/>
                  <w:tcBorders>
                    <w:top w:val="nil"/>
                    <w:left w:val="nil"/>
                    <w:bottom w:val="single" w:sz="4" w:space="0" w:color="auto"/>
                    <w:right w:val="single" w:sz="4" w:space="0" w:color="auto"/>
                  </w:tcBorders>
                  <w:shd w:val="clear" w:color="auto" w:fill="auto"/>
                  <w:vAlign w:val="center"/>
                  <w:hideMark/>
                </w:tcPr>
                <w:p w14:paraId="5BA19414"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78</w:t>
                  </w:r>
                </w:p>
              </w:tc>
              <w:tc>
                <w:tcPr>
                  <w:tcW w:w="4031" w:type="dxa"/>
                  <w:tcBorders>
                    <w:top w:val="nil"/>
                    <w:left w:val="nil"/>
                    <w:bottom w:val="single" w:sz="4" w:space="0" w:color="auto"/>
                    <w:right w:val="single" w:sz="4" w:space="0" w:color="auto"/>
                  </w:tcBorders>
                  <w:shd w:val="clear" w:color="auto" w:fill="auto"/>
                  <w:vAlign w:val="center"/>
                  <w:hideMark/>
                </w:tcPr>
                <w:p w14:paraId="60BAAE30"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4</w:t>
                  </w:r>
                </w:p>
              </w:tc>
              <w:tc>
                <w:tcPr>
                  <w:tcW w:w="3260" w:type="dxa"/>
                  <w:tcBorders>
                    <w:top w:val="nil"/>
                    <w:left w:val="nil"/>
                    <w:bottom w:val="single" w:sz="4" w:space="0" w:color="auto"/>
                    <w:right w:val="single" w:sz="4" w:space="0" w:color="auto"/>
                  </w:tcBorders>
                  <w:shd w:val="clear" w:color="auto" w:fill="auto"/>
                  <w:vAlign w:val="center"/>
                  <w:hideMark/>
                </w:tcPr>
                <w:p w14:paraId="74B948FE"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6</w:t>
                  </w:r>
                </w:p>
              </w:tc>
            </w:tr>
            <w:tr w:rsidR="005251D5" w:rsidRPr="00852256" w14:paraId="5F423BE4"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C7D36F" w14:textId="77777777" w:rsidR="005251D5" w:rsidRPr="00693FCF" w:rsidRDefault="005251D5" w:rsidP="005251D5">
                  <w:pPr>
                    <w:rPr>
                      <w:rFonts w:ascii="Arial" w:hAnsi="Arial" w:cs="Arial"/>
                      <w:b/>
                      <w:lang w:val="es-CO" w:eastAsia="es-CO"/>
                    </w:rPr>
                  </w:pPr>
                  <w:r w:rsidRPr="00693FCF">
                    <w:rPr>
                      <w:rFonts w:ascii="Arial" w:hAnsi="Arial" w:cs="Arial"/>
                      <w:b/>
                      <w:lang w:val="es-CO" w:eastAsia="es-CO"/>
                    </w:rPr>
                    <w:t>San Cristóbal Rural</w:t>
                  </w:r>
                </w:p>
              </w:tc>
              <w:tc>
                <w:tcPr>
                  <w:tcW w:w="1545" w:type="dxa"/>
                  <w:tcBorders>
                    <w:top w:val="nil"/>
                    <w:left w:val="nil"/>
                    <w:bottom w:val="single" w:sz="4" w:space="0" w:color="auto"/>
                    <w:right w:val="single" w:sz="4" w:space="0" w:color="auto"/>
                  </w:tcBorders>
                  <w:shd w:val="clear" w:color="auto" w:fill="auto"/>
                  <w:vAlign w:val="center"/>
                  <w:hideMark/>
                </w:tcPr>
                <w:p w14:paraId="4E071EBF"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02335291"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05F33B9A"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r>
            <w:tr w:rsidR="005251D5" w:rsidRPr="00852256" w14:paraId="5D024884"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08C76" w14:textId="77777777" w:rsidR="005251D5" w:rsidRPr="00693FCF" w:rsidRDefault="005251D5" w:rsidP="005251D5">
                  <w:pPr>
                    <w:rPr>
                      <w:rFonts w:ascii="Arial" w:hAnsi="Arial" w:cs="Arial"/>
                      <w:b/>
                      <w:lang w:val="es-CO" w:eastAsia="es-CO"/>
                    </w:rPr>
                  </w:pPr>
                  <w:r w:rsidRPr="00693FCF">
                    <w:rPr>
                      <w:rFonts w:ascii="Arial" w:hAnsi="Arial" w:cs="Arial"/>
                      <w:b/>
                      <w:lang w:val="es-CO" w:eastAsia="es-CO"/>
                    </w:rPr>
                    <w:t>Santa Fe</w:t>
                  </w:r>
                </w:p>
              </w:tc>
              <w:tc>
                <w:tcPr>
                  <w:tcW w:w="1545" w:type="dxa"/>
                  <w:tcBorders>
                    <w:top w:val="nil"/>
                    <w:left w:val="nil"/>
                    <w:bottom w:val="single" w:sz="4" w:space="0" w:color="auto"/>
                    <w:right w:val="single" w:sz="4" w:space="0" w:color="auto"/>
                  </w:tcBorders>
                  <w:shd w:val="clear" w:color="auto" w:fill="auto"/>
                  <w:vAlign w:val="center"/>
                  <w:hideMark/>
                </w:tcPr>
                <w:p w14:paraId="2F1951FA"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134</w:t>
                  </w:r>
                </w:p>
              </w:tc>
              <w:tc>
                <w:tcPr>
                  <w:tcW w:w="4031" w:type="dxa"/>
                  <w:tcBorders>
                    <w:top w:val="nil"/>
                    <w:left w:val="nil"/>
                    <w:bottom w:val="single" w:sz="4" w:space="0" w:color="auto"/>
                    <w:right w:val="single" w:sz="4" w:space="0" w:color="auto"/>
                  </w:tcBorders>
                  <w:shd w:val="clear" w:color="auto" w:fill="auto"/>
                  <w:vAlign w:val="center"/>
                  <w:hideMark/>
                </w:tcPr>
                <w:p w14:paraId="796AA5C1"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3</w:t>
                  </w:r>
                </w:p>
              </w:tc>
              <w:tc>
                <w:tcPr>
                  <w:tcW w:w="3260" w:type="dxa"/>
                  <w:tcBorders>
                    <w:top w:val="nil"/>
                    <w:left w:val="nil"/>
                    <w:bottom w:val="single" w:sz="4" w:space="0" w:color="auto"/>
                    <w:right w:val="single" w:sz="4" w:space="0" w:color="auto"/>
                  </w:tcBorders>
                  <w:shd w:val="clear" w:color="auto" w:fill="auto"/>
                  <w:vAlign w:val="center"/>
                  <w:hideMark/>
                </w:tcPr>
                <w:p w14:paraId="0B65D753"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3</w:t>
                  </w:r>
                </w:p>
              </w:tc>
            </w:tr>
            <w:tr w:rsidR="005251D5" w:rsidRPr="00852256" w14:paraId="6596ABB4"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A4E717" w14:textId="77777777" w:rsidR="005251D5" w:rsidRPr="00693FCF" w:rsidRDefault="005251D5" w:rsidP="005251D5">
                  <w:pPr>
                    <w:rPr>
                      <w:rFonts w:ascii="Arial" w:hAnsi="Arial" w:cs="Arial"/>
                      <w:b/>
                      <w:lang w:val="es-CO" w:eastAsia="es-CO"/>
                    </w:rPr>
                  </w:pPr>
                  <w:r w:rsidRPr="00693FCF">
                    <w:rPr>
                      <w:rFonts w:ascii="Arial" w:hAnsi="Arial" w:cs="Arial"/>
                      <w:b/>
                      <w:lang w:val="es-CO" w:eastAsia="es-CO"/>
                    </w:rPr>
                    <w:t>Santa Fe Rural</w:t>
                  </w:r>
                </w:p>
              </w:tc>
              <w:tc>
                <w:tcPr>
                  <w:tcW w:w="1545" w:type="dxa"/>
                  <w:tcBorders>
                    <w:top w:val="nil"/>
                    <w:left w:val="nil"/>
                    <w:bottom w:val="single" w:sz="4" w:space="0" w:color="auto"/>
                    <w:right w:val="single" w:sz="4" w:space="0" w:color="auto"/>
                  </w:tcBorders>
                  <w:shd w:val="clear" w:color="auto" w:fill="auto"/>
                  <w:vAlign w:val="center"/>
                  <w:hideMark/>
                </w:tcPr>
                <w:p w14:paraId="40422FDA"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1</w:t>
                  </w:r>
                </w:p>
              </w:tc>
              <w:tc>
                <w:tcPr>
                  <w:tcW w:w="4031" w:type="dxa"/>
                  <w:tcBorders>
                    <w:top w:val="nil"/>
                    <w:left w:val="nil"/>
                    <w:bottom w:val="single" w:sz="4" w:space="0" w:color="auto"/>
                    <w:right w:val="single" w:sz="4" w:space="0" w:color="auto"/>
                  </w:tcBorders>
                  <w:shd w:val="clear" w:color="auto" w:fill="auto"/>
                  <w:vAlign w:val="center"/>
                  <w:hideMark/>
                </w:tcPr>
                <w:p w14:paraId="46329783"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1DEB43D9"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r>
            <w:tr w:rsidR="005251D5" w:rsidRPr="00852256" w14:paraId="2116928E"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460A5B" w14:textId="77777777" w:rsidR="005251D5" w:rsidRPr="00693FCF" w:rsidRDefault="005251D5" w:rsidP="005251D5">
                  <w:pPr>
                    <w:rPr>
                      <w:rFonts w:ascii="Arial" w:hAnsi="Arial" w:cs="Arial"/>
                      <w:b/>
                      <w:lang w:val="es-CO" w:eastAsia="es-CO"/>
                    </w:rPr>
                  </w:pPr>
                  <w:r w:rsidRPr="00693FCF">
                    <w:rPr>
                      <w:rFonts w:ascii="Arial" w:hAnsi="Arial" w:cs="Arial"/>
                      <w:b/>
                      <w:lang w:val="es-CO" w:eastAsia="es-CO"/>
                    </w:rPr>
                    <w:t>Sumapaz</w:t>
                  </w:r>
                </w:p>
              </w:tc>
              <w:tc>
                <w:tcPr>
                  <w:tcW w:w="1545" w:type="dxa"/>
                  <w:tcBorders>
                    <w:top w:val="nil"/>
                    <w:left w:val="nil"/>
                    <w:bottom w:val="single" w:sz="4" w:space="0" w:color="auto"/>
                    <w:right w:val="single" w:sz="4" w:space="0" w:color="auto"/>
                  </w:tcBorders>
                  <w:shd w:val="clear" w:color="auto" w:fill="auto"/>
                  <w:vAlign w:val="center"/>
                  <w:hideMark/>
                </w:tcPr>
                <w:p w14:paraId="7A082976"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262B7CFE"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6D66F01E"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r>
            <w:tr w:rsidR="005251D5" w:rsidRPr="00852256" w14:paraId="6F3C173D"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011B89" w14:textId="77777777" w:rsidR="005251D5" w:rsidRPr="00693FCF" w:rsidRDefault="005251D5" w:rsidP="005251D5">
                  <w:pPr>
                    <w:rPr>
                      <w:rFonts w:ascii="Arial" w:hAnsi="Arial" w:cs="Arial"/>
                      <w:b/>
                      <w:lang w:val="es-CO" w:eastAsia="es-CO"/>
                    </w:rPr>
                  </w:pPr>
                  <w:r w:rsidRPr="00693FCF">
                    <w:rPr>
                      <w:rFonts w:ascii="Arial" w:hAnsi="Arial" w:cs="Arial"/>
                      <w:b/>
                      <w:lang w:val="es-CO" w:eastAsia="es-CO"/>
                    </w:rPr>
                    <w:t>Usaquén</w:t>
                  </w:r>
                </w:p>
              </w:tc>
              <w:tc>
                <w:tcPr>
                  <w:tcW w:w="1545" w:type="dxa"/>
                  <w:tcBorders>
                    <w:top w:val="nil"/>
                    <w:left w:val="nil"/>
                    <w:bottom w:val="single" w:sz="4" w:space="0" w:color="auto"/>
                    <w:right w:val="single" w:sz="4" w:space="0" w:color="auto"/>
                  </w:tcBorders>
                  <w:shd w:val="clear" w:color="auto" w:fill="auto"/>
                  <w:vAlign w:val="center"/>
                  <w:hideMark/>
                </w:tcPr>
                <w:p w14:paraId="178A61B0"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90</w:t>
                  </w:r>
                </w:p>
              </w:tc>
              <w:tc>
                <w:tcPr>
                  <w:tcW w:w="4031" w:type="dxa"/>
                  <w:tcBorders>
                    <w:top w:val="nil"/>
                    <w:left w:val="nil"/>
                    <w:bottom w:val="single" w:sz="4" w:space="0" w:color="auto"/>
                    <w:right w:val="single" w:sz="4" w:space="0" w:color="auto"/>
                  </w:tcBorders>
                  <w:shd w:val="clear" w:color="auto" w:fill="auto"/>
                  <w:vAlign w:val="center"/>
                  <w:hideMark/>
                </w:tcPr>
                <w:p w14:paraId="32D26DC9"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9</w:t>
                  </w:r>
                </w:p>
              </w:tc>
              <w:tc>
                <w:tcPr>
                  <w:tcW w:w="3260" w:type="dxa"/>
                  <w:tcBorders>
                    <w:top w:val="nil"/>
                    <w:left w:val="nil"/>
                    <w:bottom w:val="single" w:sz="4" w:space="0" w:color="auto"/>
                    <w:right w:val="single" w:sz="4" w:space="0" w:color="auto"/>
                  </w:tcBorders>
                  <w:shd w:val="clear" w:color="auto" w:fill="auto"/>
                  <w:vAlign w:val="center"/>
                  <w:hideMark/>
                </w:tcPr>
                <w:p w14:paraId="4DCA917C"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10</w:t>
                  </w:r>
                </w:p>
              </w:tc>
            </w:tr>
            <w:tr w:rsidR="005251D5" w:rsidRPr="00852256" w14:paraId="7948AFD8"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546D27" w14:textId="77777777" w:rsidR="005251D5" w:rsidRPr="00693FCF" w:rsidRDefault="005251D5" w:rsidP="005251D5">
                  <w:pPr>
                    <w:rPr>
                      <w:rFonts w:ascii="Arial" w:hAnsi="Arial" w:cs="Arial"/>
                      <w:b/>
                      <w:lang w:val="es-CO" w:eastAsia="es-CO"/>
                    </w:rPr>
                  </w:pPr>
                  <w:r w:rsidRPr="00693FCF">
                    <w:rPr>
                      <w:rFonts w:ascii="Arial" w:hAnsi="Arial" w:cs="Arial"/>
                      <w:b/>
                      <w:lang w:val="es-CO" w:eastAsia="es-CO"/>
                    </w:rPr>
                    <w:t>Usaquén Rural</w:t>
                  </w:r>
                </w:p>
              </w:tc>
              <w:tc>
                <w:tcPr>
                  <w:tcW w:w="1545" w:type="dxa"/>
                  <w:tcBorders>
                    <w:top w:val="nil"/>
                    <w:left w:val="nil"/>
                    <w:bottom w:val="single" w:sz="4" w:space="0" w:color="auto"/>
                    <w:right w:val="single" w:sz="4" w:space="0" w:color="auto"/>
                  </w:tcBorders>
                  <w:shd w:val="clear" w:color="auto" w:fill="auto"/>
                  <w:vAlign w:val="center"/>
                  <w:hideMark/>
                </w:tcPr>
                <w:p w14:paraId="14EC63E3"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4BC0B289"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3A8E1F04"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r>
            <w:tr w:rsidR="005251D5" w:rsidRPr="008048CF" w14:paraId="1971BC61"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8EF809" w14:textId="77777777" w:rsidR="005251D5" w:rsidRPr="00693FCF" w:rsidRDefault="005251D5" w:rsidP="005251D5">
                  <w:pPr>
                    <w:rPr>
                      <w:rFonts w:ascii="Arial" w:hAnsi="Arial" w:cs="Arial"/>
                      <w:b/>
                      <w:lang w:val="es-CO" w:eastAsia="es-CO"/>
                    </w:rPr>
                  </w:pPr>
                  <w:r w:rsidRPr="00693FCF">
                    <w:rPr>
                      <w:rFonts w:ascii="Arial" w:hAnsi="Arial" w:cs="Arial"/>
                      <w:b/>
                      <w:lang w:val="es-CO" w:eastAsia="es-CO"/>
                    </w:rPr>
                    <w:t>Usme</w:t>
                  </w:r>
                </w:p>
              </w:tc>
              <w:tc>
                <w:tcPr>
                  <w:tcW w:w="1545" w:type="dxa"/>
                  <w:tcBorders>
                    <w:top w:val="nil"/>
                    <w:left w:val="nil"/>
                    <w:bottom w:val="single" w:sz="4" w:space="0" w:color="auto"/>
                    <w:right w:val="single" w:sz="4" w:space="0" w:color="auto"/>
                  </w:tcBorders>
                  <w:shd w:val="clear" w:color="auto" w:fill="auto"/>
                  <w:vAlign w:val="center"/>
                  <w:hideMark/>
                </w:tcPr>
                <w:p w14:paraId="2BCE7A2A"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93</w:t>
                  </w:r>
                </w:p>
              </w:tc>
              <w:tc>
                <w:tcPr>
                  <w:tcW w:w="4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171B4"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3D511"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12</w:t>
                  </w:r>
                </w:p>
              </w:tc>
            </w:tr>
            <w:tr w:rsidR="005251D5" w:rsidRPr="008048CF" w14:paraId="19D706FF"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54887D" w14:textId="77777777" w:rsidR="005251D5" w:rsidRPr="00693FCF" w:rsidRDefault="005251D5" w:rsidP="005251D5">
                  <w:pPr>
                    <w:rPr>
                      <w:rFonts w:ascii="Arial" w:hAnsi="Arial" w:cs="Arial"/>
                      <w:b/>
                      <w:lang w:val="es-CO" w:eastAsia="es-CO"/>
                    </w:rPr>
                  </w:pPr>
                  <w:r w:rsidRPr="00693FCF">
                    <w:rPr>
                      <w:rFonts w:ascii="Arial" w:hAnsi="Arial" w:cs="Arial"/>
                      <w:b/>
                      <w:lang w:val="es-CO" w:eastAsia="es-CO"/>
                    </w:rPr>
                    <w:t>Usme Rural</w:t>
                  </w:r>
                </w:p>
              </w:tc>
              <w:tc>
                <w:tcPr>
                  <w:tcW w:w="1545" w:type="dxa"/>
                  <w:tcBorders>
                    <w:top w:val="nil"/>
                    <w:left w:val="nil"/>
                    <w:bottom w:val="single" w:sz="4" w:space="0" w:color="auto"/>
                    <w:right w:val="single" w:sz="4" w:space="0" w:color="auto"/>
                  </w:tcBorders>
                  <w:shd w:val="clear" w:color="auto" w:fill="auto"/>
                  <w:vAlign w:val="center"/>
                  <w:hideMark/>
                </w:tcPr>
                <w:p w14:paraId="3505068B"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c>
                <w:tcPr>
                  <w:tcW w:w="4031" w:type="dxa"/>
                  <w:tcBorders>
                    <w:top w:val="nil"/>
                    <w:left w:val="nil"/>
                    <w:bottom w:val="single" w:sz="4" w:space="0" w:color="auto"/>
                    <w:right w:val="single" w:sz="4" w:space="0" w:color="auto"/>
                  </w:tcBorders>
                  <w:shd w:val="clear" w:color="auto" w:fill="auto"/>
                  <w:vAlign w:val="center"/>
                  <w:hideMark/>
                </w:tcPr>
                <w:p w14:paraId="1CD8C1E3"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c>
                <w:tcPr>
                  <w:tcW w:w="3260" w:type="dxa"/>
                  <w:tcBorders>
                    <w:top w:val="nil"/>
                    <w:left w:val="nil"/>
                    <w:bottom w:val="single" w:sz="4" w:space="0" w:color="auto"/>
                    <w:right w:val="single" w:sz="4" w:space="0" w:color="auto"/>
                  </w:tcBorders>
                  <w:shd w:val="clear" w:color="auto" w:fill="auto"/>
                  <w:vAlign w:val="center"/>
                  <w:hideMark/>
                </w:tcPr>
                <w:p w14:paraId="4292EE91" w14:textId="77777777" w:rsidR="005251D5" w:rsidRPr="002905FE" w:rsidRDefault="005251D5" w:rsidP="005251D5">
                  <w:pPr>
                    <w:jc w:val="center"/>
                    <w:rPr>
                      <w:rFonts w:ascii="Arial" w:hAnsi="Arial" w:cs="Arial"/>
                      <w:lang w:val="es-CO" w:eastAsia="es-CO"/>
                    </w:rPr>
                  </w:pPr>
                  <w:r w:rsidRPr="002905FE">
                    <w:rPr>
                      <w:rFonts w:ascii="Arial" w:hAnsi="Arial" w:cs="Arial"/>
                      <w:lang w:val="es-CO" w:eastAsia="es-CO"/>
                    </w:rPr>
                    <w:t>0</w:t>
                  </w:r>
                </w:p>
              </w:tc>
            </w:tr>
            <w:tr w:rsidR="005251D5" w:rsidRPr="008048CF" w14:paraId="141B589C" w14:textId="77777777" w:rsidTr="005251D5">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3421B3" w14:textId="77777777" w:rsidR="005251D5" w:rsidRPr="00693FCF" w:rsidRDefault="005251D5" w:rsidP="005251D5">
                  <w:pPr>
                    <w:rPr>
                      <w:rFonts w:ascii="Arial" w:hAnsi="Arial" w:cs="Arial"/>
                      <w:b/>
                      <w:lang w:val="es-CO" w:eastAsia="es-CO"/>
                    </w:rPr>
                  </w:pPr>
                  <w:r w:rsidRPr="00693FCF">
                    <w:rPr>
                      <w:rFonts w:ascii="Arial" w:hAnsi="Arial" w:cs="Arial"/>
                      <w:b/>
                      <w:lang w:val="es-CO" w:eastAsia="es-CO"/>
                    </w:rPr>
                    <w:t>Total</w:t>
                  </w:r>
                </w:p>
              </w:tc>
              <w:tc>
                <w:tcPr>
                  <w:tcW w:w="1545" w:type="dxa"/>
                  <w:tcBorders>
                    <w:top w:val="nil"/>
                    <w:left w:val="nil"/>
                    <w:bottom w:val="single" w:sz="4" w:space="0" w:color="auto"/>
                    <w:right w:val="single" w:sz="4" w:space="0" w:color="auto"/>
                  </w:tcBorders>
                  <w:shd w:val="clear" w:color="auto" w:fill="auto"/>
                  <w:vAlign w:val="center"/>
                  <w:hideMark/>
                </w:tcPr>
                <w:p w14:paraId="0FFDD1A8" w14:textId="77777777" w:rsidR="005251D5" w:rsidRPr="00693FCF" w:rsidRDefault="005251D5" w:rsidP="005251D5">
                  <w:pPr>
                    <w:jc w:val="center"/>
                    <w:rPr>
                      <w:rFonts w:ascii="Arial" w:hAnsi="Arial" w:cs="Arial"/>
                      <w:b/>
                      <w:lang w:val="es-CO" w:eastAsia="es-CO"/>
                    </w:rPr>
                  </w:pPr>
                  <w:r w:rsidRPr="00693FCF">
                    <w:rPr>
                      <w:rFonts w:ascii="Arial" w:hAnsi="Arial" w:cs="Arial"/>
                      <w:b/>
                      <w:lang w:val="es-CO" w:eastAsia="es-CO"/>
                    </w:rPr>
                    <w:t>627</w:t>
                  </w:r>
                </w:p>
              </w:tc>
              <w:tc>
                <w:tcPr>
                  <w:tcW w:w="4031" w:type="dxa"/>
                  <w:tcBorders>
                    <w:top w:val="nil"/>
                    <w:left w:val="nil"/>
                    <w:bottom w:val="single" w:sz="4" w:space="0" w:color="auto"/>
                    <w:right w:val="single" w:sz="4" w:space="0" w:color="auto"/>
                  </w:tcBorders>
                  <w:shd w:val="clear" w:color="auto" w:fill="auto"/>
                  <w:vAlign w:val="center"/>
                  <w:hideMark/>
                </w:tcPr>
                <w:p w14:paraId="1760D6A7" w14:textId="77777777" w:rsidR="005251D5" w:rsidRPr="00693FCF" w:rsidRDefault="005251D5" w:rsidP="005251D5">
                  <w:pPr>
                    <w:jc w:val="center"/>
                    <w:rPr>
                      <w:rFonts w:ascii="Arial" w:hAnsi="Arial" w:cs="Arial"/>
                      <w:b/>
                      <w:lang w:val="es-CO" w:eastAsia="es-CO"/>
                    </w:rPr>
                  </w:pPr>
                  <w:r w:rsidRPr="00693FCF">
                    <w:rPr>
                      <w:rFonts w:ascii="Arial" w:hAnsi="Arial" w:cs="Arial"/>
                      <w:b/>
                      <w:lang w:val="es-CO" w:eastAsia="es-CO"/>
                    </w:rPr>
                    <w:t>37</w:t>
                  </w:r>
                </w:p>
              </w:tc>
              <w:tc>
                <w:tcPr>
                  <w:tcW w:w="3260" w:type="dxa"/>
                  <w:tcBorders>
                    <w:top w:val="nil"/>
                    <w:left w:val="nil"/>
                    <w:bottom w:val="single" w:sz="4" w:space="0" w:color="auto"/>
                    <w:right w:val="single" w:sz="4" w:space="0" w:color="auto"/>
                  </w:tcBorders>
                  <w:shd w:val="clear" w:color="auto" w:fill="auto"/>
                  <w:vAlign w:val="center"/>
                  <w:hideMark/>
                </w:tcPr>
                <w:p w14:paraId="7917761E" w14:textId="77777777" w:rsidR="005251D5" w:rsidRPr="00693FCF" w:rsidRDefault="005251D5" w:rsidP="005251D5">
                  <w:pPr>
                    <w:jc w:val="center"/>
                    <w:rPr>
                      <w:rFonts w:ascii="Arial" w:hAnsi="Arial" w:cs="Arial"/>
                      <w:b/>
                      <w:lang w:val="es-CO" w:eastAsia="es-CO"/>
                    </w:rPr>
                  </w:pPr>
                  <w:r w:rsidRPr="00693FCF">
                    <w:rPr>
                      <w:rFonts w:ascii="Arial" w:hAnsi="Arial" w:cs="Arial"/>
                      <w:b/>
                      <w:lang w:val="es-CO" w:eastAsia="es-CO"/>
                    </w:rPr>
                    <w:t>50</w:t>
                  </w:r>
                </w:p>
              </w:tc>
            </w:tr>
          </w:tbl>
          <w:p w14:paraId="782307F3" w14:textId="77777777" w:rsidR="00AF50A3" w:rsidRPr="00FA7BC0" w:rsidRDefault="00717FC3" w:rsidP="00FA7BC0">
            <w:pPr>
              <w:pStyle w:val="Standard"/>
              <w:jc w:val="center"/>
              <w:rPr>
                <w:rFonts w:ascii="Arial" w:hAnsi="Arial" w:cs="Arial"/>
                <w:b/>
                <w:kern w:val="0"/>
                <w:sz w:val="18"/>
                <w:szCs w:val="18"/>
                <w:lang w:val="es-CO" w:eastAsia="es-CO"/>
              </w:rPr>
            </w:pPr>
            <w:r w:rsidRPr="00FA7BC0">
              <w:rPr>
                <w:rFonts w:ascii="Arial" w:hAnsi="Arial" w:cs="Arial"/>
                <w:b/>
                <w:kern w:val="0"/>
                <w:sz w:val="18"/>
                <w:szCs w:val="18"/>
                <w:lang w:val="es-CO" w:eastAsia="es-CO"/>
              </w:rPr>
              <w:t xml:space="preserve">Fuente: Informe de interventoría Proyección Capital - </w:t>
            </w:r>
            <w:r w:rsidR="00FA7BC0" w:rsidRPr="00FA7BC0">
              <w:rPr>
                <w:rFonts w:ascii="Arial" w:hAnsi="Arial" w:cs="Arial"/>
                <w:b/>
                <w:kern w:val="0"/>
                <w:sz w:val="18"/>
                <w:szCs w:val="18"/>
                <w:lang w:val="es-CO" w:eastAsia="es-CO"/>
              </w:rPr>
              <w:t>febrero de 2020</w:t>
            </w:r>
            <w:r w:rsidRPr="00FA7BC0">
              <w:rPr>
                <w:rFonts w:ascii="Arial" w:hAnsi="Arial" w:cs="Arial"/>
                <w:b/>
                <w:kern w:val="0"/>
                <w:sz w:val="18"/>
                <w:szCs w:val="18"/>
                <w:lang w:val="es-CO" w:eastAsia="es-CO"/>
              </w:rPr>
              <w:t>. Verificaciones de Barrido y Limpieza</w:t>
            </w:r>
            <w:r w:rsidR="00FA7BC0" w:rsidRPr="00FA7BC0">
              <w:rPr>
                <w:rFonts w:ascii="Arial" w:hAnsi="Arial" w:cs="Arial"/>
                <w:b/>
                <w:kern w:val="0"/>
                <w:sz w:val="18"/>
                <w:szCs w:val="18"/>
                <w:lang w:val="es-CO" w:eastAsia="es-CO"/>
              </w:rPr>
              <w:t xml:space="preserve"> </w:t>
            </w:r>
            <w:r w:rsidR="0039159B" w:rsidRPr="00FA7BC0">
              <w:rPr>
                <w:rFonts w:ascii="Arial" w:hAnsi="Arial" w:cs="Arial"/>
                <w:b/>
                <w:kern w:val="0"/>
                <w:sz w:val="18"/>
                <w:szCs w:val="18"/>
                <w:lang w:val="es-CO" w:eastAsia="es-CO"/>
              </w:rPr>
              <w:t>M</w:t>
            </w:r>
            <w:r w:rsidR="009970DE" w:rsidRPr="00FA7BC0">
              <w:rPr>
                <w:rFonts w:ascii="Arial" w:hAnsi="Arial" w:cs="Arial"/>
                <w:b/>
                <w:kern w:val="0"/>
                <w:sz w:val="18"/>
                <w:szCs w:val="18"/>
                <w:lang w:val="es-CO" w:eastAsia="es-CO"/>
              </w:rPr>
              <w:t>anual</w:t>
            </w:r>
          </w:p>
          <w:p w14:paraId="72F4E6B7" w14:textId="77777777" w:rsidR="00AF50A3" w:rsidRPr="00FA7BC0" w:rsidRDefault="00AF50A3" w:rsidP="00FA7BC0">
            <w:pPr>
              <w:pStyle w:val="Standard"/>
              <w:jc w:val="center"/>
              <w:rPr>
                <w:rFonts w:ascii="Arial" w:hAnsi="Arial" w:cs="Arial"/>
                <w:b/>
                <w:kern w:val="0"/>
                <w:sz w:val="18"/>
                <w:szCs w:val="18"/>
                <w:lang w:val="es-CO" w:eastAsia="es-CO"/>
              </w:rPr>
            </w:pPr>
          </w:p>
          <w:p w14:paraId="3843FAFC" w14:textId="77777777" w:rsidR="00500A2F" w:rsidRPr="00500A2F" w:rsidRDefault="00500A2F" w:rsidP="00500A2F">
            <w:pPr>
              <w:jc w:val="both"/>
              <w:rPr>
                <w:rFonts w:ascii="Arial" w:hAnsi="Arial" w:cs="Arial"/>
                <w:lang w:val="es-CO" w:eastAsia="es-CO"/>
              </w:rPr>
            </w:pPr>
            <w:r w:rsidRPr="00500A2F">
              <w:rPr>
                <w:rFonts w:ascii="Arial" w:hAnsi="Arial" w:cs="Arial"/>
                <w:lang w:val="es-CO" w:eastAsia="es-CO"/>
              </w:rPr>
              <w:t>En cuanto a los hallazgos más representativos de la actividad de barrido y limpieza manual</w:t>
            </w:r>
            <w:r w:rsidR="009A6514">
              <w:rPr>
                <w:rFonts w:ascii="Arial" w:hAnsi="Arial" w:cs="Arial"/>
                <w:lang w:val="es-CO" w:eastAsia="es-CO"/>
              </w:rPr>
              <w:t>, la Interventoría identificó 37</w:t>
            </w:r>
            <w:r w:rsidRPr="00500A2F">
              <w:rPr>
                <w:rFonts w:ascii="Arial" w:hAnsi="Arial" w:cs="Arial"/>
                <w:lang w:val="es-CO" w:eastAsia="es-CO"/>
              </w:rPr>
              <w:t xml:space="preserve"> hallazgos, relacionados con: 25 hallazgos debido a la irregularidad del área limpia durante las verificaciones en campo en las localidades de Chapinero, La Candelaria, San Cristóbal, Santa</w:t>
            </w:r>
            <w:r w:rsidR="00E301DE">
              <w:rPr>
                <w:rFonts w:ascii="Arial" w:hAnsi="Arial" w:cs="Arial"/>
                <w:lang w:val="es-CO" w:eastAsia="es-CO"/>
              </w:rPr>
              <w:t xml:space="preserve"> </w:t>
            </w:r>
            <w:r w:rsidRPr="00500A2F">
              <w:rPr>
                <w:rFonts w:ascii="Arial" w:hAnsi="Arial" w:cs="Arial"/>
                <w:lang w:val="es-CO" w:eastAsia="es-CO"/>
              </w:rPr>
              <w:t>Fé, Usaquén y Usme; 7 hallazgos correspondientes a que los operarios no retiraban los residuos de las áreas verdes y zonas duras en las localidades Santa Fé, Usme y Usaquén; 4 hallazgos relacionados con la limpieza de arenilla en los bordillos o talles de las vías en las localidades de Chapinero y Usme; 2 hallazgos reportados porque los operarios no realizaron la recolección completa de los residuos en las localidades de Chapinero y Usme; y por último, 1 hallazgo por la no reposición de la bolsa de una cesta pública en la localidad de Chapinero.</w:t>
            </w:r>
          </w:p>
          <w:p w14:paraId="23005CCE" w14:textId="77777777" w:rsidR="00500A2F" w:rsidRDefault="00500A2F" w:rsidP="00277EA7">
            <w:pPr>
              <w:pStyle w:val="Standard"/>
              <w:jc w:val="both"/>
              <w:rPr>
                <w:rFonts w:ascii="Arial" w:hAnsi="Arial" w:cs="Arial"/>
                <w:kern w:val="0"/>
                <w:lang w:val="es-CO" w:eastAsia="es-CO"/>
              </w:rPr>
            </w:pPr>
          </w:p>
          <w:p w14:paraId="5FF51AB5" w14:textId="77777777" w:rsidR="00500A2F" w:rsidRDefault="00E301DE" w:rsidP="00E301DE">
            <w:pPr>
              <w:pStyle w:val="Standard"/>
              <w:jc w:val="center"/>
              <w:rPr>
                <w:rFonts w:ascii="Arial" w:hAnsi="Arial" w:cs="Arial"/>
                <w:kern w:val="0"/>
                <w:lang w:val="es-CO" w:eastAsia="es-CO"/>
              </w:rPr>
            </w:pPr>
            <w:r>
              <w:rPr>
                <w:iCs/>
                <w:noProof/>
                <w:lang w:val="es-CO" w:eastAsia="es-CO"/>
              </w:rPr>
              <w:lastRenderedPageBreak/>
              <w:drawing>
                <wp:inline distT="0" distB="0" distL="0" distR="0" wp14:anchorId="4EBAC74A" wp14:editId="6E7C42B0">
                  <wp:extent cx="6810233" cy="3670357"/>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89757" cy="3713216"/>
                          </a:xfrm>
                          <a:prstGeom prst="rect">
                            <a:avLst/>
                          </a:prstGeom>
                          <a:noFill/>
                        </pic:spPr>
                      </pic:pic>
                    </a:graphicData>
                  </a:graphic>
                </wp:inline>
              </w:drawing>
            </w:r>
          </w:p>
          <w:p w14:paraId="590E83B8" w14:textId="77777777" w:rsidR="00E301DE" w:rsidRPr="00E301DE" w:rsidRDefault="00E301DE" w:rsidP="00E301DE">
            <w:pPr>
              <w:pStyle w:val="Descripcin"/>
              <w:spacing w:before="0" w:after="0"/>
              <w:ind w:left="-426"/>
              <w:rPr>
                <w:rFonts w:cs="Arial"/>
                <w:b/>
                <w:bCs w:val="0"/>
                <w:sz w:val="18"/>
                <w:szCs w:val="18"/>
              </w:rPr>
            </w:pPr>
            <w:r w:rsidRPr="00E301DE">
              <w:rPr>
                <w:rFonts w:cs="Arial"/>
                <w:b/>
                <w:bCs w:val="0"/>
                <w:sz w:val="18"/>
                <w:szCs w:val="18"/>
              </w:rPr>
              <w:t>Hallazgos por localidad para la actividad de barrido y limpieza manual (febrero de 2020).</w:t>
            </w:r>
          </w:p>
          <w:p w14:paraId="1CE00E40" w14:textId="77777777" w:rsidR="00500A2F" w:rsidRPr="00E301DE" w:rsidRDefault="00500A2F" w:rsidP="00277EA7">
            <w:pPr>
              <w:pStyle w:val="Standard"/>
              <w:jc w:val="both"/>
              <w:rPr>
                <w:rFonts w:ascii="Arial" w:hAnsi="Arial" w:cs="Arial"/>
                <w:b/>
                <w:kern w:val="0"/>
                <w:lang w:val="es-CO" w:eastAsia="es-CO"/>
              </w:rPr>
            </w:pPr>
          </w:p>
          <w:p w14:paraId="5A8F7003" w14:textId="77777777" w:rsidR="00A31BC0" w:rsidRPr="00A31BC0" w:rsidRDefault="00A31BC0" w:rsidP="00A31BC0">
            <w:pPr>
              <w:jc w:val="both"/>
              <w:rPr>
                <w:rFonts w:ascii="Arial" w:hAnsi="Arial" w:cs="Arial"/>
                <w:lang w:val="es-CO" w:eastAsia="es-CO"/>
              </w:rPr>
            </w:pPr>
            <w:r w:rsidRPr="00A31BC0">
              <w:rPr>
                <w:rFonts w:ascii="Arial" w:hAnsi="Arial" w:cs="Arial"/>
                <w:lang w:val="es-CO" w:eastAsia="es-CO"/>
              </w:rPr>
              <w:t xml:space="preserve">Los 11 hallazgos faltantes corresponden a: el no porte de planos de las microrrutas y durante la actividad el operario no tenía cono o carrito papelero. </w:t>
            </w:r>
          </w:p>
          <w:p w14:paraId="4BC8F6DC" w14:textId="77777777" w:rsidR="00A31BC0" w:rsidRDefault="00A31BC0" w:rsidP="00A31BC0">
            <w:pPr>
              <w:jc w:val="both"/>
              <w:rPr>
                <w:rFonts w:ascii="Arial" w:hAnsi="Arial" w:cs="Arial"/>
                <w:iCs/>
                <w:sz w:val="22"/>
                <w:szCs w:val="16"/>
                <w:lang w:val="es-CO"/>
              </w:rPr>
            </w:pPr>
          </w:p>
          <w:p w14:paraId="77B3329B" w14:textId="77777777" w:rsidR="00A31BC0" w:rsidRPr="00A31BC0" w:rsidRDefault="00A31BC0" w:rsidP="00A31BC0">
            <w:pPr>
              <w:jc w:val="both"/>
              <w:rPr>
                <w:rFonts w:ascii="Arial" w:hAnsi="Arial" w:cs="Arial"/>
                <w:lang w:val="es-CO" w:eastAsia="es-CO"/>
              </w:rPr>
            </w:pPr>
            <w:r w:rsidRPr="00A31BC0">
              <w:rPr>
                <w:rFonts w:ascii="Arial" w:hAnsi="Arial" w:cs="Arial"/>
                <w:lang w:val="es-CO" w:eastAsia="es-CO"/>
              </w:rPr>
              <w:t>Los hallazgos anteriormente señalados han sido reportados al Concesionario a través de la Matriz Interactiva.  A continuación, se presenta el estado de la gestión de estos según el reporte de la matriz:</w:t>
            </w:r>
          </w:p>
          <w:p w14:paraId="30A95899" w14:textId="77777777" w:rsidR="00F16F4E" w:rsidRDefault="00F16F4E" w:rsidP="00764471">
            <w:pPr>
              <w:pStyle w:val="Standard"/>
              <w:jc w:val="both"/>
              <w:rPr>
                <w:rFonts w:ascii="Arial" w:hAnsi="Arial" w:cs="Arial"/>
                <w:kern w:val="0"/>
                <w:lang w:val="es-CO" w:eastAsia="es-CO"/>
              </w:rPr>
            </w:pPr>
          </w:p>
          <w:p w14:paraId="6BB8BBD2" w14:textId="77777777" w:rsidR="009F2DE0" w:rsidRDefault="009F2DE0" w:rsidP="00764471">
            <w:pPr>
              <w:pStyle w:val="Standard"/>
              <w:jc w:val="both"/>
              <w:rPr>
                <w:rFonts w:ascii="Arial" w:hAnsi="Arial" w:cs="Arial"/>
                <w:kern w:val="0"/>
                <w:lang w:val="es-CO" w:eastAsia="es-CO"/>
              </w:rPr>
            </w:pPr>
          </w:p>
          <w:tbl>
            <w:tblPr>
              <w:tblStyle w:val="Tablaconcuadrcula1"/>
              <w:tblW w:w="10641" w:type="dxa"/>
              <w:tblLook w:val="04A0" w:firstRow="1" w:lastRow="0" w:firstColumn="1" w:lastColumn="0" w:noHBand="0" w:noVBand="1"/>
            </w:tblPr>
            <w:tblGrid>
              <w:gridCol w:w="1401"/>
              <w:gridCol w:w="941"/>
              <w:gridCol w:w="605"/>
              <w:gridCol w:w="1355"/>
              <w:gridCol w:w="1287"/>
              <w:gridCol w:w="1010"/>
              <w:gridCol w:w="1223"/>
              <w:gridCol w:w="992"/>
              <w:gridCol w:w="999"/>
              <w:gridCol w:w="828"/>
            </w:tblGrid>
            <w:tr w:rsidR="005301C8" w14:paraId="49117BF0" w14:textId="77777777" w:rsidTr="00222541">
              <w:trPr>
                <w:trHeight w:val="515"/>
              </w:trPr>
              <w:tc>
                <w:tcPr>
                  <w:tcW w:w="1401" w:type="dxa"/>
                  <w:vMerge w:val="restart"/>
                  <w:shd w:val="clear" w:color="auto" w:fill="E7E6E6" w:themeFill="background2"/>
                  <w:vAlign w:val="center"/>
                </w:tcPr>
                <w:p w14:paraId="290A6A1E" w14:textId="77777777" w:rsidR="005301C8" w:rsidRPr="00550A34" w:rsidRDefault="005301C8" w:rsidP="005301C8">
                  <w:pPr>
                    <w:pStyle w:val="Default"/>
                    <w:jc w:val="center"/>
                    <w:rPr>
                      <w:rFonts w:ascii="Arial" w:hAnsi="Arial" w:cs="Arial"/>
                      <w:sz w:val="18"/>
                      <w:szCs w:val="16"/>
                    </w:rPr>
                  </w:pPr>
                  <w:r>
                    <w:rPr>
                      <w:rFonts w:ascii="Arial" w:hAnsi="Arial" w:cs="Arial"/>
                      <w:b/>
                      <w:bCs/>
                      <w:sz w:val="18"/>
                      <w:szCs w:val="16"/>
                    </w:rPr>
                    <w:t>MES</w:t>
                  </w:r>
                </w:p>
              </w:tc>
              <w:tc>
                <w:tcPr>
                  <w:tcW w:w="941" w:type="dxa"/>
                  <w:shd w:val="clear" w:color="auto" w:fill="E7E6E6" w:themeFill="background2"/>
                </w:tcPr>
                <w:p w14:paraId="0F95BA12" w14:textId="77777777" w:rsidR="005301C8" w:rsidRPr="00550A34" w:rsidRDefault="005301C8" w:rsidP="005301C8">
                  <w:pPr>
                    <w:pStyle w:val="Default"/>
                    <w:jc w:val="center"/>
                    <w:rPr>
                      <w:rFonts w:ascii="Arial" w:hAnsi="Arial" w:cs="Arial"/>
                      <w:b/>
                      <w:bCs/>
                      <w:sz w:val="18"/>
                      <w:szCs w:val="16"/>
                    </w:rPr>
                  </w:pPr>
                </w:p>
              </w:tc>
              <w:tc>
                <w:tcPr>
                  <w:tcW w:w="8299" w:type="dxa"/>
                  <w:gridSpan w:val="8"/>
                  <w:shd w:val="clear" w:color="auto" w:fill="E7E6E6" w:themeFill="background2"/>
                </w:tcPr>
                <w:p w14:paraId="7E100EB7" w14:textId="77777777" w:rsidR="005301C8" w:rsidRPr="007C79A0" w:rsidRDefault="005301C8" w:rsidP="005301C8">
                  <w:pPr>
                    <w:pStyle w:val="Default"/>
                    <w:jc w:val="center"/>
                    <w:rPr>
                      <w:rFonts w:ascii="Arial" w:hAnsi="Arial" w:cs="Arial"/>
                      <w:b/>
                      <w:sz w:val="18"/>
                      <w:szCs w:val="16"/>
                    </w:rPr>
                  </w:pPr>
                  <w:r w:rsidRPr="007C79A0">
                    <w:rPr>
                      <w:rFonts w:ascii="Arial" w:hAnsi="Arial" w:cs="Arial"/>
                      <w:b/>
                      <w:sz w:val="18"/>
                      <w:szCs w:val="16"/>
                    </w:rPr>
                    <w:t>ESTADO HALLAZGOS GESTIONADOS DURANTE EL MES</w:t>
                  </w:r>
                </w:p>
              </w:tc>
            </w:tr>
            <w:tr w:rsidR="005301C8" w14:paraId="0094838B" w14:textId="77777777" w:rsidTr="00F16F4E">
              <w:trPr>
                <w:trHeight w:val="858"/>
              </w:trPr>
              <w:tc>
                <w:tcPr>
                  <w:tcW w:w="1401" w:type="dxa"/>
                  <w:vMerge/>
                  <w:shd w:val="clear" w:color="auto" w:fill="E7E6E6" w:themeFill="background2"/>
                </w:tcPr>
                <w:p w14:paraId="3ECC90F6" w14:textId="77777777" w:rsidR="005301C8" w:rsidRPr="00550A34" w:rsidRDefault="005301C8" w:rsidP="005301C8">
                  <w:pPr>
                    <w:pStyle w:val="NormalWeb"/>
                    <w:jc w:val="both"/>
                    <w:rPr>
                      <w:rFonts w:ascii="Arial" w:hAnsi="Arial" w:cs="Arial"/>
                      <w:color w:val="000000"/>
                      <w:sz w:val="18"/>
                      <w:szCs w:val="20"/>
                    </w:rPr>
                  </w:pPr>
                </w:p>
              </w:tc>
              <w:tc>
                <w:tcPr>
                  <w:tcW w:w="1546" w:type="dxa"/>
                  <w:gridSpan w:val="2"/>
                  <w:shd w:val="clear" w:color="auto" w:fill="E7E6E6" w:themeFill="background2"/>
                </w:tcPr>
                <w:p w14:paraId="48E200FD"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Total de Hallazgos reportados en la Matriz</w:t>
                  </w:r>
                </w:p>
              </w:tc>
              <w:tc>
                <w:tcPr>
                  <w:tcW w:w="1355" w:type="dxa"/>
                  <w:shd w:val="clear" w:color="auto" w:fill="E7E6E6" w:themeFill="background2"/>
                </w:tcPr>
                <w:p w14:paraId="214CB8A9"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Sin Gestionar</w:t>
                  </w:r>
                </w:p>
              </w:tc>
              <w:tc>
                <w:tcPr>
                  <w:tcW w:w="1287" w:type="dxa"/>
                  <w:shd w:val="clear" w:color="auto" w:fill="E7E6E6" w:themeFill="background2"/>
                </w:tcPr>
                <w:p w14:paraId="17550191"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Gestionado</w:t>
                  </w:r>
                </w:p>
              </w:tc>
              <w:tc>
                <w:tcPr>
                  <w:tcW w:w="1010" w:type="dxa"/>
                  <w:shd w:val="clear" w:color="auto" w:fill="E7E6E6" w:themeFill="background2"/>
                </w:tcPr>
                <w:p w14:paraId="3329C6CF" w14:textId="77777777" w:rsidR="005301C8" w:rsidRPr="00550A34" w:rsidRDefault="005301C8" w:rsidP="005301C8">
                  <w:pPr>
                    <w:pStyle w:val="Default"/>
                    <w:jc w:val="both"/>
                    <w:rPr>
                      <w:rFonts w:ascii="Arial" w:hAnsi="Arial" w:cs="Arial"/>
                      <w:sz w:val="18"/>
                      <w:szCs w:val="16"/>
                    </w:rPr>
                  </w:pPr>
                  <w:r w:rsidRPr="00550A34">
                    <w:rPr>
                      <w:rFonts w:ascii="Arial" w:hAnsi="Arial" w:cs="Arial"/>
                      <w:b/>
                      <w:bCs/>
                      <w:sz w:val="18"/>
                      <w:szCs w:val="16"/>
                    </w:rPr>
                    <w:t>P</w:t>
                  </w:r>
                  <w:r>
                    <w:rPr>
                      <w:rFonts w:ascii="Arial" w:hAnsi="Arial" w:cs="Arial"/>
                      <w:b/>
                      <w:bCs/>
                      <w:sz w:val="18"/>
                      <w:szCs w:val="16"/>
                    </w:rPr>
                    <w:t>rórroga</w:t>
                  </w:r>
                </w:p>
              </w:tc>
              <w:tc>
                <w:tcPr>
                  <w:tcW w:w="1223" w:type="dxa"/>
                  <w:shd w:val="clear" w:color="auto" w:fill="E7E6E6" w:themeFill="background2"/>
                </w:tcPr>
                <w:p w14:paraId="64BCB057"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En Revisión</w:t>
                  </w:r>
                </w:p>
              </w:tc>
              <w:tc>
                <w:tcPr>
                  <w:tcW w:w="992" w:type="dxa"/>
                  <w:shd w:val="clear" w:color="auto" w:fill="E7E6E6" w:themeFill="background2"/>
                </w:tcPr>
                <w:p w14:paraId="35C5DBD6"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Cerrado</w:t>
                  </w:r>
                </w:p>
              </w:tc>
              <w:tc>
                <w:tcPr>
                  <w:tcW w:w="999" w:type="dxa"/>
                  <w:shd w:val="clear" w:color="auto" w:fill="E7E6E6" w:themeFill="background2"/>
                </w:tcPr>
                <w:p w14:paraId="028F7F9B" w14:textId="77777777" w:rsidR="005301C8" w:rsidRPr="00550A34" w:rsidRDefault="005301C8" w:rsidP="005301C8">
                  <w:pPr>
                    <w:pStyle w:val="Default"/>
                    <w:jc w:val="both"/>
                    <w:rPr>
                      <w:rFonts w:ascii="Arial" w:hAnsi="Arial" w:cs="Arial"/>
                      <w:b/>
                      <w:bCs/>
                      <w:sz w:val="18"/>
                      <w:szCs w:val="16"/>
                    </w:rPr>
                  </w:pPr>
                  <w:r>
                    <w:rPr>
                      <w:rFonts w:ascii="Arial" w:hAnsi="Arial" w:cs="Arial"/>
                      <w:b/>
                      <w:bCs/>
                      <w:sz w:val="18"/>
                      <w:szCs w:val="16"/>
                    </w:rPr>
                    <w:t>Devuelto</w:t>
                  </w:r>
                </w:p>
              </w:tc>
              <w:tc>
                <w:tcPr>
                  <w:tcW w:w="828" w:type="dxa"/>
                  <w:shd w:val="clear" w:color="auto" w:fill="E7E6E6" w:themeFill="background2"/>
                </w:tcPr>
                <w:p w14:paraId="561F0F23"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No aplica</w:t>
                  </w:r>
                </w:p>
              </w:tc>
            </w:tr>
            <w:tr w:rsidR="005301C8" w14:paraId="67B897D9" w14:textId="77777777" w:rsidTr="00F16F4E">
              <w:trPr>
                <w:trHeight w:val="736"/>
              </w:trPr>
              <w:tc>
                <w:tcPr>
                  <w:tcW w:w="1401" w:type="dxa"/>
                  <w:vAlign w:val="center"/>
                </w:tcPr>
                <w:p w14:paraId="5C871D19" w14:textId="77777777" w:rsidR="005301C8" w:rsidRDefault="00F16F4E" w:rsidP="005301C8">
                  <w:pPr>
                    <w:pStyle w:val="NormalWeb"/>
                    <w:rPr>
                      <w:rFonts w:ascii="Arial" w:hAnsi="Arial" w:cs="Arial"/>
                      <w:color w:val="000000"/>
                      <w:sz w:val="20"/>
                      <w:szCs w:val="20"/>
                    </w:rPr>
                  </w:pPr>
                  <w:r w:rsidRPr="00C177EC">
                    <w:rPr>
                      <w:rFonts w:ascii="Arial" w:hAnsi="Arial" w:cs="Arial"/>
                      <w:color w:val="000000"/>
                      <w:sz w:val="20"/>
                      <w:szCs w:val="20"/>
                    </w:rPr>
                    <w:t>Total de hallazgos gestionados en el mes</w:t>
                  </w:r>
                  <w:r w:rsidR="00A31BC0">
                    <w:rPr>
                      <w:rFonts w:ascii="Arial" w:hAnsi="Arial" w:cs="Arial"/>
                      <w:color w:val="000000"/>
                      <w:sz w:val="20"/>
                      <w:szCs w:val="20"/>
                    </w:rPr>
                    <w:t xml:space="preserve"> febrero 2020</w:t>
                  </w:r>
                </w:p>
              </w:tc>
              <w:tc>
                <w:tcPr>
                  <w:tcW w:w="1546" w:type="dxa"/>
                  <w:gridSpan w:val="2"/>
                </w:tcPr>
                <w:p w14:paraId="46742B5D" w14:textId="77777777" w:rsidR="005301C8" w:rsidRDefault="00A31BC0" w:rsidP="00A31BC0">
                  <w:pPr>
                    <w:pStyle w:val="NormalWeb"/>
                    <w:ind w:left="720"/>
                    <w:rPr>
                      <w:rFonts w:ascii="Arial" w:hAnsi="Arial" w:cs="Arial"/>
                      <w:color w:val="000000"/>
                      <w:sz w:val="20"/>
                      <w:szCs w:val="20"/>
                    </w:rPr>
                  </w:pPr>
                  <w:r>
                    <w:rPr>
                      <w:rFonts w:ascii="Arial" w:hAnsi="Arial" w:cs="Arial"/>
                      <w:color w:val="000000"/>
                      <w:sz w:val="20"/>
                      <w:szCs w:val="20"/>
                    </w:rPr>
                    <w:t>50</w:t>
                  </w:r>
                </w:p>
              </w:tc>
              <w:tc>
                <w:tcPr>
                  <w:tcW w:w="1355" w:type="dxa"/>
                </w:tcPr>
                <w:p w14:paraId="71B06793" w14:textId="77777777" w:rsidR="005301C8" w:rsidRDefault="00A31BC0" w:rsidP="005301C8">
                  <w:pPr>
                    <w:pStyle w:val="NormalWeb"/>
                    <w:jc w:val="center"/>
                    <w:rPr>
                      <w:rFonts w:ascii="Arial" w:hAnsi="Arial" w:cs="Arial"/>
                      <w:color w:val="000000"/>
                      <w:sz w:val="20"/>
                      <w:szCs w:val="20"/>
                    </w:rPr>
                  </w:pPr>
                  <w:r>
                    <w:rPr>
                      <w:rFonts w:ascii="Arial" w:hAnsi="Arial" w:cs="Arial"/>
                      <w:color w:val="000000"/>
                      <w:sz w:val="20"/>
                      <w:szCs w:val="20"/>
                    </w:rPr>
                    <w:t>18</w:t>
                  </w:r>
                </w:p>
              </w:tc>
              <w:tc>
                <w:tcPr>
                  <w:tcW w:w="1287" w:type="dxa"/>
                </w:tcPr>
                <w:p w14:paraId="1782559C" w14:textId="77777777" w:rsidR="005301C8" w:rsidRDefault="00F16F4E" w:rsidP="005301C8">
                  <w:pPr>
                    <w:pStyle w:val="NormalWeb"/>
                    <w:jc w:val="center"/>
                    <w:rPr>
                      <w:rFonts w:ascii="Arial" w:hAnsi="Arial" w:cs="Arial"/>
                      <w:color w:val="000000"/>
                      <w:sz w:val="20"/>
                      <w:szCs w:val="20"/>
                    </w:rPr>
                  </w:pPr>
                  <w:r>
                    <w:rPr>
                      <w:rFonts w:ascii="Arial" w:hAnsi="Arial" w:cs="Arial"/>
                      <w:color w:val="000000"/>
                      <w:sz w:val="20"/>
                      <w:szCs w:val="20"/>
                    </w:rPr>
                    <w:t>3</w:t>
                  </w:r>
                </w:p>
              </w:tc>
              <w:tc>
                <w:tcPr>
                  <w:tcW w:w="1010" w:type="dxa"/>
                </w:tcPr>
                <w:p w14:paraId="7E1B0807" w14:textId="77777777"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14:paraId="6E0FE3E2" w14:textId="77777777"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72A6524E" w14:textId="77777777" w:rsidR="005301C8" w:rsidRDefault="00A31BC0" w:rsidP="005301C8">
                  <w:pPr>
                    <w:pStyle w:val="NormalWeb"/>
                    <w:jc w:val="center"/>
                    <w:rPr>
                      <w:rFonts w:ascii="Arial" w:hAnsi="Arial" w:cs="Arial"/>
                      <w:color w:val="000000"/>
                      <w:sz w:val="20"/>
                      <w:szCs w:val="20"/>
                    </w:rPr>
                  </w:pPr>
                  <w:r>
                    <w:rPr>
                      <w:rFonts w:ascii="Arial" w:hAnsi="Arial" w:cs="Arial"/>
                      <w:color w:val="000000"/>
                      <w:sz w:val="20"/>
                      <w:szCs w:val="20"/>
                    </w:rPr>
                    <w:t>20</w:t>
                  </w:r>
                </w:p>
              </w:tc>
              <w:tc>
                <w:tcPr>
                  <w:tcW w:w="999" w:type="dxa"/>
                </w:tcPr>
                <w:p w14:paraId="71B06841" w14:textId="77777777" w:rsidR="005301C8" w:rsidRDefault="00A31BC0" w:rsidP="005301C8">
                  <w:pPr>
                    <w:pStyle w:val="NormalWeb"/>
                    <w:jc w:val="center"/>
                    <w:rPr>
                      <w:rFonts w:ascii="Arial" w:hAnsi="Arial" w:cs="Arial"/>
                      <w:color w:val="000000"/>
                      <w:sz w:val="20"/>
                      <w:szCs w:val="20"/>
                    </w:rPr>
                  </w:pPr>
                  <w:r>
                    <w:rPr>
                      <w:rFonts w:ascii="Arial" w:hAnsi="Arial" w:cs="Arial"/>
                      <w:color w:val="000000"/>
                      <w:sz w:val="20"/>
                      <w:szCs w:val="20"/>
                    </w:rPr>
                    <w:t>9</w:t>
                  </w:r>
                </w:p>
              </w:tc>
              <w:tc>
                <w:tcPr>
                  <w:tcW w:w="828" w:type="dxa"/>
                </w:tcPr>
                <w:p w14:paraId="179C7170" w14:textId="77777777" w:rsidR="005301C8" w:rsidRDefault="00F16F4E" w:rsidP="005301C8">
                  <w:pPr>
                    <w:pStyle w:val="NormalWeb"/>
                    <w:jc w:val="center"/>
                    <w:rPr>
                      <w:rFonts w:ascii="Arial" w:hAnsi="Arial" w:cs="Arial"/>
                      <w:color w:val="000000"/>
                      <w:sz w:val="20"/>
                      <w:szCs w:val="20"/>
                    </w:rPr>
                  </w:pPr>
                  <w:r>
                    <w:rPr>
                      <w:rFonts w:ascii="Arial" w:hAnsi="Arial" w:cs="Arial"/>
                      <w:color w:val="000000"/>
                      <w:sz w:val="20"/>
                      <w:szCs w:val="20"/>
                    </w:rPr>
                    <w:t>0</w:t>
                  </w:r>
                </w:p>
              </w:tc>
            </w:tr>
          </w:tbl>
          <w:p w14:paraId="2FA64895" w14:textId="77777777" w:rsidR="005301C8" w:rsidRPr="00A31BC0" w:rsidRDefault="005301C8" w:rsidP="005301C8">
            <w:pPr>
              <w:pStyle w:val="Standard"/>
              <w:jc w:val="center"/>
              <w:rPr>
                <w:rFonts w:ascii="Arial" w:hAnsi="Arial" w:cs="Arial"/>
                <w:b/>
                <w:kern w:val="0"/>
                <w:sz w:val="18"/>
                <w:szCs w:val="18"/>
                <w:lang w:val="es-CO" w:eastAsia="es-CO"/>
              </w:rPr>
            </w:pPr>
            <w:r w:rsidRPr="00A31BC0">
              <w:rPr>
                <w:rFonts w:ascii="Arial" w:hAnsi="Arial" w:cs="Arial"/>
                <w:b/>
                <w:kern w:val="0"/>
                <w:sz w:val="18"/>
                <w:szCs w:val="18"/>
                <w:lang w:val="es-CO" w:eastAsia="es-CO"/>
              </w:rPr>
              <w:t>Gestión Matriz Interactiva actividad de barrido y limpieza manual (</w:t>
            </w:r>
            <w:r w:rsidR="00A31BC0" w:rsidRPr="00A31BC0">
              <w:rPr>
                <w:rFonts w:ascii="Arial" w:hAnsi="Arial" w:cs="Arial"/>
                <w:b/>
                <w:kern w:val="0"/>
                <w:sz w:val="18"/>
                <w:szCs w:val="18"/>
                <w:lang w:val="es-CO" w:eastAsia="es-CO"/>
              </w:rPr>
              <w:t>febrero de 2020</w:t>
            </w:r>
            <w:r w:rsidRPr="00A31BC0">
              <w:rPr>
                <w:rFonts w:ascii="Arial" w:hAnsi="Arial" w:cs="Arial"/>
                <w:b/>
                <w:kern w:val="0"/>
                <w:sz w:val="18"/>
                <w:szCs w:val="18"/>
                <w:lang w:val="es-CO" w:eastAsia="es-CO"/>
              </w:rPr>
              <w:t>)</w:t>
            </w:r>
          </w:p>
          <w:p w14:paraId="193B536C" w14:textId="77777777" w:rsidR="00FC6E7C" w:rsidRDefault="00FC6E7C" w:rsidP="00E0339D">
            <w:pPr>
              <w:pStyle w:val="Standard"/>
              <w:rPr>
                <w:rFonts w:ascii="Arial" w:hAnsi="Arial" w:cs="Arial"/>
                <w:kern w:val="0"/>
                <w:lang w:val="es-CO" w:eastAsia="es-CO"/>
              </w:rPr>
            </w:pPr>
          </w:p>
          <w:p w14:paraId="13FC212A" w14:textId="77777777" w:rsidR="00A31BC0" w:rsidRPr="00A31BC0" w:rsidRDefault="00A31BC0" w:rsidP="00A31BC0">
            <w:pPr>
              <w:jc w:val="both"/>
              <w:rPr>
                <w:rFonts w:ascii="Arial" w:hAnsi="Arial" w:cs="Arial"/>
                <w:color w:val="000000"/>
              </w:rPr>
            </w:pPr>
            <w:r w:rsidRPr="00A31BC0">
              <w:rPr>
                <w:rFonts w:ascii="Arial" w:hAnsi="Arial" w:cs="Arial"/>
                <w:color w:val="000000"/>
              </w:rPr>
              <w:t xml:space="preserve">Los hallazgos sin gestionar no fueron gestionados oportunamente,  por lo cual están fuera de los tiempos preestablecidos (3 días hábiles) para su atención. </w:t>
            </w:r>
          </w:p>
          <w:p w14:paraId="4A91144F" w14:textId="77777777" w:rsidR="00A31BC0" w:rsidRDefault="00A31BC0" w:rsidP="00A31BC0">
            <w:pPr>
              <w:jc w:val="both"/>
              <w:rPr>
                <w:rFonts w:ascii="Arial" w:hAnsi="Arial" w:cs="Arial"/>
                <w:lang w:val="es-CO" w:eastAsia="es-CO"/>
              </w:rPr>
            </w:pPr>
          </w:p>
          <w:p w14:paraId="3AC5028D" w14:textId="77777777" w:rsidR="00A31BC0" w:rsidRDefault="00A31BC0" w:rsidP="00E0339D">
            <w:pPr>
              <w:pStyle w:val="Standard"/>
              <w:rPr>
                <w:rFonts w:ascii="Arial" w:hAnsi="Arial" w:cs="Arial"/>
                <w:b/>
                <w:kern w:val="0"/>
                <w:lang w:val="es-CO" w:eastAsia="es-CO"/>
              </w:rPr>
            </w:pPr>
          </w:p>
          <w:p w14:paraId="32FFAB9F" w14:textId="77777777" w:rsidR="009A6514" w:rsidRDefault="009A6514" w:rsidP="0063469A">
            <w:pPr>
              <w:pStyle w:val="Standard"/>
              <w:jc w:val="both"/>
              <w:rPr>
                <w:rFonts w:ascii="Arial" w:hAnsi="Arial" w:cs="Arial"/>
                <w:kern w:val="0"/>
                <w:lang w:val="es-CO" w:eastAsia="es-CO"/>
              </w:rPr>
            </w:pPr>
          </w:p>
          <w:p w14:paraId="1567C8C8" w14:textId="77777777" w:rsidR="009A6514" w:rsidRDefault="009A6514" w:rsidP="0063469A">
            <w:pPr>
              <w:pStyle w:val="Standard"/>
              <w:jc w:val="both"/>
              <w:rPr>
                <w:rFonts w:ascii="Arial" w:hAnsi="Arial" w:cs="Arial"/>
                <w:kern w:val="0"/>
                <w:lang w:val="es-CO" w:eastAsia="es-CO"/>
              </w:rPr>
            </w:pPr>
          </w:p>
          <w:p w14:paraId="498E6836" w14:textId="77777777" w:rsidR="0063469A" w:rsidRPr="0063469A" w:rsidRDefault="0063469A" w:rsidP="0063469A">
            <w:pPr>
              <w:pStyle w:val="Standard"/>
              <w:jc w:val="both"/>
              <w:rPr>
                <w:rFonts w:ascii="Arial" w:hAnsi="Arial" w:cs="Arial"/>
                <w:kern w:val="0"/>
                <w:lang w:val="es-CO" w:eastAsia="es-CO"/>
              </w:rPr>
            </w:pPr>
            <w:r w:rsidRPr="0063469A">
              <w:rPr>
                <w:rFonts w:ascii="Arial" w:hAnsi="Arial" w:cs="Arial"/>
                <w:kern w:val="0"/>
                <w:lang w:val="es-CO" w:eastAsia="es-CO"/>
              </w:rPr>
              <w:t>El seguimiento a la Supervisión por parte de la Subdirección de Recolección, Barrido y Limpieza al servicio del componente de Barrido M</w:t>
            </w:r>
            <w:r>
              <w:rPr>
                <w:rFonts w:ascii="Arial" w:hAnsi="Arial" w:cs="Arial"/>
                <w:kern w:val="0"/>
                <w:lang w:val="es-CO" w:eastAsia="es-CO"/>
              </w:rPr>
              <w:t>anual</w:t>
            </w:r>
            <w:r w:rsidRPr="0063469A">
              <w:rPr>
                <w:rFonts w:ascii="Arial" w:hAnsi="Arial" w:cs="Arial"/>
                <w:kern w:val="0"/>
                <w:lang w:val="es-CO" w:eastAsia="es-CO"/>
              </w:rPr>
              <w:t xml:space="preserve"> se efectuó visita administrativa de campo al prestador de aseo Promoambiental Distrito SAS. ESP., de la localidad de San Cristóbal que se describen a continuación:</w:t>
            </w:r>
          </w:p>
          <w:p w14:paraId="7740CB5C" w14:textId="77777777" w:rsidR="002B343A" w:rsidRPr="002B343A" w:rsidRDefault="002B343A" w:rsidP="002B343A">
            <w:pPr>
              <w:pStyle w:val="Standard"/>
              <w:jc w:val="both"/>
              <w:rPr>
                <w:rFonts w:ascii="Arial" w:hAnsi="Arial" w:cs="Arial"/>
                <w:kern w:val="0"/>
                <w:lang w:val="es-CO" w:eastAsia="es-CO"/>
              </w:rPr>
            </w:pPr>
          </w:p>
          <w:p w14:paraId="0BC69045" w14:textId="77777777" w:rsidR="002B343A" w:rsidRPr="002B343A" w:rsidRDefault="00E73A07" w:rsidP="002B343A">
            <w:pPr>
              <w:pStyle w:val="Standard"/>
              <w:jc w:val="both"/>
              <w:rPr>
                <w:rFonts w:ascii="Arial" w:hAnsi="Arial" w:cs="Arial"/>
                <w:kern w:val="0"/>
                <w:lang w:val="es-CO" w:eastAsia="es-CO"/>
              </w:rPr>
            </w:pPr>
            <w:r>
              <w:rPr>
                <w:rFonts w:ascii="Arial" w:hAnsi="Arial" w:cs="Arial"/>
                <w:kern w:val="0"/>
                <w:lang w:val="es-CO" w:eastAsia="es-CO"/>
              </w:rPr>
              <w:t>En visita realizada el día 13 de febrero de 2020, en la Calle 69 A sur No. 1 - 07</w:t>
            </w:r>
            <w:r w:rsidR="002B343A" w:rsidRPr="002B343A">
              <w:rPr>
                <w:rFonts w:ascii="Arial" w:hAnsi="Arial" w:cs="Arial"/>
                <w:kern w:val="0"/>
                <w:lang w:val="es-CO" w:eastAsia="es-CO"/>
              </w:rPr>
              <w:t xml:space="preserve"> del barrio </w:t>
            </w:r>
            <w:r>
              <w:rPr>
                <w:rFonts w:ascii="Arial" w:hAnsi="Arial" w:cs="Arial"/>
                <w:kern w:val="0"/>
                <w:lang w:val="es-CO" w:eastAsia="es-CO"/>
              </w:rPr>
              <w:t>la Aurora</w:t>
            </w:r>
            <w:r w:rsidR="002B343A" w:rsidRPr="002B343A">
              <w:rPr>
                <w:rFonts w:ascii="Arial" w:hAnsi="Arial" w:cs="Arial"/>
                <w:kern w:val="0"/>
                <w:lang w:val="es-CO" w:eastAsia="es-CO"/>
              </w:rPr>
              <w:t xml:space="preserve"> de la localidad de </w:t>
            </w:r>
            <w:r>
              <w:rPr>
                <w:rFonts w:ascii="Arial" w:hAnsi="Arial" w:cs="Arial"/>
                <w:kern w:val="0"/>
                <w:lang w:val="es-CO" w:eastAsia="es-CO"/>
              </w:rPr>
              <w:t>Usme</w:t>
            </w:r>
            <w:r w:rsidR="002B343A" w:rsidRPr="002B343A">
              <w:rPr>
                <w:rFonts w:ascii="Arial" w:hAnsi="Arial" w:cs="Arial"/>
                <w:kern w:val="0"/>
                <w:lang w:val="es-CO" w:eastAsia="es-CO"/>
              </w:rPr>
              <w:t>, se verifico la prestación del servicio de barrido en donde se evidencio que el operario de barrido en cumplimiento de las condiciones de seguridad tal como es el porte adecuado de los elementos de protección personal (tapabocas, guantes, overol, botas, impermeable) y seguridad industrial (papeles, herramientas).</w:t>
            </w:r>
          </w:p>
          <w:p w14:paraId="5B9966AE" w14:textId="77777777" w:rsidR="00E73A07" w:rsidRDefault="00E73A07" w:rsidP="002B343A">
            <w:pPr>
              <w:pStyle w:val="Standard"/>
              <w:jc w:val="both"/>
              <w:rPr>
                <w:rFonts w:ascii="Arial" w:hAnsi="Arial" w:cs="Arial"/>
                <w:kern w:val="0"/>
                <w:lang w:val="es-CO" w:eastAsia="es-CO"/>
              </w:rPr>
            </w:pPr>
          </w:p>
          <w:p w14:paraId="27050338" w14:textId="77777777" w:rsidR="0063469A" w:rsidRPr="0063469A" w:rsidRDefault="002B343A" w:rsidP="002B343A">
            <w:pPr>
              <w:pStyle w:val="Standard"/>
              <w:jc w:val="both"/>
              <w:rPr>
                <w:rFonts w:ascii="Arial" w:hAnsi="Arial" w:cs="Arial"/>
                <w:kern w:val="0"/>
                <w:lang w:val="es-CO" w:eastAsia="es-CO"/>
              </w:rPr>
            </w:pPr>
            <w:r w:rsidRPr="002B343A">
              <w:rPr>
                <w:rFonts w:ascii="Arial" w:hAnsi="Arial" w:cs="Arial"/>
                <w:kern w:val="0"/>
                <w:lang w:val="es-CO" w:eastAsia="es-CO"/>
              </w:rPr>
              <w:t xml:space="preserve">Se observó la prestación del, servicio, en donde se resalta el cumplimiento del barrido en contra flujo, el desarene y retiro de aluvión de los bordillos y la atención de las zonas verdes y andenes (despápele), las frecuencias de barrido manual establecidas en este sector son los días lunes, miércoles y viernes en un horario de 6:00 Am hasta las 2:00 </w:t>
            </w:r>
            <w:r w:rsidR="00115CF1" w:rsidRPr="002B343A">
              <w:rPr>
                <w:rFonts w:ascii="Arial" w:hAnsi="Arial" w:cs="Arial"/>
                <w:kern w:val="0"/>
                <w:lang w:val="es-CO" w:eastAsia="es-CO"/>
              </w:rPr>
              <w:t>P.m</w:t>
            </w:r>
            <w:r w:rsidR="00115CF1" w:rsidRPr="0063469A">
              <w:rPr>
                <w:rFonts w:ascii="Arial" w:hAnsi="Arial" w:cs="Arial"/>
                <w:kern w:val="0"/>
                <w:lang w:val="es-CO" w:eastAsia="es-CO"/>
              </w:rPr>
              <w:t>.</w:t>
            </w:r>
            <w:r w:rsidR="00115CF1">
              <w:rPr>
                <w:rFonts w:ascii="Arial" w:hAnsi="Arial" w:cs="Arial"/>
                <w:kern w:val="0"/>
                <w:lang w:val="es-CO" w:eastAsia="es-CO"/>
              </w:rPr>
              <w:t>,</w:t>
            </w:r>
            <w:r w:rsidR="0063469A" w:rsidRPr="0063469A">
              <w:rPr>
                <w:rFonts w:ascii="Arial" w:hAnsi="Arial" w:cs="Arial"/>
                <w:kern w:val="0"/>
                <w:lang w:val="es-CO" w:eastAsia="es-CO"/>
              </w:rPr>
              <w:t xml:space="preserve"> realizó verificación al componente de Barrido M</w:t>
            </w:r>
            <w:r w:rsidR="0063469A">
              <w:rPr>
                <w:rFonts w:ascii="Arial" w:hAnsi="Arial" w:cs="Arial"/>
                <w:kern w:val="0"/>
                <w:lang w:val="es-CO" w:eastAsia="es-CO"/>
              </w:rPr>
              <w:t>anual</w:t>
            </w:r>
            <w:r w:rsidR="0063469A" w:rsidRPr="0063469A">
              <w:rPr>
                <w:rFonts w:ascii="Arial" w:hAnsi="Arial" w:cs="Arial"/>
                <w:kern w:val="0"/>
                <w:lang w:val="es-CO" w:eastAsia="es-CO"/>
              </w:rPr>
              <w:t xml:space="preserve"> en </w:t>
            </w:r>
            <w:r w:rsidR="00913105">
              <w:rPr>
                <w:rFonts w:ascii="Arial" w:hAnsi="Arial" w:cs="Arial"/>
                <w:kern w:val="0"/>
                <w:lang w:val="es-CO" w:eastAsia="es-CO"/>
              </w:rPr>
              <w:t>el sector del barrio La Aurora</w:t>
            </w:r>
            <w:r w:rsidR="0063469A" w:rsidRPr="0063469A">
              <w:rPr>
                <w:rFonts w:ascii="Arial" w:hAnsi="Arial" w:cs="Arial"/>
                <w:kern w:val="0"/>
                <w:lang w:val="es-CO" w:eastAsia="es-CO"/>
              </w:rPr>
              <w:t xml:space="preserve">, donde se observó lo siguiente: </w:t>
            </w:r>
          </w:p>
          <w:p w14:paraId="0659454D" w14:textId="77777777" w:rsidR="006F7F6A" w:rsidRPr="00A31BC0" w:rsidRDefault="0063469A" w:rsidP="00A31BC0">
            <w:pPr>
              <w:pStyle w:val="Standard"/>
              <w:jc w:val="both"/>
              <w:rPr>
                <w:rFonts w:ascii="Arial" w:hAnsi="Arial" w:cs="Arial"/>
                <w:kern w:val="0"/>
                <w:lang w:val="es-CO" w:eastAsia="es-CO"/>
              </w:rPr>
            </w:pPr>
            <w:r w:rsidRPr="0063469A">
              <w:rPr>
                <w:rFonts w:ascii="Arial" w:hAnsi="Arial" w:cs="Arial"/>
                <w:kern w:val="0"/>
                <w:lang w:val="es-CO" w:eastAsia="es-CO"/>
              </w:rPr>
              <w:tab/>
            </w:r>
          </w:p>
          <w:p w14:paraId="29C4592A" w14:textId="77777777" w:rsidR="006F7F6A" w:rsidRDefault="006F7F6A" w:rsidP="00E0339D">
            <w:pPr>
              <w:pStyle w:val="Standard"/>
              <w:rPr>
                <w:rFonts w:ascii="Arial" w:hAnsi="Arial" w:cs="Arial"/>
                <w:b/>
                <w:kern w:val="0"/>
                <w:lang w:val="es-CO" w:eastAsia="es-CO"/>
              </w:rPr>
            </w:pPr>
          </w:p>
          <w:p w14:paraId="6C9D70F4" w14:textId="77777777" w:rsidR="00F53D26" w:rsidRDefault="00CC5BBB" w:rsidP="00E0339D">
            <w:pPr>
              <w:pStyle w:val="Standard"/>
              <w:rPr>
                <w:rFonts w:ascii="Arial" w:hAnsi="Arial" w:cs="Arial"/>
                <w:b/>
                <w:kern w:val="0"/>
                <w:lang w:val="es-CO" w:eastAsia="es-CO"/>
              </w:rPr>
            </w:pPr>
            <w:r>
              <w:rPr>
                <w:rFonts w:ascii="Arial" w:hAnsi="Arial" w:cs="Arial"/>
                <w:b/>
                <w:kern w:val="0"/>
                <w:lang w:val="es-CO" w:eastAsia="es-CO"/>
              </w:rPr>
              <w:t>BARRIDO Y LIMPIEZA MECÁNICA</w:t>
            </w:r>
          </w:p>
          <w:p w14:paraId="6F033287" w14:textId="77777777" w:rsidR="00FC6E7C" w:rsidRDefault="00FC6E7C" w:rsidP="00CC5BBB">
            <w:pPr>
              <w:pStyle w:val="Standard"/>
              <w:jc w:val="both"/>
              <w:rPr>
                <w:rFonts w:ascii="Arial" w:hAnsi="Arial" w:cs="Arial"/>
                <w:b/>
                <w:kern w:val="0"/>
                <w:lang w:val="es-CO" w:eastAsia="es-CO"/>
              </w:rPr>
            </w:pPr>
          </w:p>
          <w:p w14:paraId="68B668D7" w14:textId="77777777" w:rsidR="00026DB8" w:rsidRPr="00026DB8" w:rsidRDefault="00026DB8" w:rsidP="00026DB8">
            <w:pPr>
              <w:jc w:val="both"/>
              <w:rPr>
                <w:rFonts w:ascii="Arial" w:hAnsi="Arial" w:cs="Arial"/>
                <w:lang w:val="es-CO" w:eastAsia="es-CO"/>
              </w:rPr>
            </w:pPr>
            <w:r w:rsidRPr="00026DB8">
              <w:rPr>
                <w:rFonts w:ascii="Arial" w:hAnsi="Arial" w:cs="Arial"/>
                <w:lang w:val="es-CO" w:eastAsia="es-CO"/>
              </w:rPr>
              <w:t xml:space="preserve">Para el mes de febrero 2020 se ejecutaron 46 verificaciones relacionadas con la actividad de barrido y limpieza mecánica, en 15 verificaciones se identificaron en total 17 hallazgos que corresponden a la operación, como se observa a continuación. </w:t>
            </w:r>
          </w:p>
          <w:p w14:paraId="38E0ED6D" w14:textId="77777777" w:rsidR="00781187" w:rsidRDefault="00781187" w:rsidP="00CC5BBB">
            <w:pPr>
              <w:pStyle w:val="Standard"/>
              <w:jc w:val="both"/>
              <w:rPr>
                <w:rFonts w:ascii="Arial" w:hAnsi="Arial" w:cs="Arial"/>
                <w:kern w:val="0"/>
                <w:lang w:val="es-CO" w:eastAsia="es-CO"/>
              </w:rPr>
            </w:pPr>
          </w:p>
          <w:p w14:paraId="280148F7" w14:textId="77777777" w:rsidR="009A6514" w:rsidRDefault="009A6514" w:rsidP="00CC5BBB">
            <w:pPr>
              <w:pStyle w:val="Standard"/>
              <w:jc w:val="both"/>
              <w:rPr>
                <w:rFonts w:ascii="Arial" w:hAnsi="Arial" w:cs="Arial"/>
                <w:kern w:val="0"/>
                <w:lang w:val="es-CO" w:eastAsia="es-CO"/>
              </w:rPr>
            </w:pPr>
          </w:p>
          <w:tbl>
            <w:tblPr>
              <w:tblW w:w="10810" w:type="dxa"/>
              <w:tblCellMar>
                <w:left w:w="70" w:type="dxa"/>
                <w:right w:w="70" w:type="dxa"/>
              </w:tblCellMar>
              <w:tblLook w:val="04A0" w:firstRow="1" w:lastRow="0" w:firstColumn="1" w:lastColumn="0" w:noHBand="0" w:noVBand="1"/>
            </w:tblPr>
            <w:tblGrid>
              <w:gridCol w:w="2131"/>
              <w:gridCol w:w="1650"/>
              <w:gridCol w:w="3851"/>
              <w:gridCol w:w="3178"/>
            </w:tblGrid>
            <w:tr w:rsidR="00026DB8" w:rsidRPr="004306E7" w14:paraId="7EACF8E8" w14:textId="77777777" w:rsidTr="00BF2124">
              <w:trPr>
                <w:trHeight w:val="382"/>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5458E174" w14:textId="77777777" w:rsidR="00026DB8" w:rsidRPr="009A6514" w:rsidRDefault="00026DB8" w:rsidP="00026DB8">
                  <w:pPr>
                    <w:jc w:val="center"/>
                    <w:rPr>
                      <w:rFonts w:ascii="Arial" w:hAnsi="Arial" w:cs="Arial"/>
                      <w:b/>
                      <w:lang w:val="es-CO" w:eastAsia="es-CO"/>
                    </w:rPr>
                  </w:pPr>
                  <w:r w:rsidRPr="009A6514">
                    <w:rPr>
                      <w:rFonts w:ascii="Arial" w:hAnsi="Arial" w:cs="Arial"/>
                      <w:b/>
                      <w:lang w:val="es-CO" w:eastAsia="es-CO"/>
                    </w:rPr>
                    <w:t>Localidad</w:t>
                  </w:r>
                </w:p>
              </w:tc>
              <w:tc>
                <w:tcPr>
                  <w:tcW w:w="1650" w:type="dxa"/>
                  <w:tcBorders>
                    <w:top w:val="single" w:sz="4" w:space="0" w:color="auto"/>
                    <w:left w:val="nil"/>
                    <w:bottom w:val="single" w:sz="4" w:space="0" w:color="auto"/>
                    <w:right w:val="single" w:sz="4" w:space="0" w:color="auto"/>
                  </w:tcBorders>
                  <w:shd w:val="clear" w:color="000000" w:fill="F2F2F2"/>
                  <w:vAlign w:val="center"/>
                  <w:hideMark/>
                </w:tcPr>
                <w:p w14:paraId="70CE020B" w14:textId="77777777" w:rsidR="00026DB8" w:rsidRPr="009A6514" w:rsidRDefault="00026DB8" w:rsidP="00026DB8">
                  <w:pPr>
                    <w:jc w:val="center"/>
                    <w:rPr>
                      <w:rFonts w:ascii="Arial" w:hAnsi="Arial" w:cs="Arial"/>
                      <w:b/>
                      <w:lang w:val="es-CO" w:eastAsia="es-CO"/>
                    </w:rPr>
                  </w:pPr>
                  <w:r w:rsidRPr="009A6514">
                    <w:rPr>
                      <w:rFonts w:ascii="Arial" w:hAnsi="Arial" w:cs="Arial"/>
                      <w:b/>
                      <w:lang w:val="es-CO" w:eastAsia="es-CO"/>
                    </w:rPr>
                    <w:t>Cantidad de Verificaciones</w:t>
                  </w:r>
                </w:p>
              </w:tc>
              <w:tc>
                <w:tcPr>
                  <w:tcW w:w="3851" w:type="dxa"/>
                  <w:tcBorders>
                    <w:top w:val="single" w:sz="4" w:space="0" w:color="auto"/>
                    <w:left w:val="nil"/>
                    <w:bottom w:val="single" w:sz="4" w:space="0" w:color="auto"/>
                    <w:right w:val="single" w:sz="4" w:space="0" w:color="auto"/>
                  </w:tcBorders>
                  <w:shd w:val="clear" w:color="000000" w:fill="F2F2F2"/>
                  <w:vAlign w:val="center"/>
                  <w:hideMark/>
                </w:tcPr>
                <w:p w14:paraId="2A315735" w14:textId="77777777" w:rsidR="00026DB8" w:rsidRPr="009A6514" w:rsidRDefault="00BF2124" w:rsidP="00026DB8">
                  <w:pPr>
                    <w:jc w:val="center"/>
                    <w:rPr>
                      <w:rFonts w:ascii="Arial" w:hAnsi="Arial" w:cs="Arial"/>
                      <w:b/>
                      <w:lang w:val="es-CO" w:eastAsia="es-CO"/>
                    </w:rPr>
                  </w:pPr>
                  <w:r w:rsidRPr="009A6514">
                    <w:rPr>
                      <w:rFonts w:ascii="Arial" w:hAnsi="Arial" w:cs="Arial"/>
                      <w:b/>
                      <w:lang w:val="es-CO" w:eastAsia="es-CO"/>
                    </w:rPr>
                    <w:t>Cantidad de verificaciones con Hallazgos -Técnico Operativo</w:t>
                  </w:r>
                </w:p>
              </w:tc>
              <w:tc>
                <w:tcPr>
                  <w:tcW w:w="3178" w:type="dxa"/>
                  <w:tcBorders>
                    <w:top w:val="single" w:sz="4" w:space="0" w:color="auto"/>
                    <w:left w:val="nil"/>
                    <w:bottom w:val="single" w:sz="4" w:space="0" w:color="auto"/>
                    <w:right w:val="single" w:sz="4" w:space="0" w:color="auto"/>
                  </w:tcBorders>
                  <w:shd w:val="clear" w:color="000000" w:fill="F2F2F2"/>
                  <w:vAlign w:val="center"/>
                  <w:hideMark/>
                </w:tcPr>
                <w:p w14:paraId="41EB65CB" w14:textId="77777777" w:rsidR="00026DB8" w:rsidRPr="009A6514" w:rsidRDefault="00BF2124" w:rsidP="00026DB8">
                  <w:pPr>
                    <w:jc w:val="center"/>
                    <w:rPr>
                      <w:rFonts w:ascii="Arial" w:hAnsi="Arial" w:cs="Arial"/>
                      <w:b/>
                      <w:lang w:val="es-CO" w:eastAsia="es-CO"/>
                    </w:rPr>
                  </w:pPr>
                  <w:r w:rsidRPr="009A6514">
                    <w:rPr>
                      <w:rFonts w:ascii="Arial" w:hAnsi="Arial" w:cs="Arial"/>
                      <w:b/>
                      <w:lang w:val="es-CO" w:eastAsia="es-CO"/>
                    </w:rPr>
                    <w:t>Cantidad de Hallazgos -Técnico Operativo</w:t>
                  </w:r>
                </w:p>
              </w:tc>
            </w:tr>
            <w:tr w:rsidR="00026DB8" w:rsidRPr="004306E7" w14:paraId="2034D02D"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D5C628" w14:textId="77777777" w:rsidR="00026DB8" w:rsidRPr="00BF2124" w:rsidRDefault="00026DB8" w:rsidP="00026DB8">
                  <w:pPr>
                    <w:rPr>
                      <w:rFonts w:ascii="Arial" w:hAnsi="Arial" w:cs="Arial"/>
                      <w:b/>
                      <w:lang w:val="es-CO" w:eastAsia="es-CO"/>
                    </w:rPr>
                  </w:pPr>
                  <w:r w:rsidRPr="00BF2124">
                    <w:rPr>
                      <w:rFonts w:ascii="Arial" w:hAnsi="Arial" w:cs="Arial"/>
                      <w:b/>
                      <w:lang w:val="es-CO" w:eastAsia="es-CO"/>
                    </w:rPr>
                    <w:t>La Candelaria</w:t>
                  </w:r>
                </w:p>
              </w:tc>
              <w:tc>
                <w:tcPr>
                  <w:tcW w:w="1650" w:type="dxa"/>
                  <w:tcBorders>
                    <w:top w:val="nil"/>
                    <w:left w:val="nil"/>
                    <w:bottom w:val="single" w:sz="4" w:space="0" w:color="auto"/>
                    <w:right w:val="single" w:sz="4" w:space="0" w:color="auto"/>
                  </w:tcBorders>
                  <w:shd w:val="clear" w:color="auto" w:fill="auto"/>
                  <w:vAlign w:val="center"/>
                  <w:hideMark/>
                </w:tcPr>
                <w:p w14:paraId="401FB955"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1C15D2B0"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0C40777E"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r>
            <w:tr w:rsidR="00026DB8" w:rsidRPr="004306E7" w14:paraId="7A497D58"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3190E" w14:textId="77777777" w:rsidR="00026DB8" w:rsidRPr="00BF2124" w:rsidRDefault="00026DB8" w:rsidP="00026DB8">
                  <w:pPr>
                    <w:rPr>
                      <w:rFonts w:ascii="Arial" w:hAnsi="Arial" w:cs="Arial"/>
                      <w:b/>
                      <w:lang w:val="es-CO" w:eastAsia="es-CO"/>
                    </w:rPr>
                  </w:pPr>
                  <w:r w:rsidRPr="00BF2124">
                    <w:rPr>
                      <w:rFonts w:ascii="Arial" w:hAnsi="Arial" w:cs="Arial"/>
                      <w:b/>
                      <w:lang w:val="es-CO" w:eastAsia="es-CO"/>
                    </w:rPr>
                    <w:t>Chapinero</w:t>
                  </w:r>
                </w:p>
              </w:tc>
              <w:tc>
                <w:tcPr>
                  <w:tcW w:w="1650" w:type="dxa"/>
                  <w:tcBorders>
                    <w:top w:val="nil"/>
                    <w:left w:val="nil"/>
                    <w:bottom w:val="single" w:sz="4" w:space="0" w:color="auto"/>
                    <w:right w:val="single" w:sz="4" w:space="0" w:color="auto"/>
                  </w:tcBorders>
                  <w:shd w:val="clear" w:color="auto" w:fill="auto"/>
                  <w:vAlign w:val="center"/>
                  <w:hideMark/>
                </w:tcPr>
                <w:p w14:paraId="4E84E53C"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22</w:t>
                  </w:r>
                </w:p>
              </w:tc>
              <w:tc>
                <w:tcPr>
                  <w:tcW w:w="3851" w:type="dxa"/>
                  <w:tcBorders>
                    <w:top w:val="nil"/>
                    <w:left w:val="nil"/>
                    <w:bottom w:val="single" w:sz="4" w:space="0" w:color="auto"/>
                    <w:right w:val="single" w:sz="4" w:space="0" w:color="auto"/>
                  </w:tcBorders>
                  <w:shd w:val="clear" w:color="auto" w:fill="auto"/>
                  <w:vAlign w:val="center"/>
                  <w:hideMark/>
                </w:tcPr>
                <w:p w14:paraId="5B5AFCA5"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7</w:t>
                  </w:r>
                </w:p>
              </w:tc>
              <w:tc>
                <w:tcPr>
                  <w:tcW w:w="3178" w:type="dxa"/>
                  <w:tcBorders>
                    <w:top w:val="nil"/>
                    <w:left w:val="nil"/>
                    <w:bottom w:val="single" w:sz="4" w:space="0" w:color="auto"/>
                    <w:right w:val="single" w:sz="4" w:space="0" w:color="auto"/>
                  </w:tcBorders>
                  <w:shd w:val="clear" w:color="auto" w:fill="auto"/>
                  <w:vAlign w:val="center"/>
                  <w:hideMark/>
                </w:tcPr>
                <w:p w14:paraId="4C9B3B94"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8</w:t>
                  </w:r>
                </w:p>
              </w:tc>
            </w:tr>
            <w:tr w:rsidR="00026DB8" w:rsidRPr="004306E7" w14:paraId="610C85F8"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5A9E57" w14:textId="77777777" w:rsidR="00026DB8" w:rsidRPr="00BF2124" w:rsidRDefault="00026DB8" w:rsidP="00026DB8">
                  <w:pPr>
                    <w:rPr>
                      <w:rFonts w:ascii="Arial" w:hAnsi="Arial" w:cs="Arial"/>
                      <w:b/>
                      <w:lang w:val="es-CO" w:eastAsia="es-CO"/>
                    </w:rPr>
                  </w:pPr>
                  <w:r w:rsidRPr="00BF2124">
                    <w:rPr>
                      <w:rFonts w:ascii="Arial" w:hAnsi="Arial" w:cs="Arial"/>
                      <w:b/>
                      <w:lang w:val="es-CO" w:eastAsia="es-CO"/>
                    </w:rPr>
                    <w:t>Chapinero Rural</w:t>
                  </w:r>
                </w:p>
              </w:tc>
              <w:tc>
                <w:tcPr>
                  <w:tcW w:w="1650" w:type="dxa"/>
                  <w:tcBorders>
                    <w:top w:val="nil"/>
                    <w:left w:val="nil"/>
                    <w:bottom w:val="single" w:sz="4" w:space="0" w:color="auto"/>
                    <w:right w:val="single" w:sz="4" w:space="0" w:color="auto"/>
                  </w:tcBorders>
                  <w:shd w:val="clear" w:color="auto" w:fill="auto"/>
                  <w:vAlign w:val="center"/>
                  <w:hideMark/>
                </w:tcPr>
                <w:p w14:paraId="5F7955BB"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4CDAD6F3"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02751753"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r>
            <w:tr w:rsidR="00026DB8" w:rsidRPr="004306E7" w14:paraId="01033724"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7C6B7D" w14:textId="77777777" w:rsidR="00026DB8" w:rsidRPr="00BF2124" w:rsidRDefault="00026DB8" w:rsidP="00026DB8">
                  <w:pPr>
                    <w:rPr>
                      <w:rFonts w:ascii="Arial" w:hAnsi="Arial" w:cs="Arial"/>
                      <w:b/>
                      <w:lang w:val="es-CO" w:eastAsia="es-CO"/>
                    </w:rPr>
                  </w:pPr>
                  <w:r w:rsidRPr="00BF2124">
                    <w:rPr>
                      <w:rFonts w:ascii="Arial" w:hAnsi="Arial" w:cs="Arial"/>
                      <w:b/>
                      <w:lang w:val="es-CO" w:eastAsia="es-CO"/>
                    </w:rPr>
                    <w:t>San Cristóbal</w:t>
                  </w:r>
                </w:p>
              </w:tc>
              <w:tc>
                <w:tcPr>
                  <w:tcW w:w="1650" w:type="dxa"/>
                  <w:tcBorders>
                    <w:top w:val="nil"/>
                    <w:left w:val="nil"/>
                    <w:bottom w:val="single" w:sz="4" w:space="0" w:color="auto"/>
                    <w:right w:val="single" w:sz="4" w:space="0" w:color="auto"/>
                  </w:tcBorders>
                  <w:shd w:val="clear" w:color="auto" w:fill="auto"/>
                  <w:vAlign w:val="center"/>
                  <w:hideMark/>
                </w:tcPr>
                <w:p w14:paraId="18347693"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4</w:t>
                  </w:r>
                </w:p>
              </w:tc>
              <w:tc>
                <w:tcPr>
                  <w:tcW w:w="3851" w:type="dxa"/>
                  <w:tcBorders>
                    <w:top w:val="nil"/>
                    <w:left w:val="nil"/>
                    <w:bottom w:val="single" w:sz="4" w:space="0" w:color="auto"/>
                    <w:right w:val="single" w:sz="4" w:space="0" w:color="auto"/>
                  </w:tcBorders>
                  <w:shd w:val="clear" w:color="auto" w:fill="auto"/>
                  <w:vAlign w:val="center"/>
                  <w:hideMark/>
                </w:tcPr>
                <w:p w14:paraId="2FB5A8EA"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1</w:t>
                  </w:r>
                </w:p>
              </w:tc>
              <w:tc>
                <w:tcPr>
                  <w:tcW w:w="3178" w:type="dxa"/>
                  <w:tcBorders>
                    <w:top w:val="nil"/>
                    <w:left w:val="nil"/>
                    <w:bottom w:val="single" w:sz="4" w:space="0" w:color="auto"/>
                    <w:right w:val="single" w:sz="4" w:space="0" w:color="auto"/>
                  </w:tcBorders>
                  <w:shd w:val="clear" w:color="auto" w:fill="auto"/>
                  <w:vAlign w:val="center"/>
                  <w:hideMark/>
                </w:tcPr>
                <w:p w14:paraId="671DE5BB"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1</w:t>
                  </w:r>
                </w:p>
              </w:tc>
            </w:tr>
            <w:tr w:rsidR="00026DB8" w:rsidRPr="004306E7" w14:paraId="4B3FD19C"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670B62" w14:textId="77777777" w:rsidR="00026DB8" w:rsidRPr="00BF2124" w:rsidRDefault="00026DB8" w:rsidP="00026DB8">
                  <w:pPr>
                    <w:rPr>
                      <w:rFonts w:ascii="Arial" w:hAnsi="Arial" w:cs="Arial"/>
                      <w:b/>
                      <w:lang w:val="es-CO" w:eastAsia="es-CO"/>
                    </w:rPr>
                  </w:pPr>
                  <w:r w:rsidRPr="00BF2124">
                    <w:rPr>
                      <w:rFonts w:ascii="Arial" w:hAnsi="Arial" w:cs="Arial"/>
                      <w:b/>
                      <w:lang w:val="es-CO" w:eastAsia="es-CO"/>
                    </w:rPr>
                    <w:t>San Cristóbal Rural</w:t>
                  </w:r>
                </w:p>
              </w:tc>
              <w:tc>
                <w:tcPr>
                  <w:tcW w:w="1650" w:type="dxa"/>
                  <w:tcBorders>
                    <w:top w:val="nil"/>
                    <w:left w:val="nil"/>
                    <w:bottom w:val="single" w:sz="4" w:space="0" w:color="auto"/>
                    <w:right w:val="single" w:sz="4" w:space="0" w:color="auto"/>
                  </w:tcBorders>
                  <w:shd w:val="clear" w:color="auto" w:fill="auto"/>
                  <w:vAlign w:val="center"/>
                  <w:hideMark/>
                </w:tcPr>
                <w:p w14:paraId="532CAE5B"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7429B2E5"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7EC0F339"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r>
            <w:tr w:rsidR="00026DB8" w:rsidRPr="004306E7" w14:paraId="20011167"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929E8" w14:textId="77777777" w:rsidR="00026DB8" w:rsidRPr="00BF2124" w:rsidRDefault="00026DB8" w:rsidP="00026DB8">
                  <w:pPr>
                    <w:rPr>
                      <w:rFonts w:ascii="Arial" w:hAnsi="Arial" w:cs="Arial"/>
                      <w:b/>
                      <w:lang w:val="es-CO" w:eastAsia="es-CO"/>
                    </w:rPr>
                  </w:pPr>
                  <w:r w:rsidRPr="00BF2124">
                    <w:rPr>
                      <w:rFonts w:ascii="Arial" w:hAnsi="Arial" w:cs="Arial"/>
                      <w:b/>
                      <w:lang w:val="es-CO" w:eastAsia="es-CO"/>
                    </w:rPr>
                    <w:t>Santa Fe</w:t>
                  </w:r>
                </w:p>
              </w:tc>
              <w:tc>
                <w:tcPr>
                  <w:tcW w:w="1650" w:type="dxa"/>
                  <w:tcBorders>
                    <w:top w:val="nil"/>
                    <w:left w:val="nil"/>
                    <w:bottom w:val="single" w:sz="4" w:space="0" w:color="auto"/>
                    <w:right w:val="single" w:sz="4" w:space="0" w:color="auto"/>
                  </w:tcBorders>
                  <w:shd w:val="clear" w:color="auto" w:fill="auto"/>
                  <w:vAlign w:val="center"/>
                  <w:hideMark/>
                </w:tcPr>
                <w:p w14:paraId="79A99A1F"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9</w:t>
                  </w:r>
                </w:p>
              </w:tc>
              <w:tc>
                <w:tcPr>
                  <w:tcW w:w="3851" w:type="dxa"/>
                  <w:tcBorders>
                    <w:top w:val="nil"/>
                    <w:left w:val="nil"/>
                    <w:bottom w:val="single" w:sz="4" w:space="0" w:color="auto"/>
                    <w:right w:val="single" w:sz="4" w:space="0" w:color="auto"/>
                  </w:tcBorders>
                  <w:shd w:val="clear" w:color="auto" w:fill="auto"/>
                  <w:vAlign w:val="center"/>
                  <w:hideMark/>
                </w:tcPr>
                <w:p w14:paraId="7A8A863A"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3</w:t>
                  </w:r>
                </w:p>
              </w:tc>
              <w:tc>
                <w:tcPr>
                  <w:tcW w:w="3178" w:type="dxa"/>
                  <w:tcBorders>
                    <w:top w:val="nil"/>
                    <w:left w:val="nil"/>
                    <w:bottom w:val="single" w:sz="4" w:space="0" w:color="auto"/>
                    <w:right w:val="single" w:sz="4" w:space="0" w:color="auto"/>
                  </w:tcBorders>
                  <w:shd w:val="clear" w:color="auto" w:fill="auto"/>
                  <w:vAlign w:val="center"/>
                  <w:hideMark/>
                </w:tcPr>
                <w:p w14:paraId="2F4C5FB9"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3</w:t>
                  </w:r>
                </w:p>
              </w:tc>
            </w:tr>
            <w:tr w:rsidR="00026DB8" w:rsidRPr="004306E7" w14:paraId="49F1F9EA"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05640C" w14:textId="77777777" w:rsidR="00026DB8" w:rsidRPr="00BF2124" w:rsidRDefault="00026DB8" w:rsidP="00026DB8">
                  <w:pPr>
                    <w:rPr>
                      <w:rFonts w:ascii="Arial" w:hAnsi="Arial" w:cs="Arial"/>
                      <w:b/>
                      <w:lang w:val="es-CO" w:eastAsia="es-CO"/>
                    </w:rPr>
                  </w:pPr>
                  <w:r w:rsidRPr="00BF2124">
                    <w:rPr>
                      <w:rFonts w:ascii="Arial" w:hAnsi="Arial" w:cs="Arial"/>
                      <w:b/>
                      <w:lang w:val="es-CO" w:eastAsia="es-CO"/>
                    </w:rPr>
                    <w:t>Santa Fe Rural</w:t>
                  </w:r>
                </w:p>
              </w:tc>
              <w:tc>
                <w:tcPr>
                  <w:tcW w:w="1650" w:type="dxa"/>
                  <w:tcBorders>
                    <w:top w:val="nil"/>
                    <w:left w:val="nil"/>
                    <w:bottom w:val="single" w:sz="4" w:space="0" w:color="auto"/>
                    <w:right w:val="single" w:sz="4" w:space="0" w:color="auto"/>
                  </w:tcBorders>
                  <w:shd w:val="clear" w:color="auto" w:fill="auto"/>
                  <w:vAlign w:val="center"/>
                  <w:hideMark/>
                </w:tcPr>
                <w:p w14:paraId="3DDC1313"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3ED49D43"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7DA1F99D"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r>
            <w:tr w:rsidR="00026DB8" w:rsidRPr="004306E7" w14:paraId="31B32B61"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0D65D7" w14:textId="77777777" w:rsidR="00026DB8" w:rsidRPr="00BF2124" w:rsidRDefault="00026DB8" w:rsidP="00026DB8">
                  <w:pPr>
                    <w:rPr>
                      <w:rFonts w:ascii="Arial" w:hAnsi="Arial" w:cs="Arial"/>
                      <w:b/>
                      <w:lang w:val="es-CO" w:eastAsia="es-CO"/>
                    </w:rPr>
                  </w:pPr>
                  <w:r w:rsidRPr="00BF2124">
                    <w:rPr>
                      <w:rFonts w:ascii="Arial" w:hAnsi="Arial" w:cs="Arial"/>
                      <w:b/>
                      <w:lang w:val="es-CO" w:eastAsia="es-CO"/>
                    </w:rPr>
                    <w:t>Sumapaz</w:t>
                  </w:r>
                </w:p>
              </w:tc>
              <w:tc>
                <w:tcPr>
                  <w:tcW w:w="1650" w:type="dxa"/>
                  <w:tcBorders>
                    <w:top w:val="nil"/>
                    <w:left w:val="nil"/>
                    <w:bottom w:val="single" w:sz="4" w:space="0" w:color="auto"/>
                    <w:right w:val="single" w:sz="4" w:space="0" w:color="auto"/>
                  </w:tcBorders>
                  <w:shd w:val="clear" w:color="auto" w:fill="auto"/>
                  <w:vAlign w:val="center"/>
                  <w:hideMark/>
                </w:tcPr>
                <w:p w14:paraId="1408CF29"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31001A82"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6C05B30F"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r>
            <w:tr w:rsidR="00026DB8" w:rsidRPr="004306E7" w14:paraId="09F2B70A"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93F57D" w14:textId="77777777" w:rsidR="00026DB8" w:rsidRPr="00BF2124" w:rsidRDefault="00026DB8" w:rsidP="00026DB8">
                  <w:pPr>
                    <w:rPr>
                      <w:rFonts w:ascii="Arial" w:hAnsi="Arial" w:cs="Arial"/>
                      <w:b/>
                      <w:lang w:val="es-CO" w:eastAsia="es-CO"/>
                    </w:rPr>
                  </w:pPr>
                  <w:r w:rsidRPr="00BF2124">
                    <w:rPr>
                      <w:rFonts w:ascii="Arial" w:hAnsi="Arial" w:cs="Arial"/>
                      <w:b/>
                      <w:lang w:val="es-CO" w:eastAsia="es-CO"/>
                    </w:rPr>
                    <w:t>Usaquén</w:t>
                  </w:r>
                </w:p>
              </w:tc>
              <w:tc>
                <w:tcPr>
                  <w:tcW w:w="1650" w:type="dxa"/>
                  <w:tcBorders>
                    <w:top w:val="nil"/>
                    <w:left w:val="nil"/>
                    <w:bottom w:val="single" w:sz="4" w:space="0" w:color="auto"/>
                    <w:right w:val="single" w:sz="4" w:space="0" w:color="auto"/>
                  </w:tcBorders>
                  <w:shd w:val="clear" w:color="auto" w:fill="auto"/>
                  <w:vAlign w:val="center"/>
                  <w:hideMark/>
                </w:tcPr>
                <w:p w14:paraId="643DA0AA"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7</w:t>
                  </w:r>
                </w:p>
              </w:tc>
              <w:tc>
                <w:tcPr>
                  <w:tcW w:w="3851" w:type="dxa"/>
                  <w:tcBorders>
                    <w:top w:val="nil"/>
                    <w:left w:val="nil"/>
                    <w:bottom w:val="single" w:sz="4" w:space="0" w:color="auto"/>
                    <w:right w:val="single" w:sz="4" w:space="0" w:color="auto"/>
                  </w:tcBorders>
                  <w:shd w:val="clear" w:color="auto" w:fill="auto"/>
                  <w:vAlign w:val="center"/>
                  <w:hideMark/>
                </w:tcPr>
                <w:p w14:paraId="2B4974F2"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4</w:t>
                  </w:r>
                </w:p>
              </w:tc>
              <w:tc>
                <w:tcPr>
                  <w:tcW w:w="3178" w:type="dxa"/>
                  <w:tcBorders>
                    <w:top w:val="nil"/>
                    <w:left w:val="nil"/>
                    <w:bottom w:val="single" w:sz="4" w:space="0" w:color="auto"/>
                    <w:right w:val="single" w:sz="4" w:space="0" w:color="auto"/>
                  </w:tcBorders>
                  <w:shd w:val="clear" w:color="auto" w:fill="auto"/>
                  <w:vAlign w:val="center"/>
                  <w:hideMark/>
                </w:tcPr>
                <w:p w14:paraId="3C1843ED"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5</w:t>
                  </w:r>
                </w:p>
              </w:tc>
            </w:tr>
            <w:tr w:rsidR="00026DB8" w:rsidRPr="004306E7" w14:paraId="263D0893"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64A93D" w14:textId="77777777" w:rsidR="00026DB8" w:rsidRPr="00BF2124" w:rsidRDefault="00026DB8" w:rsidP="00026DB8">
                  <w:pPr>
                    <w:rPr>
                      <w:rFonts w:ascii="Arial" w:hAnsi="Arial" w:cs="Arial"/>
                      <w:b/>
                      <w:lang w:val="es-CO" w:eastAsia="es-CO"/>
                    </w:rPr>
                  </w:pPr>
                  <w:r w:rsidRPr="00BF2124">
                    <w:rPr>
                      <w:rFonts w:ascii="Arial" w:hAnsi="Arial" w:cs="Arial"/>
                      <w:b/>
                      <w:lang w:val="es-CO" w:eastAsia="es-CO"/>
                    </w:rPr>
                    <w:t>Usaquén Rural</w:t>
                  </w:r>
                </w:p>
              </w:tc>
              <w:tc>
                <w:tcPr>
                  <w:tcW w:w="1650" w:type="dxa"/>
                  <w:tcBorders>
                    <w:top w:val="nil"/>
                    <w:left w:val="nil"/>
                    <w:bottom w:val="single" w:sz="4" w:space="0" w:color="auto"/>
                    <w:right w:val="single" w:sz="4" w:space="0" w:color="auto"/>
                  </w:tcBorders>
                  <w:shd w:val="clear" w:color="auto" w:fill="auto"/>
                  <w:vAlign w:val="center"/>
                  <w:hideMark/>
                </w:tcPr>
                <w:p w14:paraId="13BD6241"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636F09F7"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35DE24F8"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r>
            <w:tr w:rsidR="00026DB8" w:rsidRPr="004306E7" w14:paraId="1B0D0D73"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7EB803" w14:textId="77777777" w:rsidR="00026DB8" w:rsidRPr="00BF2124" w:rsidRDefault="00026DB8" w:rsidP="00026DB8">
                  <w:pPr>
                    <w:rPr>
                      <w:rFonts w:ascii="Arial" w:hAnsi="Arial" w:cs="Arial"/>
                      <w:b/>
                      <w:lang w:val="es-CO" w:eastAsia="es-CO"/>
                    </w:rPr>
                  </w:pPr>
                  <w:r w:rsidRPr="00BF2124">
                    <w:rPr>
                      <w:rFonts w:ascii="Arial" w:hAnsi="Arial" w:cs="Arial"/>
                      <w:b/>
                      <w:lang w:val="es-CO" w:eastAsia="es-CO"/>
                    </w:rPr>
                    <w:t>Usme</w:t>
                  </w:r>
                </w:p>
              </w:tc>
              <w:tc>
                <w:tcPr>
                  <w:tcW w:w="1650" w:type="dxa"/>
                  <w:tcBorders>
                    <w:top w:val="nil"/>
                    <w:left w:val="nil"/>
                    <w:bottom w:val="single" w:sz="4" w:space="0" w:color="auto"/>
                    <w:right w:val="single" w:sz="4" w:space="0" w:color="auto"/>
                  </w:tcBorders>
                  <w:shd w:val="clear" w:color="auto" w:fill="auto"/>
                  <w:vAlign w:val="center"/>
                  <w:hideMark/>
                </w:tcPr>
                <w:p w14:paraId="2E65FEF1"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4</w:t>
                  </w:r>
                </w:p>
              </w:tc>
              <w:tc>
                <w:tcPr>
                  <w:tcW w:w="3851" w:type="dxa"/>
                  <w:tcBorders>
                    <w:top w:val="nil"/>
                    <w:left w:val="nil"/>
                    <w:bottom w:val="single" w:sz="4" w:space="0" w:color="auto"/>
                    <w:right w:val="single" w:sz="4" w:space="0" w:color="auto"/>
                  </w:tcBorders>
                  <w:shd w:val="clear" w:color="auto" w:fill="auto"/>
                  <w:vAlign w:val="center"/>
                  <w:hideMark/>
                </w:tcPr>
                <w:p w14:paraId="19F231B4"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7B698B2C"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r>
            <w:tr w:rsidR="00026DB8" w:rsidRPr="004306E7" w14:paraId="3AD769D8"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C9AEFF" w14:textId="77777777" w:rsidR="00026DB8" w:rsidRPr="00BF2124" w:rsidRDefault="00026DB8" w:rsidP="00026DB8">
                  <w:pPr>
                    <w:rPr>
                      <w:rFonts w:ascii="Arial" w:hAnsi="Arial" w:cs="Arial"/>
                      <w:b/>
                      <w:lang w:val="es-CO" w:eastAsia="es-CO"/>
                    </w:rPr>
                  </w:pPr>
                  <w:r w:rsidRPr="00BF2124">
                    <w:rPr>
                      <w:rFonts w:ascii="Arial" w:hAnsi="Arial" w:cs="Arial"/>
                      <w:b/>
                      <w:lang w:val="es-CO" w:eastAsia="es-CO"/>
                    </w:rPr>
                    <w:t>Usme Rural</w:t>
                  </w:r>
                </w:p>
              </w:tc>
              <w:tc>
                <w:tcPr>
                  <w:tcW w:w="1650" w:type="dxa"/>
                  <w:tcBorders>
                    <w:top w:val="nil"/>
                    <w:left w:val="nil"/>
                    <w:bottom w:val="single" w:sz="4" w:space="0" w:color="auto"/>
                    <w:right w:val="single" w:sz="4" w:space="0" w:color="auto"/>
                  </w:tcBorders>
                  <w:shd w:val="clear" w:color="auto" w:fill="auto"/>
                  <w:vAlign w:val="center"/>
                  <w:hideMark/>
                </w:tcPr>
                <w:p w14:paraId="7A4B4BA4"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851" w:type="dxa"/>
                  <w:tcBorders>
                    <w:top w:val="nil"/>
                    <w:left w:val="nil"/>
                    <w:bottom w:val="single" w:sz="4" w:space="0" w:color="auto"/>
                    <w:right w:val="single" w:sz="4" w:space="0" w:color="auto"/>
                  </w:tcBorders>
                  <w:shd w:val="clear" w:color="auto" w:fill="auto"/>
                  <w:vAlign w:val="center"/>
                  <w:hideMark/>
                </w:tcPr>
                <w:p w14:paraId="35A1DF12"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c>
                <w:tcPr>
                  <w:tcW w:w="3178" w:type="dxa"/>
                  <w:tcBorders>
                    <w:top w:val="nil"/>
                    <w:left w:val="nil"/>
                    <w:bottom w:val="single" w:sz="4" w:space="0" w:color="auto"/>
                    <w:right w:val="single" w:sz="4" w:space="0" w:color="auto"/>
                  </w:tcBorders>
                  <w:shd w:val="clear" w:color="auto" w:fill="auto"/>
                  <w:vAlign w:val="center"/>
                  <w:hideMark/>
                </w:tcPr>
                <w:p w14:paraId="1DF77F32" w14:textId="77777777" w:rsidR="00026DB8" w:rsidRPr="00026DB8" w:rsidRDefault="00026DB8" w:rsidP="00026DB8">
                  <w:pPr>
                    <w:jc w:val="center"/>
                    <w:rPr>
                      <w:rFonts w:ascii="Arial" w:hAnsi="Arial" w:cs="Arial"/>
                      <w:lang w:val="es-CO" w:eastAsia="es-CO"/>
                    </w:rPr>
                  </w:pPr>
                  <w:r w:rsidRPr="00026DB8">
                    <w:rPr>
                      <w:rFonts w:ascii="Arial" w:hAnsi="Arial" w:cs="Arial"/>
                      <w:lang w:val="es-CO" w:eastAsia="es-CO"/>
                    </w:rPr>
                    <w:t>0</w:t>
                  </w:r>
                </w:p>
              </w:tc>
            </w:tr>
            <w:tr w:rsidR="00026DB8" w:rsidRPr="00BF2124" w14:paraId="2D61B75B" w14:textId="77777777" w:rsidTr="00BF2124">
              <w:trPr>
                <w:trHeight w:val="2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0464A6" w14:textId="77777777" w:rsidR="00026DB8" w:rsidRPr="00BF2124" w:rsidRDefault="00026DB8" w:rsidP="00026DB8">
                  <w:pPr>
                    <w:rPr>
                      <w:rFonts w:ascii="Arial" w:hAnsi="Arial" w:cs="Arial"/>
                      <w:b/>
                      <w:lang w:val="es-CO" w:eastAsia="es-CO"/>
                    </w:rPr>
                  </w:pPr>
                  <w:r w:rsidRPr="00BF2124">
                    <w:rPr>
                      <w:rFonts w:ascii="Arial" w:hAnsi="Arial" w:cs="Arial"/>
                      <w:b/>
                      <w:lang w:val="es-CO" w:eastAsia="es-CO"/>
                    </w:rPr>
                    <w:t>Total</w:t>
                  </w:r>
                </w:p>
              </w:tc>
              <w:tc>
                <w:tcPr>
                  <w:tcW w:w="1650" w:type="dxa"/>
                  <w:tcBorders>
                    <w:top w:val="nil"/>
                    <w:left w:val="nil"/>
                    <w:bottom w:val="single" w:sz="4" w:space="0" w:color="auto"/>
                    <w:right w:val="single" w:sz="4" w:space="0" w:color="auto"/>
                  </w:tcBorders>
                  <w:shd w:val="clear" w:color="auto" w:fill="auto"/>
                  <w:vAlign w:val="center"/>
                  <w:hideMark/>
                </w:tcPr>
                <w:p w14:paraId="449624B2" w14:textId="77777777" w:rsidR="00026DB8" w:rsidRPr="00BF2124" w:rsidRDefault="00026DB8" w:rsidP="00026DB8">
                  <w:pPr>
                    <w:jc w:val="center"/>
                    <w:rPr>
                      <w:rFonts w:ascii="Arial" w:hAnsi="Arial" w:cs="Arial"/>
                      <w:b/>
                      <w:lang w:val="es-CO" w:eastAsia="es-CO"/>
                    </w:rPr>
                  </w:pPr>
                  <w:r w:rsidRPr="00BF2124">
                    <w:rPr>
                      <w:rFonts w:ascii="Arial" w:hAnsi="Arial" w:cs="Arial"/>
                      <w:b/>
                      <w:lang w:val="es-CO" w:eastAsia="es-CO"/>
                    </w:rPr>
                    <w:t>46</w:t>
                  </w:r>
                </w:p>
              </w:tc>
              <w:tc>
                <w:tcPr>
                  <w:tcW w:w="3851" w:type="dxa"/>
                  <w:tcBorders>
                    <w:top w:val="nil"/>
                    <w:left w:val="nil"/>
                    <w:bottom w:val="single" w:sz="4" w:space="0" w:color="auto"/>
                    <w:right w:val="single" w:sz="4" w:space="0" w:color="auto"/>
                  </w:tcBorders>
                  <w:shd w:val="clear" w:color="auto" w:fill="auto"/>
                  <w:vAlign w:val="center"/>
                  <w:hideMark/>
                </w:tcPr>
                <w:p w14:paraId="4F0AAC30" w14:textId="77777777" w:rsidR="00026DB8" w:rsidRPr="00BF2124" w:rsidRDefault="00026DB8" w:rsidP="00026DB8">
                  <w:pPr>
                    <w:jc w:val="center"/>
                    <w:rPr>
                      <w:rFonts w:ascii="Arial" w:hAnsi="Arial" w:cs="Arial"/>
                      <w:b/>
                      <w:lang w:val="es-CO" w:eastAsia="es-CO"/>
                    </w:rPr>
                  </w:pPr>
                  <w:r w:rsidRPr="00BF2124">
                    <w:rPr>
                      <w:rFonts w:ascii="Arial" w:hAnsi="Arial" w:cs="Arial"/>
                      <w:b/>
                      <w:lang w:val="es-CO" w:eastAsia="es-CO"/>
                    </w:rPr>
                    <w:t>15</w:t>
                  </w:r>
                </w:p>
              </w:tc>
              <w:tc>
                <w:tcPr>
                  <w:tcW w:w="3178" w:type="dxa"/>
                  <w:tcBorders>
                    <w:top w:val="nil"/>
                    <w:left w:val="nil"/>
                    <w:bottom w:val="single" w:sz="4" w:space="0" w:color="auto"/>
                    <w:right w:val="single" w:sz="4" w:space="0" w:color="auto"/>
                  </w:tcBorders>
                  <w:shd w:val="clear" w:color="auto" w:fill="auto"/>
                  <w:vAlign w:val="center"/>
                  <w:hideMark/>
                </w:tcPr>
                <w:p w14:paraId="677C7A03" w14:textId="77777777" w:rsidR="00026DB8" w:rsidRPr="00BF2124" w:rsidRDefault="00026DB8" w:rsidP="00026DB8">
                  <w:pPr>
                    <w:jc w:val="center"/>
                    <w:rPr>
                      <w:rFonts w:ascii="Arial" w:hAnsi="Arial" w:cs="Arial"/>
                      <w:b/>
                      <w:lang w:val="es-CO" w:eastAsia="es-CO"/>
                    </w:rPr>
                  </w:pPr>
                  <w:r w:rsidRPr="00BF2124">
                    <w:rPr>
                      <w:rFonts w:ascii="Arial" w:hAnsi="Arial" w:cs="Arial"/>
                      <w:b/>
                      <w:lang w:val="es-CO" w:eastAsia="es-CO"/>
                    </w:rPr>
                    <w:t>17</w:t>
                  </w:r>
                </w:p>
              </w:tc>
            </w:tr>
          </w:tbl>
          <w:p w14:paraId="18C3F7FA" w14:textId="77777777" w:rsidR="00B438B7" w:rsidRPr="00717FC3" w:rsidRDefault="00B438B7" w:rsidP="009A6514">
            <w:pPr>
              <w:pStyle w:val="Standard"/>
              <w:jc w:val="center"/>
              <w:rPr>
                <w:rFonts w:ascii="Arial" w:hAnsi="Arial" w:cs="Arial"/>
                <w:b/>
                <w:kern w:val="0"/>
                <w:sz w:val="18"/>
                <w:szCs w:val="18"/>
                <w:lang w:val="es-CO" w:eastAsia="es-CO"/>
              </w:rPr>
            </w:pPr>
            <w:r w:rsidRPr="00717FC3">
              <w:rPr>
                <w:rFonts w:ascii="Arial" w:hAnsi="Arial" w:cs="Arial"/>
                <w:b/>
                <w:kern w:val="0"/>
                <w:sz w:val="18"/>
                <w:szCs w:val="18"/>
                <w:lang w:val="es-CO" w:eastAsia="es-CO"/>
              </w:rPr>
              <w:t xml:space="preserve">Fuente: Informe de </w:t>
            </w:r>
            <w:r>
              <w:rPr>
                <w:rFonts w:ascii="Arial" w:hAnsi="Arial" w:cs="Arial"/>
                <w:b/>
                <w:kern w:val="0"/>
                <w:sz w:val="18"/>
                <w:szCs w:val="18"/>
                <w:lang w:val="es-CO" w:eastAsia="es-CO"/>
              </w:rPr>
              <w:t>I</w:t>
            </w:r>
            <w:r w:rsidRPr="00717FC3">
              <w:rPr>
                <w:rFonts w:ascii="Arial" w:hAnsi="Arial" w:cs="Arial"/>
                <w:b/>
                <w:kern w:val="0"/>
                <w:sz w:val="18"/>
                <w:szCs w:val="18"/>
                <w:lang w:val="es-CO" w:eastAsia="es-CO"/>
              </w:rPr>
              <w:t xml:space="preserve">nterventoría Proyección Capital - </w:t>
            </w:r>
            <w:r w:rsidR="009A6514">
              <w:rPr>
                <w:rFonts w:ascii="Arial" w:hAnsi="Arial" w:cs="Arial"/>
                <w:b/>
                <w:kern w:val="0"/>
                <w:sz w:val="18"/>
                <w:szCs w:val="18"/>
                <w:lang w:val="es-CO" w:eastAsia="es-CO"/>
              </w:rPr>
              <w:t>febrero de 2020</w:t>
            </w:r>
            <w:r w:rsidRPr="00717FC3">
              <w:rPr>
                <w:rFonts w:ascii="Arial" w:hAnsi="Arial" w:cs="Arial"/>
                <w:b/>
                <w:kern w:val="0"/>
                <w:sz w:val="18"/>
                <w:szCs w:val="18"/>
                <w:lang w:val="es-CO" w:eastAsia="es-CO"/>
              </w:rPr>
              <w:t>. Verificaciones de Barrido</w:t>
            </w:r>
            <w:r>
              <w:rPr>
                <w:rFonts w:ascii="Arial" w:hAnsi="Arial" w:cs="Arial"/>
                <w:b/>
                <w:kern w:val="0"/>
                <w:sz w:val="18"/>
                <w:szCs w:val="18"/>
                <w:lang w:val="es-CO" w:eastAsia="es-CO"/>
              </w:rPr>
              <w:t xml:space="preserve"> Mecánico</w:t>
            </w:r>
          </w:p>
          <w:p w14:paraId="310CE419" w14:textId="77777777" w:rsidR="001D590C" w:rsidRDefault="001D590C" w:rsidP="009A6514">
            <w:pPr>
              <w:pStyle w:val="Standard"/>
              <w:jc w:val="center"/>
              <w:rPr>
                <w:rFonts w:ascii="Arial" w:hAnsi="Arial" w:cs="Arial"/>
                <w:kern w:val="0"/>
                <w:lang w:val="es-CO" w:eastAsia="es-CO"/>
              </w:rPr>
            </w:pPr>
          </w:p>
          <w:p w14:paraId="56976859" w14:textId="77777777" w:rsidR="009A6514" w:rsidRPr="009A6514" w:rsidRDefault="009A6514" w:rsidP="009A6514">
            <w:pPr>
              <w:jc w:val="both"/>
              <w:rPr>
                <w:rFonts w:ascii="Arial" w:hAnsi="Arial" w:cs="Arial"/>
                <w:lang w:val="es-CO" w:eastAsia="es-CO"/>
              </w:rPr>
            </w:pPr>
            <w:r w:rsidRPr="009A6514">
              <w:rPr>
                <w:rFonts w:ascii="Arial" w:hAnsi="Arial" w:cs="Arial"/>
                <w:lang w:val="es-CO" w:eastAsia="es-CO"/>
              </w:rPr>
              <w:t>En cuanto a los hallazgos más representativos de la actividad de barrido y limpieza mecánica, la Interventoría identificó que de los 15</w:t>
            </w:r>
            <w:r>
              <w:rPr>
                <w:rFonts w:ascii="Arial" w:hAnsi="Arial" w:cs="Arial"/>
                <w:lang w:val="es-CO" w:eastAsia="es-CO"/>
              </w:rPr>
              <w:t xml:space="preserve"> </w:t>
            </w:r>
            <w:r w:rsidRPr="009A6514">
              <w:rPr>
                <w:rFonts w:ascii="Arial" w:hAnsi="Arial" w:cs="Arial"/>
                <w:lang w:val="es-CO" w:eastAsia="es-CO"/>
              </w:rPr>
              <w:t xml:space="preserve">hallazgos, 9 se relacionan con que no se encontró el área limpia y 6 hallazgos con que al terminar la actividad de barrido mecánico, se evidenció arenilla. A continuación, se presenta la información distribuida por localidad: </w:t>
            </w:r>
          </w:p>
          <w:p w14:paraId="098B134C" w14:textId="77777777" w:rsidR="009A6514" w:rsidRPr="009A6514" w:rsidRDefault="009A6514" w:rsidP="009A6514">
            <w:pPr>
              <w:jc w:val="both"/>
              <w:rPr>
                <w:rFonts w:ascii="Arial" w:hAnsi="Arial" w:cs="Arial"/>
                <w:lang w:val="es-CO" w:eastAsia="es-CO"/>
              </w:rPr>
            </w:pPr>
          </w:p>
          <w:p w14:paraId="377012D7" w14:textId="77777777" w:rsidR="009A6514" w:rsidRDefault="009A6514" w:rsidP="009A6514">
            <w:pPr>
              <w:pStyle w:val="Standard"/>
              <w:jc w:val="center"/>
              <w:rPr>
                <w:rFonts w:ascii="Arial" w:hAnsi="Arial" w:cs="Arial"/>
                <w:kern w:val="0"/>
                <w:lang w:val="es-CO" w:eastAsia="es-CO"/>
              </w:rPr>
            </w:pPr>
            <w:r>
              <w:rPr>
                <w:iCs/>
                <w:noProof/>
                <w:sz w:val="18"/>
                <w:highlight w:val="magenta"/>
                <w:lang w:val="es-CO" w:eastAsia="es-CO"/>
              </w:rPr>
              <w:drawing>
                <wp:inline distT="0" distB="0" distL="0" distR="0" wp14:anchorId="30174DDA" wp14:editId="09127E0A">
                  <wp:extent cx="6806241" cy="3369773"/>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1691" cy="3387324"/>
                          </a:xfrm>
                          <a:prstGeom prst="rect">
                            <a:avLst/>
                          </a:prstGeom>
                          <a:noFill/>
                        </pic:spPr>
                      </pic:pic>
                    </a:graphicData>
                  </a:graphic>
                </wp:inline>
              </w:drawing>
            </w:r>
          </w:p>
          <w:p w14:paraId="618F9FD7" w14:textId="77777777" w:rsidR="009A6514" w:rsidRDefault="009A6514" w:rsidP="00A368BC">
            <w:pPr>
              <w:pStyle w:val="Standard"/>
              <w:jc w:val="both"/>
              <w:rPr>
                <w:rFonts w:ascii="Arial" w:hAnsi="Arial" w:cs="Arial"/>
                <w:kern w:val="0"/>
                <w:lang w:val="es-CO" w:eastAsia="es-CO"/>
              </w:rPr>
            </w:pPr>
          </w:p>
          <w:p w14:paraId="5DF3DDDC" w14:textId="77777777" w:rsidR="00A70CC2" w:rsidRPr="00A70CC2" w:rsidRDefault="00A70CC2" w:rsidP="00A70CC2">
            <w:pPr>
              <w:jc w:val="both"/>
              <w:rPr>
                <w:rFonts w:ascii="Arial" w:hAnsi="Arial" w:cs="Arial"/>
                <w:lang w:val="es-CO" w:eastAsia="es-CO"/>
              </w:rPr>
            </w:pPr>
            <w:r w:rsidRPr="00A70CC2">
              <w:rPr>
                <w:rFonts w:ascii="Arial" w:hAnsi="Arial" w:cs="Arial"/>
                <w:lang w:val="es-CO" w:eastAsia="es-CO"/>
              </w:rPr>
              <w:t xml:space="preserve">Como se puede evidenciar en la anterior gráfica, se reportaron hallazgos relacionados con que no se observó el área limpia durante las verificaciones realizadas en las localidades de Chapinero, San Cristóbal, Santa Fe y Usaquén. </w:t>
            </w:r>
          </w:p>
          <w:p w14:paraId="6F932A32" w14:textId="77777777" w:rsidR="009A6514" w:rsidRDefault="009A6514" w:rsidP="00A368BC">
            <w:pPr>
              <w:pStyle w:val="Standard"/>
              <w:jc w:val="both"/>
              <w:rPr>
                <w:rFonts w:ascii="Arial" w:hAnsi="Arial" w:cs="Arial"/>
                <w:kern w:val="0"/>
                <w:lang w:val="es-CO" w:eastAsia="es-CO"/>
              </w:rPr>
            </w:pPr>
          </w:p>
          <w:p w14:paraId="7BC6A1DE" w14:textId="77777777" w:rsidR="00D631EF" w:rsidRDefault="00A368BC" w:rsidP="008B35DC">
            <w:pPr>
              <w:pStyle w:val="Standard"/>
              <w:jc w:val="both"/>
              <w:rPr>
                <w:rFonts w:ascii="Arial" w:hAnsi="Arial" w:cs="Arial"/>
                <w:kern w:val="0"/>
                <w:lang w:val="es-CO" w:eastAsia="es-CO"/>
              </w:rPr>
            </w:pPr>
            <w:r w:rsidRPr="00A368BC">
              <w:rPr>
                <w:rFonts w:ascii="Arial" w:hAnsi="Arial" w:cs="Arial"/>
                <w:kern w:val="0"/>
                <w:lang w:val="es-CO" w:eastAsia="es-CO"/>
              </w:rPr>
              <w:t xml:space="preserve">Los hallazgos anteriormente señalados han sido reportados al Concesionario a través de la Matriz </w:t>
            </w:r>
            <w:r w:rsidR="00A70CC2" w:rsidRPr="00A368BC">
              <w:rPr>
                <w:rFonts w:ascii="Arial" w:hAnsi="Arial" w:cs="Arial"/>
                <w:kern w:val="0"/>
                <w:lang w:val="es-CO" w:eastAsia="es-CO"/>
              </w:rPr>
              <w:t>Interactiva.</w:t>
            </w:r>
            <w:r w:rsidR="00A70CC2" w:rsidRPr="008B35DC">
              <w:rPr>
                <w:rFonts w:ascii="Arial" w:hAnsi="Arial" w:cs="Arial"/>
                <w:kern w:val="0"/>
                <w:lang w:val="es-CO" w:eastAsia="es-CO"/>
              </w:rPr>
              <w:t xml:space="preserve"> A</w:t>
            </w:r>
            <w:r w:rsidR="008B35DC" w:rsidRPr="008B35DC">
              <w:rPr>
                <w:rFonts w:ascii="Arial" w:hAnsi="Arial" w:cs="Arial"/>
                <w:kern w:val="0"/>
                <w:lang w:val="es-CO" w:eastAsia="es-CO"/>
              </w:rPr>
              <w:t xml:space="preserve"> continuación, se presenta el estado de la gestión de estos según el reporte de la matriz:</w:t>
            </w:r>
          </w:p>
          <w:p w14:paraId="0E3CBC76" w14:textId="77777777" w:rsidR="008B35DC" w:rsidRDefault="008B35DC" w:rsidP="008B35DC">
            <w:pPr>
              <w:pStyle w:val="Standard"/>
              <w:jc w:val="both"/>
              <w:rPr>
                <w:rFonts w:ascii="Arial" w:hAnsi="Arial" w:cs="Arial"/>
                <w:kern w:val="0"/>
                <w:lang w:val="es-CO" w:eastAsia="es-CO"/>
              </w:rPr>
            </w:pPr>
          </w:p>
          <w:tbl>
            <w:tblPr>
              <w:tblStyle w:val="Tablaconcuadrcula1"/>
              <w:tblW w:w="10641" w:type="dxa"/>
              <w:tblLook w:val="04A0" w:firstRow="1" w:lastRow="0" w:firstColumn="1" w:lastColumn="0" w:noHBand="0" w:noVBand="1"/>
            </w:tblPr>
            <w:tblGrid>
              <w:gridCol w:w="1401"/>
              <w:gridCol w:w="941"/>
              <w:gridCol w:w="605"/>
              <w:gridCol w:w="1355"/>
              <w:gridCol w:w="1287"/>
              <w:gridCol w:w="1010"/>
              <w:gridCol w:w="1223"/>
              <w:gridCol w:w="992"/>
              <w:gridCol w:w="999"/>
              <w:gridCol w:w="828"/>
            </w:tblGrid>
            <w:tr w:rsidR="008B35DC" w14:paraId="703D054F" w14:textId="77777777" w:rsidTr="00222541">
              <w:trPr>
                <w:trHeight w:val="515"/>
              </w:trPr>
              <w:tc>
                <w:tcPr>
                  <w:tcW w:w="1401" w:type="dxa"/>
                  <w:vMerge w:val="restart"/>
                  <w:shd w:val="clear" w:color="auto" w:fill="E7E6E6" w:themeFill="background2"/>
                  <w:vAlign w:val="center"/>
                </w:tcPr>
                <w:p w14:paraId="4B16A341" w14:textId="77777777" w:rsidR="008B35DC" w:rsidRPr="00550A34" w:rsidRDefault="008B35DC" w:rsidP="008B35DC">
                  <w:pPr>
                    <w:pStyle w:val="Default"/>
                    <w:jc w:val="center"/>
                    <w:rPr>
                      <w:rFonts w:ascii="Arial" w:hAnsi="Arial" w:cs="Arial"/>
                      <w:sz w:val="18"/>
                      <w:szCs w:val="16"/>
                    </w:rPr>
                  </w:pPr>
                  <w:r>
                    <w:rPr>
                      <w:rFonts w:ascii="Arial" w:hAnsi="Arial" w:cs="Arial"/>
                      <w:b/>
                      <w:bCs/>
                      <w:sz w:val="18"/>
                      <w:szCs w:val="16"/>
                    </w:rPr>
                    <w:t>MES</w:t>
                  </w:r>
                </w:p>
              </w:tc>
              <w:tc>
                <w:tcPr>
                  <w:tcW w:w="941" w:type="dxa"/>
                  <w:shd w:val="clear" w:color="auto" w:fill="E7E6E6" w:themeFill="background2"/>
                </w:tcPr>
                <w:p w14:paraId="3E81CAC8" w14:textId="77777777" w:rsidR="008B35DC" w:rsidRPr="00550A34" w:rsidRDefault="008B35DC" w:rsidP="008B35DC">
                  <w:pPr>
                    <w:pStyle w:val="Default"/>
                    <w:jc w:val="center"/>
                    <w:rPr>
                      <w:rFonts w:ascii="Arial" w:hAnsi="Arial" w:cs="Arial"/>
                      <w:b/>
                      <w:bCs/>
                      <w:sz w:val="18"/>
                      <w:szCs w:val="16"/>
                    </w:rPr>
                  </w:pPr>
                </w:p>
              </w:tc>
              <w:tc>
                <w:tcPr>
                  <w:tcW w:w="8299" w:type="dxa"/>
                  <w:gridSpan w:val="8"/>
                  <w:shd w:val="clear" w:color="auto" w:fill="E7E6E6" w:themeFill="background2"/>
                </w:tcPr>
                <w:p w14:paraId="144D3027" w14:textId="77777777" w:rsidR="008B35DC" w:rsidRPr="007C79A0" w:rsidRDefault="008B35DC" w:rsidP="008B35DC">
                  <w:pPr>
                    <w:pStyle w:val="Default"/>
                    <w:jc w:val="center"/>
                    <w:rPr>
                      <w:rFonts w:ascii="Arial" w:hAnsi="Arial" w:cs="Arial"/>
                      <w:b/>
                      <w:sz w:val="18"/>
                      <w:szCs w:val="16"/>
                    </w:rPr>
                  </w:pPr>
                  <w:r w:rsidRPr="007C79A0">
                    <w:rPr>
                      <w:rFonts w:ascii="Arial" w:hAnsi="Arial" w:cs="Arial"/>
                      <w:b/>
                      <w:sz w:val="18"/>
                      <w:szCs w:val="16"/>
                    </w:rPr>
                    <w:t>ESTADO HALLAZGOS GESTIONADOS DURANTE EL MES</w:t>
                  </w:r>
                </w:p>
              </w:tc>
            </w:tr>
            <w:tr w:rsidR="008B35DC" w14:paraId="4F741D23" w14:textId="77777777" w:rsidTr="00222541">
              <w:trPr>
                <w:trHeight w:val="858"/>
              </w:trPr>
              <w:tc>
                <w:tcPr>
                  <w:tcW w:w="1401" w:type="dxa"/>
                  <w:vMerge/>
                  <w:shd w:val="clear" w:color="auto" w:fill="E7E6E6" w:themeFill="background2"/>
                </w:tcPr>
                <w:p w14:paraId="700189ED" w14:textId="77777777" w:rsidR="008B35DC" w:rsidRPr="00550A34" w:rsidRDefault="008B35DC" w:rsidP="008B35DC">
                  <w:pPr>
                    <w:pStyle w:val="NormalWeb"/>
                    <w:jc w:val="both"/>
                    <w:rPr>
                      <w:rFonts w:ascii="Arial" w:hAnsi="Arial" w:cs="Arial"/>
                      <w:color w:val="000000"/>
                      <w:sz w:val="18"/>
                      <w:szCs w:val="20"/>
                    </w:rPr>
                  </w:pPr>
                </w:p>
              </w:tc>
              <w:tc>
                <w:tcPr>
                  <w:tcW w:w="1546" w:type="dxa"/>
                  <w:gridSpan w:val="2"/>
                  <w:shd w:val="clear" w:color="auto" w:fill="E7E6E6" w:themeFill="background2"/>
                </w:tcPr>
                <w:p w14:paraId="06154E66"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Total de Hallazgos reportados en la Matriz</w:t>
                  </w:r>
                </w:p>
              </w:tc>
              <w:tc>
                <w:tcPr>
                  <w:tcW w:w="1355" w:type="dxa"/>
                  <w:shd w:val="clear" w:color="auto" w:fill="E7E6E6" w:themeFill="background2"/>
                </w:tcPr>
                <w:p w14:paraId="7A6D57EC"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Sin Gestionar</w:t>
                  </w:r>
                </w:p>
              </w:tc>
              <w:tc>
                <w:tcPr>
                  <w:tcW w:w="1287" w:type="dxa"/>
                  <w:shd w:val="clear" w:color="auto" w:fill="E7E6E6" w:themeFill="background2"/>
                </w:tcPr>
                <w:p w14:paraId="4FD2F3C4"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Gestionado</w:t>
                  </w:r>
                </w:p>
              </w:tc>
              <w:tc>
                <w:tcPr>
                  <w:tcW w:w="1010" w:type="dxa"/>
                  <w:shd w:val="clear" w:color="auto" w:fill="E7E6E6" w:themeFill="background2"/>
                </w:tcPr>
                <w:p w14:paraId="6ADE89EE" w14:textId="77777777" w:rsidR="008B35DC" w:rsidRPr="00550A34" w:rsidRDefault="008B35DC" w:rsidP="008B35DC">
                  <w:pPr>
                    <w:pStyle w:val="Default"/>
                    <w:jc w:val="both"/>
                    <w:rPr>
                      <w:rFonts w:ascii="Arial" w:hAnsi="Arial" w:cs="Arial"/>
                      <w:sz w:val="18"/>
                      <w:szCs w:val="16"/>
                    </w:rPr>
                  </w:pPr>
                  <w:r w:rsidRPr="00550A34">
                    <w:rPr>
                      <w:rFonts w:ascii="Arial" w:hAnsi="Arial" w:cs="Arial"/>
                      <w:b/>
                      <w:bCs/>
                      <w:sz w:val="18"/>
                      <w:szCs w:val="16"/>
                    </w:rPr>
                    <w:t>P</w:t>
                  </w:r>
                  <w:r>
                    <w:rPr>
                      <w:rFonts w:ascii="Arial" w:hAnsi="Arial" w:cs="Arial"/>
                      <w:b/>
                      <w:bCs/>
                      <w:sz w:val="18"/>
                      <w:szCs w:val="16"/>
                    </w:rPr>
                    <w:t>rórroga</w:t>
                  </w:r>
                </w:p>
              </w:tc>
              <w:tc>
                <w:tcPr>
                  <w:tcW w:w="1223" w:type="dxa"/>
                  <w:shd w:val="clear" w:color="auto" w:fill="E7E6E6" w:themeFill="background2"/>
                </w:tcPr>
                <w:p w14:paraId="765E6698"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En Revisión</w:t>
                  </w:r>
                </w:p>
              </w:tc>
              <w:tc>
                <w:tcPr>
                  <w:tcW w:w="992" w:type="dxa"/>
                  <w:shd w:val="clear" w:color="auto" w:fill="E7E6E6" w:themeFill="background2"/>
                </w:tcPr>
                <w:p w14:paraId="1E92CE3B"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Cerrado</w:t>
                  </w:r>
                </w:p>
              </w:tc>
              <w:tc>
                <w:tcPr>
                  <w:tcW w:w="999" w:type="dxa"/>
                  <w:shd w:val="clear" w:color="auto" w:fill="E7E6E6" w:themeFill="background2"/>
                </w:tcPr>
                <w:p w14:paraId="00FE6E67" w14:textId="77777777" w:rsidR="008B35DC" w:rsidRPr="00550A34" w:rsidRDefault="008B35DC" w:rsidP="008B35DC">
                  <w:pPr>
                    <w:pStyle w:val="Default"/>
                    <w:jc w:val="both"/>
                    <w:rPr>
                      <w:rFonts w:ascii="Arial" w:hAnsi="Arial" w:cs="Arial"/>
                      <w:b/>
                      <w:bCs/>
                      <w:sz w:val="18"/>
                      <w:szCs w:val="16"/>
                    </w:rPr>
                  </w:pPr>
                  <w:r>
                    <w:rPr>
                      <w:rFonts w:ascii="Arial" w:hAnsi="Arial" w:cs="Arial"/>
                      <w:b/>
                      <w:bCs/>
                      <w:sz w:val="18"/>
                      <w:szCs w:val="16"/>
                    </w:rPr>
                    <w:t>Devuelto</w:t>
                  </w:r>
                </w:p>
              </w:tc>
              <w:tc>
                <w:tcPr>
                  <w:tcW w:w="824" w:type="dxa"/>
                  <w:shd w:val="clear" w:color="auto" w:fill="E7E6E6" w:themeFill="background2"/>
                </w:tcPr>
                <w:p w14:paraId="3BDE050A"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No aplica</w:t>
                  </w:r>
                </w:p>
              </w:tc>
            </w:tr>
            <w:tr w:rsidR="008B35DC" w14:paraId="241AFA63" w14:textId="77777777" w:rsidTr="00FA2E43">
              <w:trPr>
                <w:trHeight w:val="647"/>
              </w:trPr>
              <w:tc>
                <w:tcPr>
                  <w:tcW w:w="1401" w:type="dxa"/>
                  <w:vAlign w:val="center"/>
                </w:tcPr>
                <w:p w14:paraId="348E981D" w14:textId="77777777" w:rsidR="008B35DC" w:rsidRDefault="00A70CC2" w:rsidP="008B35DC">
                  <w:pPr>
                    <w:pStyle w:val="NormalWeb"/>
                    <w:rPr>
                      <w:rFonts w:ascii="Arial" w:hAnsi="Arial" w:cs="Arial"/>
                      <w:color w:val="000000"/>
                      <w:sz w:val="20"/>
                      <w:szCs w:val="20"/>
                    </w:rPr>
                  </w:pPr>
                  <w:r>
                    <w:rPr>
                      <w:rFonts w:ascii="Arial" w:hAnsi="Arial" w:cs="Arial"/>
                      <w:color w:val="000000"/>
                      <w:sz w:val="20"/>
                      <w:szCs w:val="20"/>
                    </w:rPr>
                    <w:t>Febrero 2020</w:t>
                  </w:r>
                </w:p>
              </w:tc>
              <w:tc>
                <w:tcPr>
                  <w:tcW w:w="1546" w:type="dxa"/>
                  <w:gridSpan w:val="2"/>
                </w:tcPr>
                <w:p w14:paraId="5D6E668D" w14:textId="77777777"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1</w:t>
                  </w:r>
                  <w:r w:rsidR="00A70CC2">
                    <w:rPr>
                      <w:rFonts w:ascii="Arial" w:hAnsi="Arial" w:cs="Arial"/>
                      <w:color w:val="000000"/>
                      <w:sz w:val="20"/>
                      <w:szCs w:val="20"/>
                    </w:rPr>
                    <w:t>7</w:t>
                  </w:r>
                </w:p>
              </w:tc>
              <w:tc>
                <w:tcPr>
                  <w:tcW w:w="1355" w:type="dxa"/>
                </w:tcPr>
                <w:p w14:paraId="6F611D24" w14:textId="77777777" w:rsidR="008B35DC" w:rsidRDefault="00760B8A" w:rsidP="008B35DC">
                  <w:pPr>
                    <w:pStyle w:val="NormalWeb"/>
                    <w:jc w:val="center"/>
                    <w:rPr>
                      <w:rFonts w:ascii="Arial" w:hAnsi="Arial" w:cs="Arial"/>
                      <w:color w:val="000000"/>
                      <w:sz w:val="20"/>
                      <w:szCs w:val="20"/>
                    </w:rPr>
                  </w:pPr>
                  <w:r>
                    <w:rPr>
                      <w:rFonts w:ascii="Arial" w:hAnsi="Arial" w:cs="Arial"/>
                      <w:color w:val="000000"/>
                      <w:sz w:val="20"/>
                      <w:szCs w:val="20"/>
                    </w:rPr>
                    <w:t>3</w:t>
                  </w:r>
                </w:p>
              </w:tc>
              <w:tc>
                <w:tcPr>
                  <w:tcW w:w="1287" w:type="dxa"/>
                </w:tcPr>
                <w:p w14:paraId="7BA7D9D2" w14:textId="77777777" w:rsidR="008B35DC" w:rsidRDefault="00A70CC2" w:rsidP="008B35DC">
                  <w:pPr>
                    <w:pStyle w:val="NormalWeb"/>
                    <w:jc w:val="center"/>
                    <w:rPr>
                      <w:rFonts w:ascii="Arial" w:hAnsi="Arial" w:cs="Arial"/>
                      <w:color w:val="000000"/>
                      <w:sz w:val="20"/>
                      <w:szCs w:val="20"/>
                    </w:rPr>
                  </w:pPr>
                  <w:r>
                    <w:rPr>
                      <w:rFonts w:ascii="Arial" w:hAnsi="Arial" w:cs="Arial"/>
                      <w:color w:val="000000"/>
                      <w:sz w:val="20"/>
                      <w:szCs w:val="20"/>
                    </w:rPr>
                    <w:t>9</w:t>
                  </w:r>
                </w:p>
              </w:tc>
              <w:tc>
                <w:tcPr>
                  <w:tcW w:w="1010" w:type="dxa"/>
                </w:tcPr>
                <w:p w14:paraId="715C5548" w14:textId="77777777"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14:paraId="7E409F11" w14:textId="77777777" w:rsidR="008B35DC" w:rsidRDefault="00A70CC2"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10234F62" w14:textId="77777777" w:rsidR="008B35DC" w:rsidRDefault="00A70CC2" w:rsidP="008B35DC">
                  <w:pPr>
                    <w:pStyle w:val="NormalWeb"/>
                    <w:jc w:val="center"/>
                    <w:rPr>
                      <w:rFonts w:ascii="Arial" w:hAnsi="Arial" w:cs="Arial"/>
                      <w:color w:val="000000"/>
                      <w:sz w:val="20"/>
                      <w:szCs w:val="20"/>
                    </w:rPr>
                  </w:pPr>
                  <w:r>
                    <w:rPr>
                      <w:rFonts w:ascii="Arial" w:hAnsi="Arial" w:cs="Arial"/>
                      <w:color w:val="000000"/>
                      <w:sz w:val="20"/>
                      <w:szCs w:val="20"/>
                    </w:rPr>
                    <w:t>9</w:t>
                  </w:r>
                </w:p>
              </w:tc>
              <w:tc>
                <w:tcPr>
                  <w:tcW w:w="999" w:type="dxa"/>
                </w:tcPr>
                <w:p w14:paraId="35A90DFC" w14:textId="77777777" w:rsidR="008B35DC" w:rsidRDefault="00A70CC2" w:rsidP="008B35DC">
                  <w:pPr>
                    <w:pStyle w:val="NormalWeb"/>
                    <w:jc w:val="center"/>
                    <w:rPr>
                      <w:rFonts w:ascii="Arial" w:hAnsi="Arial" w:cs="Arial"/>
                      <w:color w:val="000000"/>
                      <w:sz w:val="20"/>
                      <w:szCs w:val="20"/>
                    </w:rPr>
                  </w:pPr>
                  <w:r>
                    <w:rPr>
                      <w:rFonts w:ascii="Arial" w:hAnsi="Arial" w:cs="Arial"/>
                      <w:color w:val="000000"/>
                      <w:sz w:val="20"/>
                      <w:szCs w:val="20"/>
                    </w:rPr>
                    <w:t>5</w:t>
                  </w:r>
                </w:p>
              </w:tc>
              <w:tc>
                <w:tcPr>
                  <w:tcW w:w="824" w:type="dxa"/>
                </w:tcPr>
                <w:p w14:paraId="318A5CE8" w14:textId="77777777"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r>
            <w:tr w:rsidR="008B35DC" w14:paraId="180FD7B3" w14:textId="77777777" w:rsidTr="00FA2E43">
              <w:trPr>
                <w:trHeight w:val="912"/>
              </w:trPr>
              <w:tc>
                <w:tcPr>
                  <w:tcW w:w="1401" w:type="dxa"/>
                </w:tcPr>
                <w:p w14:paraId="3A047418" w14:textId="77777777" w:rsidR="008B35DC" w:rsidRPr="00EE70AD" w:rsidRDefault="008B35DC" w:rsidP="008B35DC">
                  <w:pPr>
                    <w:pStyle w:val="NormalWeb"/>
                    <w:rPr>
                      <w:rFonts w:ascii="Arial" w:hAnsi="Arial" w:cs="Arial"/>
                      <w:b/>
                      <w:color w:val="000000"/>
                      <w:sz w:val="20"/>
                      <w:szCs w:val="20"/>
                    </w:rPr>
                  </w:pPr>
                  <w:r w:rsidRPr="00C177EC">
                    <w:rPr>
                      <w:rFonts w:ascii="Arial" w:hAnsi="Arial" w:cs="Arial"/>
                      <w:color w:val="000000"/>
                      <w:sz w:val="20"/>
                      <w:szCs w:val="20"/>
                    </w:rPr>
                    <w:t>Total de hallazgos gestionados en el mes</w:t>
                  </w:r>
                </w:p>
              </w:tc>
              <w:tc>
                <w:tcPr>
                  <w:tcW w:w="1546" w:type="dxa"/>
                  <w:gridSpan w:val="2"/>
                </w:tcPr>
                <w:p w14:paraId="57E6852C" w14:textId="77777777"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1</w:t>
                  </w:r>
                  <w:r w:rsidR="00760B8A">
                    <w:rPr>
                      <w:rFonts w:ascii="Arial" w:hAnsi="Arial" w:cs="Arial"/>
                      <w:color w:val="000000"/>
                      <w:sz w:val="20"/>
                      <w:szCs w:val="20"/>
                    </w:rPr>
                    <w:t>3</w:t>
                  </w:r>
                </w:p>
              </w:tc>
              <w:tc>
                <w:tcPr>
                  <w:tcW w:w="1355" w:type="dxa"/>
                </w:tcPr>
                <w:p w14:paraId="418FDBA0" w14:textId="77777777" w:rsidR="008B35DC" w:rsidRDefault="00760B8A" w:rsidP="008B35DC">
                  <w:pPr>
                    <w:pStyle w:val="NormalWeb"/>
                    <w:jc w:val="center"/>
                    <w:rPr>
                      <w:rFonts w:ascii="Arial" w:hAnsi="Arial" w:cs="Arial"/>
                      <w:color w:val="000000"/>
                      <w:sz w:val="20"/>
                      <w:szCs w:val="20"/>
                    </w:rPr>
                  </w:pPr>
                  <w:r>
                    <w:rPr>
                      <w:rFonts w:ascii="Arial" w:hAnsi="Arial" w:cs="Arial"/>
                      <w:color w:val="000000"/>
                      <w:sz w:val="20"/>
                      <w:szCs w:val="20"/>
                    </w:rPr>
                    <w:t>3</w:t>
                  </w:r>
                </w:p>
              </w:tc>
              <w:tc>
                <w:tcPr>
                  <w:tcW w:w="1287" w:type="dxa"/>
                </w:tcPr>
                <w:p w14:paraId="46E95F84" w14:textId="77777777" w:rsidR="008B35DC" w:rsidRDefault="00A70CC2" w:rsidP="008B35DC">
                  <w:pPr>
                    <w:pStyle w:val="NormalWeb"/>
                    <w:jc w:val="center"/>
                    <w:rPr>
                      <w:rFonts w:ascii="Arial" w:hAnsi="Arial" w:cs="Arial"/>
                      <w:color w:val="000000"/>
                      <w:sz w:val="20"/>
                      <w:szCs w:val="20"/>
                    </w:rPr>
                  </w:pPr>
                  <w:r>
                    <w:rPr>
                      <w:rFonts w:ascii="Arial" w:hAnsi="Arial" w:cs="Arial"/>
                      <w:color w:val="000000"/>
                      <w:sz w:val="20"/>
                      <w:szCs w:val="20"/>
                    </w:rPr>
                    <w:t>9</w:t>
                  </w:r>
                </w:p>
              </w:tc>
              <w:tc>
                <w:tcPr>
                  <w:tcW w:w="1010" w:type="dxa"/>
                </w:tcPr>
                <w:p w14:paraId="0202355B" w14:textId="77777777"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14:paraId="29C594D7" w14:textId="77777777" w:rsidR="008B35DC" w:rsidRDefault="00A70CC2"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1BEBB91A" w14:textId="77777777" w:rsidR="008B35DC" w:rsidRDefault="00A70CC2" w:rsidP="008B35DC">
                  <w:pPr>
                    <w:pStyle w:val="NormalWeb"/>
                    <w:jc w:val="center"/>
                    <w:rPr>
                      <w:rFonts w:ascii="Arial" w:hAnsi="Arial" w:cs="Arial"/>
                      <w:color w:val="000000"/>
                      <w:sz w:val="20"/>
                      <w:szCs w:val="20"/>
                    </w:rPr>
                  </w:pPr>
                  <w:r>
                    <w:rPr>
                      <w:rFonts w:ascii="Arial" w:hAnsi="Arial" w:cs="Arial"/>
                      <w:color w:val="000000"/>
                      <w:sz w:val="20"/>
                      <w:szCs w:val="20"/>
                    </w:rPr>
                    <w:t>9</w:t>
                  </w:r>
                </w:p>
              </w:tc>
              <w:tc>
                <w:tcPr>
                  <w:tcW w:w="999" w:type="dxa"/>
                </w:tcPr>
                <w:p w14:paraId="3D28DF61" w14:textId="77777777" w:rsidR="008B35DC" w:rsidRDefault="00A70CC2" w:rsidP="008B35DC">
                  <w:pPr>
                    <w:pStyle w:val="NormalWeb"/>
                    <w:jc w:val="center"/>
                    <w:rPr>
                      <w:rFonts w:ascii="Arial" w:hAnsi="Arial" w:cs="Arial"/>
                      <w:color w:val="000000"/>
                      <w:sz w:val="20"/>
                      <w:szCs w:val="20"/>
                    </w:rPr>
                  </w:pPr>
                  <w:r>
                    <w:rPr>
                      <w:rFonts w:ascii="Arial" w:hAnsi="Arial" w:cs="Arial"/>
                      <w:color w:val="000000"/>
                      <w:sz w:val="20"/>
                      <w:szCs w:val="20"/>
                    </w:rPr>
                    <w:t>5</w:t>
                  </w:r>
                </w:p>
              </w:tc>
              <w:tc>
                <w:tcPr>
                  <w:tcW w:w="824" w:type="dxa"/>
                </w:tcPr>
                <w:p w14:paraId="640E6A45" w14:textId="77777777"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0</w:t>
                  </w:r>
                </w:p>
              </w:tc>
            </w:tr>
          </w:tbl>
          <w:p w14:paraId="32D2A075" w14:textId="77777777" w:rsidR="00CE2758" w:rsidRPr="008B35DC" w:rsidRDefault="008B35DC" w:rsidP="008B35DC">
            <w:pPr>
              <w:pStyle w:val="Standard"/>
              <w:jc w:val="center"/>
              <w:rPr>
                <w:rFonts w:ascii="Arial" w:hAnsi="Arial" w:cs="Arial"/>
                <w:b/>
                <w:kern w:val="0"/>
                <w:lang w:val="es-CO" w:eastAsia="es-CO"/>
              </w:rPr>
            </w:pPr>
            <w:r w:rsidRPr="008B35DC">
              <w:rPr>
                <w:rFonts w:ascii="Arial" w:hAnsi="Arial" w:cs="Arial"/>
                <w:b/>
                <w:kern w:val="0"/>
                <w:lang w:val="es-CO" w:eastAsia="es-CO"/>
              </w:rPr>
              <w:t>Gestión Matriz Interactiva de barrido mecánico (</w:t>
            </w:r>
            <w:r w:rsidR="00A70CC2">
              <w:rPr>
                <w:rFonts w:ascii="Arial" w:hAnsi="Arial" w:cs="Arial"/>
                <w:b/>
                <w:kern w:val="0"/>
                <w:lang w:val="es-CO" w:eastAsia="es-CO"/>
              </w:rPr>
              <w:t>febrero de 2020</w:t>
            </w:r>
            <w:r w:rsidRPr="008B35DC">
              <w:rPr>
                <w:rFonts w:ascii="Arial" w:hAnsi="Arial" w:cs="Arial"/>
                <w:b/>
                <w:kern w:val="0"/>
                <w:lang w:val="es-CO" w:eastAsia="es-CO"/>
              </w:rPr>
              <w:t>)</w:t>
            </w:r>
          </w:p>
          <w:p w14:paraId="55626558" w14:textId="77777777" w:rsidR="008B35DC" w:rsidRPr="008B35DC" w:rsidRDefault="008B35DC" w:rsidP="008B35DC">
            <w:pPr>
              <w:pStyle w:val="Standard"/>
              <w:jc w:val="both"/>
              <w:rPr>
                <w:rFonts w:ascii="Arial" w:hAnsi="Arial" w:cs="Arial"/>
                <w:kern w:val="0"/>
                <w:lang w:val="es-CO" w:eastAsia="es-CO"/>
              </w:rPr>
            </w:pPr>
          </w:p>
          <w:p w14:paraId="3AD6CDB1" w14:textId="77777777" w:rsidR="00020BFC" w:rsidRPr="00020BFC" w:rsidRDefault="00020BFC" w:rsidP="00020BFC">
            <w:pPr>
              <w:jc w:val="both"/>
              <w:rPr>
                <w:rFonts w:ascii="Arial" w:hAnsi="Arial" w:cs="Arial"/>
                <w:iCs/>
                <w:lang w:val="es-CO"/>
              </w:rPr>
            </w:pPr>
            <w:r w:rsidRPr="00020BFC">
              <w:rPr>
                <w:rFonts w:ascii="Arial" w:hAnsi="Arial" w:cs="Arial"/>
                <w:iCs/>
                <w:lang w:val="es-CO"/>
              </w:rPr>
              <w:t>Los hallazgos sin gestionar, no fue</w:t>
            </w:r>
            <w:r>
              <w:rPr>
                <w:rFonts w:ascii="Arial" w:hAnsi="Arial" w:cs="Arial"/>
                <w:iCs/>
                <w:lang w:val="es-CO"/>
              </w:rPr>
              <w:t xml:space="preserve">ron gestionados oportunamente, </w:t>
            </w:r>
            <w:r w:rsidRPr="00020BFC">
              <w:rPr>
                <w:rFonts w:ascii="Arial" w:hAnsi="Arial" w:cs="Arial"/>
                <w:iCs/>
                <w:lang w:val="es-CO"/>
              </w:rPr>
              <w:t xml:space="preserve"> por lo cual están fuera de los tiempos preestablecidos (3 días hábiles) para su atención. </w:t>
            </w:r>
          </w:p>
          <w:p w14:paraId="5D9DC848" w14:textId="77777777" w:rsidR="00F53D26" w:rsidRDefault="00F53D26" w:rsidP="00E0339D">
            <w:pPr>
              <w:pStyle w:val="Standard"/>
              <w:rPr>
                <w:rFonts w:ascii="Arial" w:hAnsi="Arial" w:cs="Arial"/>
                <w:b/>
                <w:kern w:val="0"/>
                <w:lang w:val="es-CO" w:eastAsia="es-CO"/>
              </w:rPr>
            </w:pPr>
          </w:p>
          <w:p w14:paraId="091948DA" w14:textId="77777777" w:rsidR="00121073" w:rsidRPr="00EE071B" w:rsidRDefault="00121073" w:rsidP="00121073">
            <w:pPr>
              <w:pStyle w:val="Standard"/>
              <w:jc w:val="both"/>
              <w:rPr>
                <w:rFonts w:ascii="Arial" w:hAnsi="Arial" w:cs="Arial"/>
                <w:bCs/>
                <w:shd w:val="clear" w:color="auto" w:fill="FFFFFF"/>
              </w:rPr>
            </w:pPr>
            <w:r w:rsidRPr="00EE071B">
              <w:rPr>
                <w:rFonts w:ascii="Arial" w:hAnsi="Arial" w:cs="Arial"/>
                <w:bCs/>
                <w:shd w:val="clear" w:color="auto" w:fill="FFFFFF"/>
              </w:rPr>
              <w:t>El seguimiento a</w:t>
            </w:r>
            <w:r w:rsidR="00544E4F">
              <w:rPr>
                <w:rFonts w:ascii="Arial" w:hAnsi="Arial" w:cs="Arial"/>
                <w:bCs/>
                <w:shd w:val="clear" w:color="auto" w:fill="FFFFFF"/>
              </w:rPr>
              <w:t xml:space="preserve"> </w:t>
            </w:r>
            <w:r w:rsidRPr="00EE071B">
              <w:rPr>
                <w:rFonts w:ascii="Arial" w:hAnsi="Arial" w:cs="Arial"/>
                <w:bCs/>
                <w:shd w:val="clear" w:color="auto" w:fill="FFFFFF"/>
              </w:rPr>
              <w:t>l</w:t>
            </w:r>
            <w:r>
              <w:rPr>
                <w:rFonts w:ascii="Arial" w:hAnsi="Arial" w:cs="Arial"/>
                <w:bCs/>
                <w:shd w:val="clear" w:color="auto" w:fill="FFFFFF"/>
              </w:rPr>
              <w:t>a Supervisión por parte de la Subdirección de Recolección, Barrido y Limpieza al</w:t>
            </w:r>
            <w:r w:rsidRPr="00EE071B">
              <w:rPr>
                <w:rFonts w:ascii="Arial" w:hAnsi="Arial" w:cs="Arial"/>
                <w:bCs/>
                <w:shd w:val="clear" w:color="auto" w:fill="FFFFFF"/>
              </w:rPr>
              <w:t xml:space="preserve"> servicio de</w:t>
            </w:r>
            <w:r>
              <w:rPr>
                <w:rFonts w:ascii="Arial" w:hAnsi="Arial" w:cs="Arial"/>
                <w:bCs/>
                <w:shd w:val="clear" w:color="auto" w:fill="FFFFFF"/>
              </w:rPr>
              <w:t>l componente de</w:t>
            </w:r>
            <w:r w:rsidR="00544E4F">
              <w:rPr>
                <w:rFonts w:ascii="Arial" w:hAnsi="Arial" w:cs="Arial"/>
                <w:bCs/>
                <w:shd w:val="clear" w:color="auto" w:fill="FFFFFF"/>
              </w:rPr>
              <w:t xml:space="preserve"> </w:t>
            </w:r>
            <w:r>
              <w:rPr>
                <w:rFonts w:ascii="Arial" w:hAnsi="Arial" w:cs="Arial"/>
                <w:bCs/>
                <w:shd w:val="clear" w:color="auto" w:fill="FFFFFF"/>
              </w:rPr>
              <w:t>Barrido Mecánico s</w:t>
            </w:r>
            <w:r w:rsidRPr="00EE071B">
              <w:rPr>
                <w:rFonts w:ascii="Arial" w:hAnsi="Arial" w:cs="Arial"/>
                <w:bCs/>
                <w:shd w:val="clear" w:color="auto" w:fill="FFFFFF"/>
              </w:rPr>
              <w:t xml:space="preserve">e </w:t>
            </w:r>
            <w:r w:rsidR="004E322D" w:rsidRPr="00EE071B">
              <w:rPr>
                <w:rFonts w:ascii="Arial" w:hAnsi="Arial" w:cs="Arial"/>
                <w:bCs/>
                <w:shd w:val="clear" w:color="auto" w:fill="FFFFFF"/>
              </w:rPr>
              <w:t>efect</w:t>
            </w:r>
            <w:r w:rsidR="00544E4F">
              <w:rPr>
                <w:rFonts w:ascii="Arial" w:hAnsi="Arial" w:cs="Arial"/>
                <w:bCs/>
                <w:shd w:val="clear" w:color="auto" w:fill="FFFFFF"/>
              </w:rPr>
              <w:t xml:space="preserve">uaron dos </w:t>
            </w:r>
            <w:r w:rsidRPr="00EE071B">
              <w:rPr>
                <w:rFonts w:ascii="Arial" w:hAnsi="Arial" w:cs="Arial"/>
                <w:bCs/>
                <w:shd w:val="clear" w:color="auto" w:fill="FFFFFF"/>
              </w:rPr>
              <w:t>visita</w:t>
            </w:r>
            <w:r w:rsidR="00544E4F">
              <w:rPr>
                <w:rFonts w:ascii="Arial" w:hAnsi="Arial" w:cs="Arial"/>
                <w:bCs/>
                <w:shd w:val="clear" w:color="auto" w:fill="FFFFFF"/>
              </w:rPr>
              <w:t xml:space="preserve">s administrativas </w:t>
            </w:r>
            <w:r w:rsidRPr="00EE071B">
              <w:rPr>
                <w:rFonts w:ascii="Arial" w:hAnsi="Arial" w:cs="Arial"/>
                <w:bCs/>
                <w:shd w:val="clear" w:color="auto" w:fill="FFFFFF"/>
              </w:rPr>
              <w:t>de campo</w:t>
            </w:r>
            <w:r>
              <w:rPr>
                <w:rFonts w:ascii="Arial" w:hAnsi="Arial" w:cs="Arial"/>
                <w:bCs/>
                <w:shd w:val="clear" w:color="auto" w:fill="FFFFFF"/>
              </w:rPr>
              <w:t xml:space="preserve"> al prestador de aseo Promoambiental Distrito SAS. ESP., </w:t>
            </w:r>
            <w:r w:rsidRPr="00EE071B">
              <w:rPr>
                <w:rFonts w:ascii="Arial" w:hAnsi="Arial" w:cs="Arial"/>
                <w:bCs/>
                <w:shd w:val="clear" w:color="auto" w:fill="FFFFFF"/>
              </w:rPr>
              <w:t>de la</w:t>
            </w:r>
            <w:r>
              <w:rPr>
                <w:rFonts w:ascii="Arial" w:hAnsi="Arial" w:cs="Arial"/>
                <w:bCs/>
                <w:shd w:val="clear" w:color="auto" w:fill="FFFFFF"/>
              </w:rPr>
              <w:t>s</w:t>
            </w:r>
            <w:r w:rsidRPr="00EE071B">
              <w:rPr>
                <w:rFonts w:ascii="Arial" w:hAnsi="Arial" w:cs="Arial"/>
                <w:bCs/>
                <w:shd w:val="clear" w:color="auto" w:fill="FFFFFF"/>
              </w:rPr>
              <w:t xml:space="preserve"> localidad</w:t>
            </w:r>
            <w:r w:rsidR="00544E4F">
              <w:rPr>
                <w:rFonts w:ascii="Arial" w:hAnsi="Arial" w:cs="Arial"/>
                <w:bCs/>
                <w:shd w:val="clear" w:color="auto" w:fill="FFFFFF"/>
              </w:rPr>
              <w:t xml:space="preserve">es de Usme; Santafé y Chapinero </w:t>
            </w:r>
            <w:r w:rsidRPr="00EE071B">
              <w:rPr>
                <w:rFonts w:ascii="Arial" w:hAnsi="Arial" w:cs="Arial"/>
                <w:bCs/>
                <w:shd w:val="clear" w:color="auto" w:fill="FFFFFF"/>
              </w:rPr>
              <w:t>que se describen a continuación:</w:t>
            </w:r>
          </w:p>
          <w:p w14:paraId="2A0C8CBE" w14:textId="77777777" w:rsidR="002035BE" w:rsidRDefault="002035BE" w:rsidP="00E0339D">
            <w:pPr>
              <w:pStyle w:val="Standard"/>
              <w:rPr>
                <w:rFonts w:ascii="Arial" w:hAnsi="Arial" w:cs="Arial"/>
                <w:b/>
                <w:kern w:val="0"/>
                <w:lang w:val="es-CO" w:eastAsia="es-CO"/>
              </w:rPr>
            </w:pPr>
          </w:p>
          <w:p w14:paraId="3E801BAE" w14:textId="77777777" w:rsidR="003F2796" w:rsidRPr="003F2796" w:rsidRDefault="003F2796" w:rsidP="003F2796">
            <w:p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 xml:space="preserve">Se realizó verificación al componente de Barrido Mecánico en el sector del barrio La </w:t>
            </w:r>
            <w:r w:rsidR="00544E4F">
              <w:rPr>
                <w:rFonts w:ascii="Arial" w:hAnsi="Arial" w:cs="Arial"/>
                <w:bCs/>
                <w:kern w:val="3"/>
                <w:shd w:val="clear" w:color="auto" w:fill="FFFFFF"/>
              </w:rPr>
              <w:t>Marichuela</w:t>
            </w:r>
            <w:r w:rsidRPr="003F2796">
              <w:rPr>
                <w:rFonts w:ascii="Arial" w:hAnsi="Arial" w:cs="Arial"/>
                <w:bCs/>
                <w:kern w:val="3"/>
                <w:shd w:val="clear" w:color="auto" w:fill="FFFFFF"/>
              </w:rPr>
              <w:t xml:space="preserve">, donde se observó lo siguiente: </w:t>
            </w:r>
          </w:p>
          <w:p w14:paraId="53B2C710" w14:textId="77777777" w:rsidR="003F2796" w:rsidRPr="003F2796" w:rsidRDefault="003F2796" w:rsidP="003F2796">
            <w:pPr>
              <w:numPr>
                <w:ilvl w:val="0"/>
                <w:numId w:val="35"/>
              </w:num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 xml:space="preserve">Vehículo volqueta con placas No. ESN </w:t>
            </w:r>
            <w:r w:rsidR="00144124">
              <w:rPr>
                <w:rFonts w:ascii="Arial" w:hAnsi="Arial" w:cs="Arial"/>
                <w:bCs/>
                <w:kern w:val="3"/>
                <w:shd w:val="clear" w:color="auto" w:fill="FFFFFF"/>
              </w:rPr>
              <w:t>262</w:t>
            </w:r>
            <w:r w:rsidRPr="003F2796">
              <w:rPr>
                <w:rFonts w:ascii="Arial" w:hAnsi="Arial" w:cs="Arial"/>
                <w:bCs/>
                <w:kern w:val="3"/>
                <w:shd w:val="clear" w:color="auto" w:fill="FFFFFF"/>
              </w:rPr>
              <w:t xml:space="preserve"> con su adecuada Barredora Mecánica Marca Broddson</w:t>
            </w:r>
            <w:r w:rsidR="00541AD1">
              <w:rPr>
                <w:rFonts w:ascii="Arial" w:hAnsi="Arial" w:cs="Arial"/>
                <w:bCs/>
                <w:kern w:val="3"/>
                <w:shd w:val="clear" w:color="auto" w:fill="FFFFFF"/>
              </w:rPr>
              <w:t xml:space="preserve"> </w:t>
            </w:r>
            <w:r w:rsidRPr="003F2796">
              <w:rPr>
                <w:rFonts w:ascii="Arial" w:hAnsi="Arial" w:cs="Arial"/>
                <w:bCs/>
                <w:kern w:val="3"/>
                <w:shd w:val="clear" w:color="auto" w:fill="FFFFFF"/>
              </w:rPr>
              <w:t xml:space="preserve">Motala prestaba el servicio del componente de barrido mecánico cumpliendo las frecuencias establecidas sin novedad en cumplimiento de la hora y frecuencia en el sector del barrio la </w:t>
            </w:r>
            <w:r w:rsidR="00541AD1">
              <w:rPr>
                <w:rFonts w:ascii="Arial" w:hAnsi="Arial" w:cs="Arial"/>
                <w:bCs/>
                <w:kern w:val="3"/>
                <w:shd w:val="clear" w:color="auto" w:fill="FFFFFF"/>
              </w:rPr>
              <w:t>Marichuela</w:t>
            </w:r>
            <w:r w:rsidRPr="003F2796">
              <w:rPr>
                <w:rFonts w:ascii="Arial" w:hAnsi="Arial" w:cs="Arial"/>
                <w:bCs/>
                <w:kern w:val="3"/>
                <w:shd w:val="clear" w:color="auto" w:fill="FFFFFF"/>
              </w:rPr>
              <w:t xml:space="preserve"> saliendo del punto de la Avenida </w:t>
            </w:r>
            <w:r w:rsidR="00541AD1">
              <w:rPr>
                <w:rFonts w:ascii="Arial" w:hAnsi="Arial" w:cs="Arial"/>
                <w:bCs/>
                <w:kern w:val="3"/>
                <w:shd w:val="clear" w:color="auto" w:fill="FFFFFF"/>
              </w:rPr>
              <w:t>Boyacá frente a la entrada del Relleno Sanitario Doña Juana</w:t>
            </w:r>
            <w:r w:rsidRPr="003F2796">
              <w:rPr>
                <w:rFonts w:ascii="Arial" w:hAnsi="Arial" w:cs="Arial"/>
                <w:bCs/>
                <w:kern w:val="3"/>
                <w:shd w:val="clear" w:color="auto" w:fill="FFFFFF"/>
              </w:rPr>
              <w:t xml:space="preserve"> y se evidencia la aspersión de agua para evitar el levantamiento del material particulado. Así mismo el operario contaban con su dotación completa para la operación y en buen estado como se observa en el registro fotográfico.</w:t>
            </w:r>
          </w:p>
          <w:p w14:paraId="0C8B9D63" w14:textId="77777777" w:rsidR="002035BE" w:rsidRPr="003F2796" w:rsidRDefault="003F2796" w:rsidP="00E0339D">
            <w:pPr>
              <w:numPr>
                <w:ilvl w:val="0"/>
                <w:numId w:val="35"/>
              </w:num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 xml:space="preserve">Vehículo volqueta con placas No. ESN </w:t>
            </w:r>
            <w:r w:rsidR="004841D5">
              <w:rPr>
                <w:rFonts w:ascii="Arial" w:hAnsi="Arial" w:cs="Arial"/>
                <w:bCs/>
                <w:kern w:val="3"/>
                <w:shd w:val="clear" w:color="auto" w:fill="FFFFFF"/>
              </w:rPr>
              <w:t>262</w:t>
            </w:r>
            <w:r w:rsidRPr="003F2796">
              <w:rPr>
                <w:rFonts w:ascii="Arial" w:hAnsi="Arial" w:cs="Arial"/>
                <w:bCs/>
                <w:kern w:val="3"/>
                <w:shd w:val="clear" w:color="auto" w:fill="FFFFFF"/>
              </w:rPr>
              <w:t xml:space="preserve"> con su adecuada Barredora Mecánica Marca Broddson prestaba el servicio de Barrido Mecánico, sin novedad en cumplimiento de la hora y frecuencia en el sector en mención y no se evidencia reguero o fugas. Así mismo el operario contaban con su dotación completa y en buen estado como se observa en el registro fotográficos adjuntos a dicho informe.</w:t>
            </w:r>
          </w:p>
          <w:p w14:paraId="63219A02" w14:textId="77777777" w:rsidR="006350EC" w:rsidRDefault="006350EC" w:rsidP="00E0339D">
            <w:pPr>
              <w:pStyle w:val="Standard"/>
              <w:rPr>
                <w:rFonts w:ascii="Arial" w:hAnsi="Arial" w:cs="Arial"/>
                <w:b/>
                <w:kern w:val="0"/>
                <w:lang w:val="es-CO" w:eastAsia="es-CO"/>
              </w:rPr>
            </w:pPr>
          </w:p>
          <w:p w14:paraId="1B1E1DAA" w14:textId="77777777" w:rsidR="00541AD1" w:rsidRPr="00C51902" w:rsidRDefault="00541AD1" w:rsidP="00C51902">
            <w:p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 xml:space="preserve">Se realizó verificación al componente de Barrido </w:t>
            </w:r>
            <w:r w:rsidR="00C51902">
              <w:rPr>
                <w:rFonts w:ascii="Arial" w:hAnsi="Arial" w:cs="Arial"/>
                <w:bCs/>
                <w:kern w:val="3"/>
                <w:shd w:val="clear" w:color="auto" w:fill="FFFFFF"/>
              </w:rPr>
              <w:t>Mecánico en el sector de las Localidades de Santafé y Chapinero,</w:t>
            </w:r>
            <w:r w:rsidRPr="003F2796">
              <w:rPr>
                <w:rFonts w:ascii="Arial" w:hAnsi="Arial" w:cs="Arial"/>
                <w:bCs/>
                <w:kern w:val="3"/>
                <w:shd w:val="clear" w:color="auto" w:fill="FFFFFF"/>
              </w:rPr>
              <w:t xml:space="preserve"> donde se observó lo siguiente: </w:t>
            </w:r>
          </w:p>
          <w:p w14:paraId="6D64BB8D" w14:textId="77777777" w:rsidR="00541AD1" w:rsidRPr="003F2796" w:rsidRDefault="00541AD1" w:rsidP="00541AD1">
            <w:pPr>
              <w:numPr>
                <w:ilvl w:val="0"/>
                <w:numId w:val="35"/>
              </w:num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 xml:space="preserve">Barredora Mecánica </w:t>
            </w:r>
            <w:r w:rsidR="00C51902">
              <w:rPr>
                <w:rFonts w:ascii="Arial" w:hAnsi="Arial" w:cs="Arial"/>
                <w:bCs/>
                <w:kern w:val="3"/>
                <w:shd w:val="clear" w:color="auto" w:fill="FFFFFF"/>
              </w:rPr>
              <w:t>con número interno 1807 Marca Elgin Pelican</w:t>
            </w:r>
            <w:r w:rsidRPr="003F2796">
              <w:rPr>
                <w:rFonts w:ascii="Arial" w:hAnsi="Arial" w:cs="Arial"/>
                <w:bCs/>
                <w:kern w:val="3"/>
                <w:shd w:val="clear" w:color="auto" w:fill="FFFFFF"/>
              </w:rPr>
              <w:t xml:space="preserve"> prestaba el servicio del componente de barrido mecánico cumpliendo las frecuencias establecidas sin novedad en cumplimiento de la hora y frecuencia en el sector </w:t>
            </w:r>
            <w:r w:rsidR="00C51902">
              <w:rPr>
                <w:rFonts w:ascii="Arial" w:hAnsi="Arial" w:cs="Arial"/>
                <w:bCs/>
                <w:kern w:val="3"/>
                <w:shd w:val="clear" w:color="auto" w:fill="FFFFFF"/>
              </w:rPr>
              <w:t>del barrio San Diego de la localidad de Santafé, realizando todo el recorrido por la Avenida Caracas girando por la calle 72 y continua la operación en la carrera 11 y que más adelante se convierte en carrera 13 de la localidad de chapinero</w:t>
            </w:r>
            <w:r w:rsidRPr="003F2796">
              <w:rPr>
                <w:rFonts w:ascii="Arial" w:hAnsi="Arial" w:cs="Arial"/>
                <w:bCs/>
                <w:kern w:val="3"/>
                <w:shd w:val="clear" w:color="auto" w:fill="FFFFFF"/>
              </w:rPr>
              <w:t xml:space="preserve"> y se evidencia la aspersión de agua para evitar el levantamiento del material particulado. Así mismo el operario contaban con su dotación completa para la operación y en buen estado como se observa en el registro fotográfico.</w:t>
            </w:r>
          </w:p>
          <w:p w14:paraId="4C7C0449" w14:textId="77777777" w:rsidR="00541AD1" w:rsidRPr="003F2796" w:rsidRDefault="00541AD1" w:rsidP="00541AD1">
            <w:pPr>
              <w:numPr>
                <w:ilvl w:val="0"/>
                <w:numId w:val="35"/>
              </w:num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Barredora Mecánica</w:t>
            </w:r>
            <w:r w:rsidR="00C51902">
              <w:rPr>
                <w:rFonts w:ascii="Arial" w:hAnsi="Arial" w:cs="Arial"/>
                <w:bCs/>
                <w:kern w:val="3"/>
                <w:shd w:val="clear" w:color="auto" w:fill="FFFFFF"/>
              </w:rPr>
              <w:t xml:space="preserve"> con número interno 1807 Marca Elgin Pelican</w:t>
            </w:r>
            <w:r w:rsidRPr="003F2796">
              <w:rPr>
                <w:rFonts w:ascii="Arial" w:hAnsi="Arial" w:cs="Arial"/>
                <w:bCs/>
                <w:kern w:val="3"/>
                <w:shd w:val="clear" w:color="auto" w:fill="FFFFFF"/>
              </w:rPr>
              <w:t xml:space="preserve"> prestaba el servicio de Barrido Mecánico, sin novedad en cumplimiento de la hora y frecuencia en el sector en mención y no se evidencia reguero o fugas. Así mismo el operario contaban con su dotación completa y en buen estado como se observa en el registro fotográficos adjuntos a dicho informe.</w:t>
            </w:r>
          </w:p>
          <w:p w14:paraId="4CBD4C4B" w14:textId="77777777" w:rsidR="00541AD1" w:rsidRDefault="00541AD1" w:rsidP="00E0339D">
            <w:pPr>
              <w:pStyle w:val="Standard"/>
              <w:rPr>
                <w:rFonts w:ascii="Arial" w:hAnsi="Arial" w:cs="Arial"/>
                <w:b/>
                <w:kern w:val="0"/>
                <w:u w:val="single"/>
                <w:lang w:val="es-CO" w:eastAsia="es-CO"/>
              </w:rPr>
            </w:pPr>
          </w:p>
          <w:p w14:paraId="1524C90B" w14:textId="77777777" w:rsidR="00E0339D" w:rsidRPr="0088490F" w:rsidRDefault="00E0339D" w:rsidP="00E0339D">
            <w:pPr>
              <w:pStyle w:val="Standard"/>
              <w:rPr>
                <w:rFonts w:ascii="Arial" w:hAnsi="Arial" w:cs="Arial"/>
                <w:b/>
                <w:kern w:val="0"/>
                <w:u w:val="single"/>
                <w:lang w:val="es-CO" w:eastAsia="es-CO"/>
              </w:rPr>
            </w:pPr>
            <w:r w:rsidRPr="0088490F">
              <w:rPr>
                <w:rFonts w:ascii="Arial" w:hAnsi="Arial" w:cs="Arial"/>
                <w:b/>
                <w:kern w:val="0"/>
                <w:u w:val="single"/>
                <w:lang w:val="es-CO" w:eastAsia="es-CO"/>
              </w:rPr>
              <w:t xml:space="preserve">VERIFICACIONES SIGAB </w:t>
            </w:r>
            <w:r w:rsidR="00DA1859" w:rsidRPr="0088490F">
              <w:rPr>
                <w:rFonts w:ascii="Arial" w:hAnsi="Arial" w:cs="Arial"/>
                <w:b/>
                <w:kern w:val="0"/>
                <w:u w:val="single"/>
                <w:lang w:val="es-CO" w:eastAsia="es-CO"/>
              </w:rPr>
              <w:t>COMPONENTE DE BARRIDO</w:t>
            </w:r>
          </w:p>
          <w:p w14:paraId="5547B670" w14:textId="4F136B8D" w:rsidR="00583EC0" w:rsidRPr="00F23F8A" w:rsidRDefault="00583EC0" w:rsidP="00F23F8A">
            <w:pPr>
              <w:spacing w:before="100" w:beforeAutospacing="1" w:after="100" w:afterAutospacing="1"/>
              <w:jc w:val="both"/>
              <w:rPr>
                <w:rFonts w:ascii="Arial" w:hAnsi="Arial" w:cs="Arial"/>
                <w:bCs/>
                <w:kern w:val="3"/>
                <w:shd w:val="clear" w:color="auto" w:fill="FFFFFF"/>
              </w:rPr>
            </w:pPr>
            <w:r w:rsidRPr="00583EC0">
              <w:rPr>
                <w:rFonts w:ascii="Arial" w:hAnsi="Arial" w:cs="Arial"/>
                <w:bCs/>
                <w:kern w:val="3"/>
                <w:shd w:val="clear" w:color="auto" w:fill="FFFFFF"/>
              </w:rPr>
              <w:t>En la verificación del SIGAB adelantada en febrero de 2020, la Interventoría tomó los datos del Plan Operativo presentado previamente y los cruzó con la información del Sistema de Información de Gestión de Aseo de Bogotá – SIGAB. Lo anterior, con el propósito de identificar el porcentaje de reporte de información, como se observa en la siguiente tabla:</w:t>
            </w:r>
          </w:p>
          <w:p w14:paraId="3B2EDCC6" w14:textId="1BE09845" w:rsidR="00A70F66" w:rsidRPr="0088490F" w:rsidRDefault="00A70F66" w:rsidP="00A7757D">
            <w:pPr>
              <w:pStyle w:val="Standard"/>
              <w:jc w:val="both"/>
              <w:rPr>
                <w:rFonts w:ascii="Arial" w:hAnsi="Arial" w:cs="Arial"/>
                <w:kern w:val="0"/>
                <w:lang w:val="es-CO" w:eastAsia="es-CO"/>
              </w:rPr>
            </w:pPr>
            <w:r w:rsidRPr="0088490F">
              <w:rPr>
                <w:rFonts w:ascii="Arial" w:hAnsi="Arial" w:cs="Arial"/>
                <w:kern w:val="0"/>
                <w:lang w:val="es-CO" w:eastAsia="es-CO"/>
              </w:rPr>
              <w:t xml:space="preserve">En cuanto a la verificación del SIGAB adelantada en </w:t>
            </w:r>
            <w:r w:rsidR="00111595">
              <w:rPr>
                <w:rFonts w:ascii="Arial" w:hAnsi="Arial" w:cs="Arial"/>
                <w:kern w:val="0"/>
                <w:lang w:val="es-CO" w:eastAsia="es-CO"/>
              </w:rPr>
              <w:t>febrero de 2020</w:t>
            </w:r>
            <w:r w:rsidRPr="0088490F">
              <w:rPr>
                <w:rFonts w:ascii="Arial" w:hAnsi="Arial" w:cs="Arial"/>
                <w:kern w:val="0"/>
                <w:lang w:val="es-CO" w:eastAsia="es-CO"/>
              </w:rPr>
              <w:t>, la Interventoría tomó los datos del Plan Operativo presentado previamente y los cruzó con la información del Sistema de Información de Gestión de Aseo de Bogotá – SIGAB. Lo anterior, con el propósito de identificar el porcentaje de reporte de información, como se observa en el siguiente cuadro:</w:t>
            </w:r>
          </w:p>
          <w:p w14:paraId="0FD87BF6" w14:textId="77777777" w:rsidR="00A7757D" w:rsidRPr="00E0339D" w:rsidRDefault="00A7757D" w:rsidP="00E0339D">
            <w:pPr>
              <w:pStyle w:val="Standard"/>
              <w:rPr>
                <w:rFonts w:ascii="Arial" w:hAnsi="Arial" w:cs="Arial"/>
                <w:b/>
                <w:kern w:val="0"/>
                <w:lang w:val="es-CO" w:eastAsia="es-CO"/>
              </w:rPr>
            </w:pPr>
          </w:p>
          <w:tbl>
            <w:tblPr>
              <w:tblW w:w="10389" w:type="dxa"/>
              <w:tblInd w:w="196" w:type="dxa"/>
              <w:tblCellMar>
                <w:left w:w="10" w:type="dxa"/>
                <w:right w:w="10" w:type="dxa"/>
              </w:tblCellMar>
              <w:tblLook w:val="0000" w:firstRow="0" w:lastRow="0" w:firstColumn="0" w:lastColumn="0" w:noHBand="0" w:noVBand="0"/>
            </w:tblPr>
            <w:tblGrid>
              <w:gridCol w:w="2940"/>
              <w:gridCol w:w="2499"/>
              <w:gridCol w:w="4950"/>
            </w:tblGrid>
            <w:tr w:rsidR="00E0339D" w:rsidRPr="00346196" w14:paraId="3E64BD96" w14:textId="77777777" w:rsidTr="00375B4C">
              <w:trPr>
                <w:trHeight w:val="1066"/>
              </w:trPr>
              <w:tc>
                <w:tcPr>
                  <w:tcW w:w="29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1852A5" w14:textId="77777777" w:rsidR="00E0339D" w:rsidRPr="00DD5B94" w:rsidRDefault="00E0339D" w:rsidP="00E0339D">
                  <w:pPr>
                    <w:pStyle w:val="Ttulo2"/>
                    <w:spacing w:before="120" w:after="120"/>
                    <w:rPr>
                      <w:rFonts w:cs="Arial"/>
                      <w:bCs/>
                      <w:kern w:val="3"/>
                      <w:shd w:val="clear" w:color="auto" w:fill="FFFFFF"/>
                    </w:rPr>
                  </w:pPr>
                  <w:r w:rsidRPr="00DD5B94">
                    <w:rPr>
                      <w:rFonts w:cs="Arial"/>
                      <w:bCs/>
                      <w:kern w:val="3"/>
                      <w:shd w:val="clear" w:color="auto" w:fill="FFFFFF"/>
                    </w:rPr>
                    <w:t>ACTIVIDAD</w:t>
                  </w:r>
                </w:p>
              </w:tc>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2792AE" w14:textId="77777777" w:rsidR="00E0339D" w:rsidRPr="00DD5B94" w:rsidRDefault="00E0339D" w:rsidP="00E0339D">
                  <w:pPr>
                    <w:pStyle w:val="Ttulo2"/>
                    <w:spacing w:before="120" w:after="120"/>
                    <w:jc w:val="both"/>
                    <w:rPr>
                      <w:rFonts w:cs="Arial"/>
                      <w:bCs/>
                      <w:kern w:val="3"/>
                      <w:shd w:val="clear" w:color="auto" w:fill="FFFFFF"/>
                    </w:rPr>
                  </w:pPr>
                  <w:r w:rsidRPr="00DD5B94">
                    <w:rPr>
                      <w:rFonts w:cs="Arial"/>
                      <w:bCs/>
                      <w:kern w:val="3"/>
                      <w:shd w:val="clear" w:color="auto" w:fill="FFFFFF"/>
                    </w:rPr>
                    <w:t>CANTIDAD DE MICRORRUTAS VERIFICADAS</w:t>
                  </w:r>
                </w:p>
              </w:tc>
              <w:tc>
                <w:tcPr>
                  <w:tcW w:w="49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32F81A" w14:textId="77777777" w:rsidR="00E0339D" w:rsidRPr="00DD5B94" w:rsidRDefault="00E0339D" w:rsidP="00E0339D">
                  <w:pPr>
                    <w:pStyle w:val="Ttulo2"/>
                    <w:spacing w:before="120" w:after="120"/>
                    <w:jc w:val="left"/>
                    <w:rPr>
                      <w:rFonts w:cs="Arial"/>
                      <w:bCs/>
                      <w:kern w:val="3"/>
                      <w:shd w:val="clear" w:color="auto" w:fill="FFFFFF"/>
                    </w:rPr>
                  </w:pPr>
                  <w:r w:rsidRPr="00DD5B94">
                    <w:rPr>
                      <w:rFonts w:cs="Arial"/>
                      <w:bCs/>
                      <w:kern w:val="3"/>
                      <w:shd w:val="clear" w:color="auto" w:fill="FFFFFF"/>
                    </w:rPr>
                    <w:t>PORCENTAJE DE REPORTE DE INFORMACIÓN DE</w:t>
                  </w:r>
                  <w:r>
                    <w:rPr>
                      <w:rFonts w:cs="Arial"/>
                      <w:bCs/>
                      <w:kern w:val="3"/>
                      <w:shd w:val="clear" w:color="auto" w:fill="FFFFFF"/>
                    </w:rPr>
                    <w:t xml:space="preserve"> MICRORUTAS </w:t>
                  </w:r>
                  <w:r w:rsidRPr="00DD5B94">
                    <w:rPr>
                      <w:rFonts w:cs="Arial"/>
                      <w:bCs/>
                      <w:kern w:val="3"/>
                      <w:shd w:val="clear" w:color="auto" w:fill="FFFFFF"/>
                    </w:rPr>
                    <w:t>EN EL SIGAB</w:t>
                  </w:r>
                </w:p>
              </w:tc>
            </w:tr>
            <w:tr w:rsidR="00972881" w:rsidRPr="00346196" w14:paraId="03A7619D" w14:textId="77777777" w:rsidTr="00375B4C">
              <w:trPr>
                <w:trHeight w:val="872"/>
              </w:trPr>
              <w:tc>
                <w:tcPr>
                  <w:tcW w:w="29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C9E98D" w14:textId="77777777" w:rsidR="00972881" w:rsidRPr="00972881" w:rsidRDefault="00972881" w:rsidP="00972881">
                  <w:pPr>
                    <w:autoSpaceDE w:val="0"/>
                    <w:autoSpaceDN w:val="0"/>
                    <w:adjustRightInd w:val="0"/>
                    <w:rPr>
                      <w:rFonts w:ascii="Arial" w:hAnsi="Arial" w:cs="Arial"/>
                      <w:noProof/>
                      <w:kern w:val="3"/>
                    </w:rPr>
                  </w:pPr>
                  <w:r w:rsidRPr="00972881">
                    <w:rPr>
                      <w:rFonts w:ascii="Arial" w:hAnsi="Arial" w:cs="Arial"/>
                      <w:noProof/>
                      <w:kern w:val="3"/>
                    </w:rPr>
                    <w:t>B</w:t>
                  </w:r>
                  <w:r>
                    <w:rPr>
                      <w:rFonts w:ascii="Arial" w:hAnsi="Arial" w:cs="Arial"/>
                      <w:noProof/>
                      <w:kern w:val="3"/>
                    </w:rPr>
                    <w:t>arrido Mecánico</w:t>
                  </w:r>
                </w:p>
                <w:p w14:paraId="1211A815" w14:textId="77777777" w:rsidR="00972881" w:rsidRDefault="00972881" w:rsidP="00972881">
                  <w:pPr>
                    <w:autoSpaceDE w:val="0"/>
                    <w:autoSpaceDN w:val="0"/>
                    <w:adjustRightInd w:val="0"/>
                    <w:rPr>
                      <w:rFonts w:ascii="Arial" w:hAnsi="Arial" w:cs="Arial"/>
                      <w:noProof/>
                      <w:kern w:val="3"/>
                    </w:rPr>
                  </w:pPr>
                  <w:r w:rsidRPr="00972881">
                    <w:rPr>
                      <w:rFonts w:ascii="Arial" w:hAnsi="Arial" w:cs="Arial"/>
                      <w:noProof/>
                      <w:kern w:val="3"/>
                    </w:rPr>
                    <w:t xml:space="preserve">(Plan Operativo recibido el </w:t>
                  </w:r>
                  <w:r w:rsidR="0088490F">
                    <w:rPr>
                      <w:rFonts w:ascii="Arial" w:hAnsi="Arial" w:cs="Arial"/>
                      <w:noProof/>
                      <w:kern w:val="3"/>
                    </w:rPr>
                    <w:t>29</w:t>
                  </w:r>
                  <w:r w:rsidRPr="00972881">
                    <w:rPr>
                      <w:rFonts w:ascii="Arial" w:hAnsi="Arial" w:cs="Arial"/>
                      <w:noProof/>
                      <w:kern w:val="3"/>
                    </w:rPr>
                    <w:t xml:space="preserve"> de </w:t>
                  </w:r>
                  <w:r w:rsidR="0088490F">
                    <w:rPr>
                      <w:rFonts w:ascii="Arial" w:hAnsi="Arial" w:cs="Arial"/>
                      <w:noProof/>
                      <w:kern w:val="3"/>
                    </w:rPr>
                    <w:t>noviembre</w:t>
                  </w:r>
                  <w:r w:rsidRPr="00972881">
                    <w:rPr>
                      <w:rFonts w:ascii="Arial" w:hAnsi="Arial" w:cs="Arial"/>
                      <w:noProof/>
                      <w:kern w:val="3"/>
                    </w:rPr>
                    <w:t xml:space="preserve"> de 2019</w:t>
                  </w:r>
                </w:p>
              </w:tc>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69E9A5" w14:textId="77777777" w:rsidR="00972881" w:rsidRDefault="00972881" w:rsidP="00E0339D">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14</w:t>
                  </w:r>
                </w:p>
              </w:tc>
              <w:tc>
                <w:tcPr>
                  <w:tcW w:w="49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354BBC" w14:textId="77777777" w:rsidR="00972881" w:rsidRDefault="00583EC0" w:rsidP="00E0339D">
                  <w:pPr>
                    <w:pStyle w:val="Default"/>
                    <w:jc w:val="center"/>
                    <w:rPr>
                      <w:rFonts w:ascii="Arial" w:hAnsi="Arial" w:cs="Arial"/>
                      <w:noProof/>
                      <w:color w:val="auto"/>
                      <w:sz w:val="20"/>
                      <w:szCs w:val="20"/>
                    </w:rPr>
                  </w:pPr>
                  <w:r>
                    <w:rPr>
                      <w:rFonts w:ascii="Arial" w:hAnsi="Arial" w:cs="Arial"/>
                      <w:noProof/>
                      <w:color w:val="auto"/>
                      <w:sz w:val="20"/>
                      <w:szCs w:val="20"/>
                    </w:rPr>
                    <w:t>72</w:t>
                  </w:r>
                  <w:r w:rsidR="0088490F">
                    <w:rPr>
                      <w:rFonts w:ascii="Arial" w:hAnsi="Arial" w:cs="Arial"/>
                      <w:noProof/>
                      <w:color w:val="auto"/>
                      <w:sz w:val="20"/>
                      <w:szCs w:val="20"/>
                    </w:rPr>
                    <w:t>%</w:t>
                  </w:r>
                </w:p>
              </w:tc>
            </w:tr>
          </w:tbl>
          <w:p w14:paraId="4758703E" w14:textId="77777777" w:rsidR="001619EA" w:rsidRPr="00C04FE8" w:rsidRDefault="00E0339D" w:rsidP="00C04FE8">
            <w:pPr>
              <w:pStyle w:val="Standard"/>
              <w:jc w:val="center"/>
              <w:rPr>
                <w:rFonts w:ascii="Arial" w:hAnsi="Arial" w:cs="Arial"/>
                <w:b/>
                <w:kern w:val="0"/>
                <w:sz w:val="18"/>
                <w:szCs w:val="18"/>
                <w:lang w:val="es-CO" w:eastAsia="es-CO"/>
              </w:rPr>
            </w:pPr>
            <w:r w:rsidRPr="00E0339D">
              <w:rPr>
                <w:rFonts w:ascii="Arial" w:hAnsi="Arial" w:cs="Arial"/>
                <w:b/>
                <w:kern w:val="0"/>
                <w:sz w:val="18"/>
                <w:szCs w:val="18"/>
                <w:lang w:val="es-CO" w:eastAsia="es-CO"/>
              </w:rPr>
              <w:t>Verificaciones a las microrrutas de barrido y limpieza mecánica reportadas en el SIGAB ASE 1 (</w:t>
            </w:r>
            <w:r w:rsidR="00583EC0">
              <w:rPr>
                <w:rFonts w:ascii="Arial" w:hAnsi="Arial" w:cs="Arial"/>
                <w:b/>
                <w:kern w:val="0"/>
                <w:sz w:val="18"/>
                <w:szCs w:val="18"/>
                <w:lang w:val="es-CO" w:eastAsia="es-CO"/>
              </w:rPr>
              <w:t>febrero de 2020</w:t>
            </w:r>
            <w:r w:rsidRPr="00E0339D">
              <w:rPr>
                <w:rFonts w:ascii="Arial" w:hAnsi="Arial" w:cs="Arial"/>
                <w:b/>
                <w:kern w:val="0"/>
                <w:sz w:val="18"/>
                <w:szCs w:val="18"/>
                <w:lang w:val="es-CO" w:eastAsia="es-CO"/>
              </w:rPr>
              <w:t>)</w:t>
            </w:r>
          </w:p>
          <w:p w14:paraId="26D6DACF" w14:textId="77777777" w:rsidR="00375B4C" w:rsidRDefault="00375B4C" w:rsidP="00375B4C">
            <w:pPr>
              <w:pStyle w:val="Standard"/>
              <w:jc w:val="both"/>
              <w:rPr>
                <w:sz w:val="22"/>
                <w:szCs w:val="22"/>
              </w:rPr>
            </w:pPr>
          </w:p>
          <w:p w14:paraId="1B94FA56" w14:textId="77777777" w:rsidR="00A70F66" w:rsidRDefault="00375B4C" w:rsidP="00375B4C">
            <w:pPr>
              <w:pStyle w:val="Standard"/>
              <w:jc w:val="both"/>
              <w:rPr>
                <w:rFonts w:ascii="Arial" w:hAnsi="Arial" w:cs="Arial"/>
                <w:kern w:val="0"/>
                <w:lang w:val="es-CO" w:eastAsia="es-CO"/>
              </w:rPr>
            </w:pPr>
            <w:r w:rsidRPr="00375B4C">
              <w:rPr>
                <w:rFonts w:ascii="Arial" w:hAnsi="Arial" w:cs="Arial"/>
                <w:kern w:val="0"/>
                <w:lang w:val="es-CO" w:eastAsia="es-CO"/>
              </w:rPr>
              <w:t>De acuerdo con la información anterior esta Interventoría solicitará al Concesionario indicar el motivo de las inconsistencias y realizar los ajustes correspondientes en el sistema de información en caso de ser necesario, respuesta que se verá reflejada en el próximo informe de Interventoría.</w:t>
            </w:r>
          </w:p>
          <w:p w14:paraId="3D54857E" w14:textId="77777777" w:rsidR="00F53DD2" w:rsidRPr="00A95BC4" w:rsidRDefault="00F53DD2" w:rsidP="00375B4C">
            <w:pPr>
              <w:pStyle w:val="Standard"/>
              <w:jc w:val="both"/>
              <w:rPr>
                <w:rFonts w:ascii="Arial" w:hAnsi="Arial" w:cs="Arial"/>
                <w:color w:val="FF0000"/>
                <w:kern w:val="0"/>
                <w:lang w:val="es-CO" w:eastAsia="es-CO"/>
              </w:rPr>
            </w:pPr>
          </w:p>
          <w:p w14:paraId="6E91FADA" w14:textId="77777777" w:rsidR="004C76AC" w:rsidRDefault="004C76AC" w:rsidP="00F53DD2">
            <w:pPr>
              <w:jc w:val="both"/>
              <w:rPr>
                <w:rFonts w:ascii="Arial" w:hAnsi="Arial" w:cs="Arial"/>
                <w:b/>
                <w:u w:val="single"/>
              </w:rPr>
            </w:pPr>
          </w:p>
          <w:p w14:paraId="7151735B" w14:textId="77777777" w:rsidR="00F53DD2" w:rsidRPr="008E61CF" w:rsidRDefault="00F53DD2" w:rsidP="00F53DD2">
            <w:pPr>
              <w:jc w:val="both"/>
              <w:rPr>
                <w:rFonts w:ascii="Arial" w:hAnsi="Arial" w:cs="Arial"/>
                <w:b/>
                <w:u w:val="single"/>
              </w:rPr>
            </w:pPr>
            <w:r w:rsidRPr="008E61CF">
              <w:rPr>
                <w:rFonts w:ascii="Arial" w:hAnsi="Arial" w:cs="Arial"/>
                <w:b/>
                <w:u w:val="single"/>
              </w:rPr>
              <w:t>VERIFICACION A TRAVÉS DE LA PLATAFORMA SIGAB SOBRE BARRIDO MECÁNICO</w:t>
            </w:r>
          </w:p>
          <w:p w14:paraId="5CC35521" w14:textId="77777777" w:rsidR="00F53DD2" w:rsidRPr="008E61CF" w:rsidRDefault="00F53DD2" w:rsidP="00375B4C">
            <w:pPr>
              <w:pStyle w:val="Standard"/>
              <w:jc w:val="both"/>
              <w:rPr>
                <w:rFonts w:ascii="Arial" w:hAnsi="Arial" w:cs="Arial"/>
                <w:kern w:val="0"/>
                <w:lang w:val="es-CO" w:eastAsia="es-CO"/>
              </w:rPr>
            </w:pPr>
          </w:p>
          <w:p w14:paraId="4CA5C28E" w14:textId="77777777" w:rsidR="00D579FA" w:rsidRPr="00900B5F" w:rsidRDefault="000D49F6" w:rsidP="000D49F6">
            <w:pPr>
              <w:spacing w:before="120" w:after="120"/>
              <w:jc w:val="both"/>
              <w:rPr>
                <w:rFonts w:ascii="Arial" w:hAnsi="Arial" w:cs="Arial"/>
                <w:bCs/>
                <w:kern w:val="3"/>
                <w:shd w:val="clear" w:color="auto" w:fill="FFFFFF"/>
              </w:rPr>
            </w:pPr>
            <w:r w:rsidRPr="00900B5F">
              <w:rPr>
                <w:rFonts w:ascii="Arial" w:hAnsi="Arial" w:cs="Arial"/>
                <w:bCs/>
                <w:kern w:val="3"/>
                <w:shd w:val="clear" w:color="auto" w:fill="FFFFFF"/>
              </w:rPr>
              <w:t>El seguimiento al servicio de barrido mecánico se realizó a través de la plataforma SIGAB, donde se realizó la consulta por el seguimiento histórico de la ruta 110</w:t>
            </w:r>
            <w:r w:rsidR="006350EC" w:rsidRPr="00900B5F">
              <w:rPr>
                <w:rFonts w:ascii="Arial" w:hAnsi="Arial" w:cs="Arial"/>
                <w:bCs/>
                <w:kern w:val="3"/>
                <w:shd w:val="clear" w:color="auto" w:fill="FFFFFF"/>
              </w:rPr>
              <w:t>5</w:t>
            </w:r>
            <w:r w:rsidRPr="00900B5F">
              <w:rPr>
                <w:rFonts w:ascii="Arial" w:hAnsi="Arial" w:cs="Arial"/>
                <w:bCs/>
                <w:kern w:val="3"/>
                <w:shd w:val="clear" w:color="auto" w:fill="FFFFFF"/>
              </w:rPr>
              <w:t>110</w:t>
            </w:r>
            <w:r w:rsidR="006350EC" w:rsidRPr="00900B5F">
              <w:rPr>
                <w:rFonts w:ascii="Arial" w:hAnsi="Arial" w:cs="Arial"/>
                <w:bCs/>
                <w:kern w:val="3"/>
                <w:shd w:val="clear" w:color="auto" w:fill="FFFFFF"/>
              </w:rPr>
              <w:t>2</w:t>
            </w:r>
            <w:r w:rsidRPr="00900B5F">
              <w:rPr>
                <w:rFonts w:ascii="Arial" w:hAnsi="Arial" w:cs="Arial"/>
                <w:bCs/>
                <w:kern w:val="3"/>
                <w:shd w:val="clear" w:color="auto" w:fill="FFFFFF"/>
              </w:rPr>
              <w:t xml:space="preserve">, asignada a la frecuencia lunes a sábado en horarios de las 6:00 Am hasta las 14:00 Pm, tal como se observa en la siguiente imagen: </w:t>
            </w:r>
          </w:p>
          <w:p w14:paraId="0E25AD30" w14:textId="77777777" w:rsidR="00900B5F" w:rsidRPr="00900B5F" w:rsidRDefault="00900B5F" w:rsidP="000D49F6">
            <w:pPr>
              <w:spacing w:before="120" w:after="120"/>
              <w:jc w:val="both"/>
              <w:rPr>
                <w:rFonts w:ascii="Arial" w:hAnsi="Arial" w:cs="Arial"/>
                <w:bCs/>
                <w:color w:val="FF0000"/>
                <w:kern w:val="3"/>
                <w:shd w:val="clear" w:color="auto" w:fill="FFFFFF"/>
              </w:rPr>
            </w:pPr>
            <w:r>
              <w:rPr>
                <w:noProof/>
                <w:lang w:val="es-CO" w:eastAsia="es-CO"/>
              </w:rPr>
              <w:drawing>
                <wp:inline distT="0" distB="0" distL="0" distR="0" wp14:anchorId="2579F0F1" wp14:editId="521D26F1">
                  <wp:extent cx="6896100" cy="48672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706" t="11170" r="1392" b="11854"/>
                          <a:stretch/>
                        </pic:blipFill>
                        <pic:spPr bwMode="auto">
                          <a:xfrm>
                            <a:off x="0" y="0"/>
                            <a:ext cx="6896100" cy="4867275"/>
                          </a:xfrm>
                          <a:prstGeom prst="rect">
                            <a:avLst/>
                          </a:prstGeom>
                          <a:ln>
                            <a:noFill/>
                          </a:ln>
                          <a:extLst>
                            <a:ext uri="{53640926-AAD7-44D8-BBD7-CCE9431645EC}">
                              <a14:shadowObscured xmlns:a14="http://schemas.microsoft.com/office/drawing/2010/main"/>
                            </a:ext>
                          </a:extLst>
                        </pic:spPr>
                      </pic:pic>
                    </a:graphicData>
                  </a:graphic>
                </wp:inline>
              </w:drawing>
            </w:r>
          </w:p>
          <w:p w14:paraId="5671B79E" w14:textId="77777777" w:rsidR="00F53DD2" w:rsidRDefault="006350EC" w:rsidP="00375B4C">
            <w:pPr>
              <w:pStyle w:val="Standard"/>
              <w:jc w:val="both"/>
              <w:rPr>
                <w:rFonts w:ascii="Arial" w:hAnsi="Arial" w:cs="Arial"/>
                <w:kern w:val="0"/>
                <w:lang w:val="es-CO" w:eastAsia="es-CO"/>
              </w:rPr>
            </w:pPr>
            <w:r>
              <w:rPr>
                <w:noProof/>
                <w:lang w:val="es-CO" w:eastAsia="es-CO"/>
              </w:rPr>
              <w:drawing>
                <wp:inline distT="0" distB="0" distL="0" distR="0" wp14:anchorId="436BB9C7" wp14:editId="16C2D30C">
                  <wp:extent cx="6791325" cy="46958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027" t="7161" r="1901" b="12020"/>
                          <a:stretch/>
                        </pic:blipFill>
                        <pic:spPr bwMode="auto">
                          <a:xfrm>
                            <a:off x="0" y="0"/>
                            <a:ext cx="6791325" cy="4695825"/>
                          </a:xfrm>
                          <a:prstGeom prst="rect">
                            <a:avLst/>
                          </a:prstGeom>
                          <a:ln>
                            <a:noFill/>
                          </a:ln>
                          <a:extLst>
                            <a:ext uri="{53640926-AAD7-44D8-BBD7-CCE9431645EC}">
                              <a14:shadowObscured xmlns:a14="http://schemas.microsoft.com/office/drawing/2010/main"/>
                            </a:ext>
                          </a:extLst>
                        </pic:spPr>
                      </pic:pic>
                    </a:graphicData>
                  </a:graphic>
                </wp:inline>
              </w:drawing>
            </w:r>
          </w:p>
          <w:p w14:paraId="639E168B" w14:textId="77777777" w:rsidR="000D49F6" w:rsidRDefault="000D49F6" w:rsidP="00900B5F">
            <w:pPr>
              <w:spacing w:before="120" w:after="120"/>
              <w:jc w:val="center"/>
              <w:rPr>
                <w:rFonts w:ascii="Arial" w:hAnsi="Arial" w:cs="Arial"/>
                <w:b/>
                <w:bCs/>
                <w:kern w:val="3"/>
                <w:sz w:val="18"/>
                <w:szCs w:val="18"/>
                <w:shd w:val="clear" w:color="auto" w:fill="FFFFFF"/>
              </w:rPr>
            </w:pPr>
            <w:r w:rsidRPr="00AB45B8">
              <w:rPr>
                <w:rFonts w:ascii="Arial" w:hAnsi="Arial" w:cs="Arial"/>
                <w:b/>
                <w:bCs/>
                <w:kern w:val="3"/>
                <w:sz w:val="18"/>
                <w:szCs w:val="18"/>
                <w:shd w:val="clear" w:color="auto" w:fill="FFFFFF"/>
              </w:rPr>
              <w:t>Información Microrruta 11</w:t>
            </w:r>
            <w:r>
              <w:rPr>
                <w:rFonts w:ascii="Arial" w:hAnsi="Arial" w:cs="Arial"/>
                <w:b/>
                <w:bCs/>
                <w:kern w:val="3"/>
                <w:sz w:val="18"/>
                <w:szCs w:val="18"/>
                <w:shd w:val="clear" w:color="auto" w:fill="FFFFFF"/>
              </w:rPr>
              <w:t>0</w:t>
            </w:r>
            <w:r w:rsidR="006350EC">
              <w:rPr>
                <w:rFonts w:ascii="Arial" w:hAnsi="Arial" w:cs="Arial"/>
                <w:b/>
                <w:bCs/>
                <w:kern w:val="3"/>
                <w:sz w:val="18"/>
                <w:szCs w:val="18"/>
                <w:shd w:val="clear" w:color="auto" w:fill="FFFFFF"/>
              </w:rPr>
              <w:t>5</w:t>
            </w:r>
            <w:r>
              <w:rPr>
                <w:rFonts w:ascii="Arial" w:hAnsi="Arial" w:cs="Arial"/>
                <w:b/>
                <w:bCs/>
                <w:kern w:val="3"/>
                <w:sz w:val="18"/>
                <w:szCs w:val="18"/>
                <w:shd w:val="clear" w:color="auto" w:fill="FFFFFF"/>
              </w:rPr>
              <w:t>110</w:t>
            </w:r>
            <w:r w:rsidR="006350EC">
              <w:rPr>
                <w:rFonts w:ascii="Arial" w:hAnsi="Arial" w:cs="Arial"/>
                <w:b/>
                <w:bCs/>
                <w:kern w:val="3"/>
                <w:sz w:val="18"/>
                <w:szCs w:val="18"/>
                <w:shd w:val="clear" w:color="auto" w:fill="FFFFFF"/>
              </w:rPr>
              <w:t>2</w:t>
            </w:r>
            <w:r w:rsidRPr="00AB45B8">
              <w:rPr>
                <w:rFonts w:ascii="Arial" w:hAnsi="Arial" w:cs="Arial"/>
                <w:b/>
                <w:bCs/>
                <w:kern w:val="3"/>
                <w:sz w:val="18"/>
                <w:szCs w:val="18"/>
                <w:shd w:val="clear" w:color="auto" w:fill="FFFFFF"/>
              </w:rPr>
              <w:t>. Fuente. SIGAB consultado por el usuario Fernando Buitrago Castillo</w:t>
            </w:r>
          </w:p>
          <w:p w14:paraId="42D3ACC9" w14:textId="77777777" w:rsidR="00A70F66" w:rsidRPr="00375B4C" w:rsidRDefault="00A70F66" w:rsidP="00912E36">
            <w:pPr>
              <w:pStyle w:val="Standard"/>
              <w:jc w:val="both"/>
              <w:rPr>
                <w:rFonts w:ascii="Arial" w:hAnsi="Arial" w:cs="Arial"/>
                <w:kern w:val="0"/>
                <w:lang w:val="es-CO" w:eastAsia="es-CO"/>
              </w:rPr>
            </w:pPr>
          </w:p>
          <w:p w14:paraId="4D987023" w14:textId="77777777" w:rsidR="00ED4971" w:rsidRPr="001E2567" w:rsidRDefault="00544F1B" w:rsidP="00A70F66">
            <w:pPr>
              <w:pStyle w:val="Standard"/>
              <w:numPr>
                <w:ilvl w:val="0"/>
                <w:numId w:val="14"/>
              </w:numPr>
              <w:jc w:val="both"/>
              <w:rPr>
                <w:rFonts w:ascii="Arial" w:hAnsi="Arial" w:cs="Arial"/>
                <w:noProof/>
              </w:rPr>
            </w:pPr>
            <w:r w:rsidRPr="001E2567">
              <w:rPr>
                <w:rFonts w:ascii="Arial" w:hAnsi="Arial" w:cs="Arial"/>
                <w:b/>
                <w:u w:val="single"/>
              </w:rPr>
              <w:t>CESTAS PÚBLICAS</w:t>
            </w:r>
          </w:p>
          <w:p w14:paraId="6C12D5BD" w14:textId="77777777" w:rsidR="002B5053" w:rsidRPr="001E2567" w:rsidRDefault="002B5053" w:rsidP="00277EA7">
            <w:pPr>
              <w:pStyle w:val="Standard"/>
              <w:jc w:val="both"/>
              <w:rPr>
                <w:rFonts w:ascii="Arial" w:hAnsi="Arial" w:cs="Arial"/>
                <w:b/>
                <w:u w:val="single"/>
              </w:rPr>
            </w:pPr>
          </w:p>
          <w:p w14:paraId="299EAA80" w14:textId="77777777" w:rsidR="001E2567" w:rsidRPr="009856FB" w:rsidRDefault="001E2567" w:rsidP="00277EA7">
            <w:pPr>
              <w:pStyle w:val="Standard"/>
              <w:jc w:val="both"/>
              <w:rPr>
                <w:rFonts w:ascii="Arial" w:hAnsi="Arial" w:cs="Arial"/>
                <w:color w:val="000000" w:themeColor="text1"/>
                <w:kern w:val="0"/>
                <w:lang w:val="es-CO" w:eastAsia="es-CO"/>
              </w:rPr>
            </w:pPr>
            <w:r w:rsidRPr="009856FB">
              <w:rPr>
                <w:rFonts w:ascii="Arial" w:hAnsi="Arial" w:cs="Arial"/>
                <w:color w:val="000000" w:themeColor="text1"/>
                <w:kern w:val="0"/>
                <w:lang w:val="es-CO" w:eastAsia="es-CO"/>
              </w:rPr>
              <w:t>En este capítulo la Interventoría hace una revisión del cumplimiento del Concesionario del numeral 4.4</w:t>
            </w:r>
            <w:r w:rsidR="009856FB" w:rsidRPr="009856FB">
              <w:rPr>
                <w:rFonts w:ascii="Arial" w:hAnsi="Arial" w:cs="Arial"/>
                <w:color w:val="000000" w:themeColor="text1"/>
                <w:kern w:val="0"/>
                <w:lang w:val="es-CO" w:eastAsia="es-CO"/>
              </w:rPr>
              <w:t xml:space="preserve"> </w:t>
            </w:r>
            <w:r w:rsidRPr="009856FB">
              <w:rPr>
                <w:rFonts w:ascii="Arial" w:hAnsi="Arial" w:cs="Arial"/>
                <w:color w:val="000000" w:themeColor="text1"/>
                <w:kern w:val="0"/>
                <w:lang w:val="es-CO" w:eastAsia="es-CO"/>
              </w:rPr>
              <w:t>del Reglamento Técnico operativo “Suministro, instalación y mantenimiento de cestas, canecas y/o papeleras públicas para residuos sólidos en las vías o áreas públicas”, el cual se aborda de la siguiente manera.</w:t>
            </w:r>
          </w:p>
          <w:p w14:paraId="46FFA746" w14:textId="77777777" w:rsidR="00D30E6F" w:rsidRPr="00583EC0" w:rsidRDefault="00D30E6F" w:rsidP="00277EA7">
            <w:pPr>
              <w:pStyle w:val="Standard"/>
              <w:jc w:val="both"/>
              <w:rPr>
                <w:rFonts w:ascii="Arial" w:hAnsi="Arial" w:cs="Arial"/>
                <w:color w:val="FF0000"/>
                <w:kern w:val="0"/>
                <w:lang w:val="es-CO" w:eastAsia="es-CO"/>
              </w:rPr>
            </w:pPr>
          </w:p>
          <w:p w14:paraId="58C0F9CD" w14:textId="77777777" w:rsidR="00F31990" w:rsidRDefault="00F31990" w:rsidP="00277EA7">
            <w:pPr>
              <w:pStyle w:val="Standard"/>
              <w:jc w:val="both"/>
              <w:rPr>
                <w:rFonts w:ascii="Arial" w:hAnsi="Arial" w:cs="Arial"/>
                <w:kern w:val="0"/>
                <w:lang w:val="es-CO" w:eastAsia="es-CO"/>
              </w:rPr>
            </w:pPr>
          </w:p>
          <w:p w14:paraId="7E3C1159" w14:textId="77777777" w:rsidR="00F31990" w:rsidRPr="00F31990" w:rsidRDefault="00F31990" w:rsidP="00277EA7">
            <w:pPr>
              <w:pStyle w:val="Standard"/>
              <w:jc w:val="both"/>
              <w:rPr>
                <w:rFonts w:ascii="Arial" w:hAnsi="Arial" w:cs="Arial"/>
                <w:b/>
                <w:kern w:val="0"/>
                <w:u w:val="single"/>
                <w:lang w:val="es-CO" w:eastAsia="es-CO"/>
              </w:rPr>
            </w:pPr>
            <w:r w:rsidRPr="00F31990">
              <w:rPr>
                <w:rFonts w:ascii="Arial" w:hAnsi="Arial" w:cs="Arial"/>
                <w:b/>
                <w:kern w:val="0"/>
                <w:u w:val="single"/>
                <w:lang w:val="es-CO" w:eastAsia="es-CO"/>
              </w:rPr>
              <w:t xml:space="preserve">REPORTE DE INSTALACIÓN CESTAS REMITIDOS POR EL CONCESIONARIO – </w:t>
            </w:r>
            <w:r w:rsidR="00E60735">
              <w:rPr>
                <w:rFonts w:ascii="Arial" w:hAnsi="Arial" w:cs="Arial"/>
                <w:b/>
                <w:kern w:val="0"/>
                <w:u w:val="single"/>
                <w:lang w:val="es-CO" w:eastAsia="es-CO"/>
              </w:rPr>
              <w:t>FEBRERO DE 2020</w:t>
            </w:r>
          </w:p>
          <w:p w14:paraId="61728867" w14:textId="77777777" w:rsidR="00F31990" w:rsidRPr="00F31990" w:rsidRDefault="00F31990" w:rsidP="00277EA7">
            <w:pPr>
              <w:pStyle w:val="Standard"/>
              <w:jc w:val="both"/>
              <w:rPr>
                <w:rFonts w:ascii="Arial" w:hAnsi="Arial" w:cs="Arial"/>
                <w:b/>
                <w:kern w:val="0"/>
                <w:u w:val="single"/>
                <w:lang w:val="es-CO" w:eastAsia="es-CO"/>
              </w:rPr>
            </w:pPr>
          </w:p>
          <w:p w14:paraId="01E7C80A" w14:textId="77777777" w:rsidR="00F31990" w:rsidRDefault="00104FA3" w:rsidP="00277EA7">
            <w:pPr>
              <w:pStyle w:val="Standard"/>
              <w:jc w:val="both"/>
              <w:rPr>
                <w:rFonts w:ascii="Arial" w:hAnsi="Arial" w:cs="Arial"/>
                <w:kern w:val="0"/>
                <w:lang w:val="es-CO" w:eastAsia="es-CO"/>
              </w:rPr>
            </w:pPr>
            <w:r w:rsidRPr="00104FA3">
              <w:rPr>
                <w:rFonts w:ascii="Arial" w:hAnsi="Arial" w:cs="Arial"/>
                <w:kern w:val="0"/>
                <w:lang w:val="es-CO" w:eastAsia="es-CO"/>
              </w:rPr>
              <w:t xml:space="preserve">Cantidad de cestas reportadas como instaladas por localidad por el Concesionario ASE 1 tipo II M-123 y tipo III M-124 </w:t>
            </w:r>
            <w:r w:rsidR="006D78C7">
              <w:rPr>
                <w:rFonts w:ascii="Arial" w:hAnsi="Arial" w:cs="Arial"/>
                <w:kern w:val="0"/>
                <w:lang w:val="es-CO" w:eastAsia="es-CO"/>
              </w:rPr>
              <w:t>desde el</w:t>
            </w:r>
            <w:r>
              <w:rPr>
                <w:rFonts w:ascii="Arial" w:hAnsi="Arial" w:cs="Arial"/>
                <w:kern w:val="0"/>
                <w:lang w:val="es-CO" w:eastAsia="es-CO"/>
              </w:rPr>
              <w:t xml:space="preserve"> mes de</w:t>
            </w:r>
            <w:r w:rsidR="006D78C7">
              <w:rPr>
                <w:rFonts w:ascii="Arial" w:hAnsi="Arial" w:cs="Arial"/>
                <w:kern w:val="0"/>
                <w:lang w:val="es-CO" w:eastAsia="es-CO"/>
              </w:rPr>
              <w:t xml:space="preserve"> septiembre hasta el mes de</w:t>
            </w:r>
            <w:r>
              <w:rPr>
                <w:rFonts w:ascii="Arial" w:hAnsi="Arial" w:cs="Arial"/>
                <w:kern w:val="0"/>
                <w:lang w:val="es-CO" w:eastAsia="es-CO"/>
              </w:rPr>
              <w:t xml:space="preserve"> </w:t>
            </w:r>
            <w:r w:rsidR="001025B1">
              <w:rPr>
                <w:rFonts w:ascii="Arial" w:hAnsi="Arial" w:cs="Arial"/>
                <w:kern w:val="0"/>
                <w:lang w:val="es-CO" w:eastAsia="es-CO"/>
              </w:rPr>
              <w:t>febrero de 2020</w:t>
            </w:r>
            <w:r>
              <w:rPr>
                <w:rFonts w:ascii="Arial" w:hAnsi="Arial" w:cs="Arial"/>
                <w:kern w:val="0"/>
                <w:lang w:val="es-CO" w:eastAsia="es-CO"/>
              </w:rPr>
              <w:t>, como se evidencia el cuadro a continuación:</w:t>
            </w:r>
          </w:p>
          <w:p w14:paraId="33F1DB56" w14:textId="77777777" w:rsidR="00F31990" w:rsidRDefault="00F31990" w:rsidP="00277EA7">
            <w:pPr>
              <w:pStyle w:val="Standard"/>
              <w:jc w:val="both"/>
              <w:rPr>
                <w:rFonts w:ascii="Arial" w:hAnsi="Arial" w:cs="Arial"/>
                <w:kern w:val="0"/>
                <w:lang w:val="es-CO" w:eastAsia="es-CO"/>
              </w:rPr>
            </w:pPr>
          </w:p>
          <w:p w14:paraId="60783275" w14:textId="77777777" w:rsidR="001025B1" w:rsidRDefault="001025B1" w:rsidP="00277EA7">
            <w:pPr>
              <w:pStyle w:val="Standard"/>
              <w:jc w:val="both"/>
              <w:rPr>
                <w:rFonts w:ascii="Arial" w:hAnsi="Arial" w:cs="Arial"/>
                <w:kern w:val="0"/>
                <w:lang w:val="es-CO" w:eastAsia="es-CO"/>
              </w:rPr>
            </w:pPr>
          </w:p>
          <w:tbl>
            <w:tblPr>
              <w:tblW w:w="10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2"/>
              <w:gridCol w:w="615"/>
              <w:gridCol w:w="514"/>
              <w:gridCol w:w="575"/>
              <w:gridCol w:w="514"/>
              <w:gridCol w:w="615"/>
              <w:gridCol w:w="545"/>
              <w:gridCol w:w="932"/>
              <w:gridCol w:w="615"/>
              <w:gridCol w:w="514"/>
              <w:gridCol w:w="615"/>
              <w:gridCol w:w="502"/>
              <w:gridCol w:w="615"/>
              <w:gridCol w:w="528"/>
              <w:gridCol w:w="911"/>
              <w:gridCol w:w="852"/>
            </w:tblGrid>
            <w:tr w:rsidR="001025B1" w:rsidRPr="00D66CAE" w14:paraId="20AF3BFB" w14:textId="77777777" w:rsidTr="001025B1">
              <w:trPr>
                <w:trHeight w:val="26"/>
                <w:tblHeader/>
                <w:jc w:val="center"/>
              </w:trPr>
              <w:tc>
                <w:tcPr>
                  <w:tcW w:w="1202" w:type="dxa"/>
                  <w:vMerge w:val="restart"/>
                  <w:shd w:val="clear" w:color="auto" w:fill="E7E6E6" w:themeFill="background2"/>
                  <w:noWrap/>
                  <w:vAlign w:val="center"/>
                  <w:hideMark/>
                </w:tcPr>
                <w:p w14:paraId="7E349688"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Localidad</w:t>
                  </w:r>
                </w:p>
              </w:tc>
              <w:tc>
                <w:tcPr>
                  <w:tcW w:w="3378" w:type="dxa"/>
                  <w:gridSpan w:val="6"/>
                  <w:shd w:val="clear" w:color="auto" w:fill="E7E6E6" w:themeFill="background2"/>
                  <w:noWrap/>
                  <w:vAlign w:val="center"/>
                  <w:hideMark/>
                </w:tcPr>
                <w:p w14:paraId="427FCC0D"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Cantidad de Puntos de Cestas Instalados Tipo II (M-123)</w:t>
                  </w:r>
                </w:p>
              </w:tc>
              <w:tc>
                <w:tcPr>
                  <w:tcW w:w="932" w:type="dxa"/>
                  <w:vMerge w:val="restart"/>
                  <w:shd w:val="clear" w:color="auto" w:fill="E7E6E6" w:themeFill="background2"/>
                  <w:noWrap/>
                  <w:vAlign w:val="center"/>
                  <w:hideMark/>
                </w:tcPr>
                <w:p w14:paraId="3BC3F740" w14:textId="77777777" w:rsidR="001025B1" w:rsidRPr="001025B1" w:rsidRDefault="00CE0F4E" w:rsidP="001025B1">
                  <w:pPr>
                    <w:jc w:val="center"/>
                    <w:rPr>
                      <w:rFonts w:ascii="Arial" w:hAnsi="Arial" w:cs="Arial"/>
                      <w:b/>
                      <w:lang w:val="es-CO" w:eastAsia="es-CO"/>
                    </w:rPr>
                  </w:pPr>
                  <w:r>
                    <w:rPr>
                      <w:rFonts w:ascii="Arial" w:hAnsi="Arial" w:cs="Arial"/>
                      <w:b/>
                      <w:lang w:val="es-CO" w:eastAsia="es-CO"/>
                    </w:rPr>
                    <w:t>Total</w:t>
                  </w:r>
                  <w:r w:rsidR="001025B1" w:rsidRPr="001025B1">
                    <w:rPr>
                      <w:rFonts w:ascii="Arial" w:hAnsi="Arial" w:cs="Arial"/>
                      <w:b/>
                      <w:lang w:val="es-CO" w:eastAsia="es-CO"/>
                    </w:rPr>
                    <w:t xml:space="preserve"> M-123</w:t>
                  </w:r>
                </w:p>
              </w:tc>
              <w:tc>
                <w:tcPr>
                  <w:tcW w:w="3389" w:type="dxa"/>
                  <w:gridSpan w:val="6"/>
                  <w:shd w:val="clear" w:color="auto" w:fill="E7E6E6" w:themeFill="background2"/>
                  <w:noWrap/>
                  <w:vAlign w:val="center"/>
                  <w:hideMark/>
                </w:tcPr>
                <w:p w14:paraId="67F114A2"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Cantidad de Puntos de Cestas Instalados Tipo III (M-124)</w:t>
                  </w:r>
                </w:p>
              </w:tc>
              <w:tc>
                <w:tcPr>
                  <w:tcW w:w="911" w:type="dxa"/>
                  <w:vMerge w:val="restart"/>
                  <w:shd w:val="clear" w:color="auto" w:fill="E7E6E6" w:themeFill="background2"/>
                  <w:noWrap/>
                  <w:vAlign w:val="center"/>
                  <w:hideMark/>
                </w:tcPr>
                <w:p w14:paraId="26B18882" w14:textId="77777777" w:rsidR="001025B1" w:rsidRPr="001025B1" w:rsidRDefault="001025B1" w:rsidP="001025B1">
                  <w:pPr>
                    <w:jc w:val="center"/>
                    <w:rPr>
                      <w:rFonts w:ascii="Arial" w:hAnsi="Arial" w:cs="Arial"/>
                      <w:b/>
                      <w:lang w:val="es-CO" w:eastAsia="es-CO"/>
                    </w:rPr>
                  </w:pPr>
                  <w:r>
                    <w:rPr>
                      <w:rFonts w:ascii="Arial" w:hAnsi="Arial" w:cs="Arial"/>
                      <w:b/>
                      <w:lang w:val="es-CO" w:eastAsia="es-CO"/>
                    </w:rPr>
                    <w:t>Total</w:t>
                  </w:r>
                  <w:r w:rsidRPr="001025B1">
                    <w:rPr>
                      <w:rFonts w:ascii="Arial" w:hAnsi="Arial" w:cs="Arial"/>
                      <w:b/>
                      <w:lang w:val="es-CO" w:eastAsia="es-CO"/>
                    </w:rPr>
                    <w:t xml:space="preserve"> </w:t>
                  </w:r>
                </w:p>
                <w:p w14:paraId="03CEAE29"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M-124</w:t>
                  </w:r>
                </w:p>
              </w:tc>
              <w:tc>
                <w:tcPr>
                  <w:tcW w:w="852" w:type="dxa"/>
                  <w:vMerge w:val="restart"/>
                  <w:shd w:val="clear" w:color="auto" w:fill="E7E6E6" w:themeFill="background2"/>
                  <w:noWrap/>
                  <w:vAlign w:val="center"/>
                  <w:hideMark/>
                </w:tcPr>
                <w:p w14:paraId="2AFC0096" w14:textId="77777777" w:rsidR="001025B1" w:rsidRPr="001025B1" w:rsidRDefault="001025B1" w:rsidP="001025B1">
                  <w:pPr>
                    <w:jc w:val="center"/>
                    <w:rPr>
                      <w:rFonts w:ascii="Arial" w:hAnsi="Arial" w:cs="Arial"/>
                      <w:b/>
                      <w:lang w:val="es-CO" w:eastAsia="es-CO"/>
                    </w:rPr>
                  </w:pPr>
                  <w:r>
                    <w:rPr>
                      <w:rFonts w:ascii="Arial" w:hAnsi="Arial" w:cs="Arial"/>
                      <w:b/>
                      <w:lang w:val="es-CO" w:eastAsia="es-CO"/>
                    </w:rPr>
                    <w:t>Total</w:t>
                  </w:r>
                </w:p>
              </w:tc>
            </w:tr>
            <w:tr w:rsidR="001025B1" w:rsidRPr="00D66CAE" w14:paraId="6B0C8AFB" w14:textId="77777777" w:rsidTr="001025B1">
              <w:trPr>
                <w:trHeight w:val="26"/>
                <w:tblHeader/>
                <w:jc w:val="center"/>
              </w:trPr>
              <w:tc>
                <w:tcPr>
                  <w:tcW w:w="1202" w:type="dxa"/>
                  <w:vMerge/>
                  <w:vAlign w:val="center"/>
                  <w:hideMark/>
                </w:tcPr>
                <w:p w14:paraId="7D9CDC94" w14:textId="77777777" w:rsidR="001025B1" w:rsidRPr="001025B1" w:rsidRDefault="001025B1" w:rsidP="001025B1">
                  <w:pPr>
                    <w:rPr>
                      <w:rFonts w:ascii="Arial" w:hAnsi="Arial" w:cs="Arial"/>
                      <w:b/>
                      <w:lang w:val="es-CO" w:eastAsia="es-CO"/>
                    </w:rPr>
                  </w:pPr>
                </w:p>
              </w:tc>
              <w:tc>
                <w:tcPr>
                  <w:tcW w:w="615" w:type="dxa"/>
                  <w:shd w:val="clear" w:color="auto" w:fill="E7E6E6" w:themeFill="background2"/>
                  <w:noWrap/>
                  <w:vAlign w:val="center"/>
                  <w:hideMark/>
                </w:tcPr>
                <w:p w14:paraId="05C71627"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sep-19</w:t>
                  </w:r>
                </w:p>
              </w:tc>
              <w:tc>
                <w:tcPr>
                  <w:tcW w:w="514" w:type="dxa"/>
                  <w:shd w:val="clear" w:color="auto" w:fill="E7E6E6" w:themeFill="background2"/>
                  <w:noWrap/>
                  <w:vAlign w:val="center"/>
                  <w:hideMark/>
                </w:tcPr>
                <w:p w14:paraId="41A9775D"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oct-19</w:t>
                  </w:r>
                </w:p>
              </w:tc>
              <w:tc>
                <w:tcPr>
                  <w:tcW w:w="575" w:type="dxa"/>
                  <w:shd w:val="clear" w:color="auto" w:fill="E7E6E6" w:themeFill="background2"/>
                  <w:noWrap/>
                  <w:vAlign w:val="center"/>
                  <w:hideMark/>
                </w:tcPr>
                <w:p w14:paraId="1D54F02C"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nov-19</w:t>
                  </w:r>
                </w:p>
              </w:tc>
              <w:tc>
                <w:tcPr>
                  <w:tcW w:w="514" w:type="dxa"/>
                  <w:shd w:val="clear" w:color="auto" w:fill="E7E6E6" w:themeFill="background2"/>
                  <w:noWrap/>
                  <w:vAlign w:val="center"/>
                  <w:hideMark/>
                </w:tcPr>
                <w:p w14:paraId="5E8E831A"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dic-19</w:t>
                  </w:r>
                </w:p>
              </w:tc>
              <w:tc>
                <w:tcPr>
                  <w:tcW w:w="615" w:type="dxa"/>
                  <w:shd w:val="clear" w:color="auto" w:fill="E7E6E6" w:themeFill="background2"/>
                  <w:noWrap/>
                  <w:vAlign w:val="center"/>
                  <w:hideMark/>
                </w:tcPr>
                <w:p w14:paraId="1C48625A"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ene-20</w:t>
                  </w:r>
                </w:p>
              </w:tc>
              <w:tc>
                <w:tcPr>
                  <w:tcW w:w="543" w:type="dxa"/>
                  <w:shd w:val="clear" w:color="auto" w:fill="E7E6E6" w:themeFill="background2"/>
                  <w:vAlign w:val="center"/>
                </w:tcPr>
                <w:p w14:paraId="1FF1CB5F"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feb-20</w:t>
                  </w:r>
                </w:p>
              </w:tc>
              <w:tc>
                <w:tcPr>
                  <w:tcW w:w="932" w:type="dxa"/>
                  <w:vMerge/>
                  <w:shd w:val="clear" w:color="auto" w:fill="E7E6E6" w:themeFill="background2"/>
                  <w:vAlign w:val="center"/>
                  <w:hideMark/>
                </w:tcPr>
                <w:p w14:paraId="1A13C997" w14:textId="77777777" w:rsidR="001025B1" w:rsidRPr="001025B1" w:rsidRDefault="001025B1" w:rsidP="001025B1">
                  <w:pPr>
                    <w:jc w:val="center"/>
                    <w:rPr>
                      <w:rFonts w:ascii="Arial" w:hAnsi="Arial" w:cs="Arial"/>
                      <w:lang w:val="es-CO" w:eastAsia="es-CO"/>
                    </w:rPr>
                  </w:pPr>
                </w:p>
              </w:tc>
              <w:tc>
                <w:tcPr>
                  <w:tcW w:w="615" w:type="dxa"/>
                  <w:shd w:val="clear" w:color="auto" w:fill="E7E6E6" w:themeFill="background2"/>
                  <w:noWrap/>
                  <w:vAlign w:val="center"/>
                  <w:hideMark/>
                </w:tcPr>
                <w:p w14:paraId="042963AD"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sep-19</w:t>
                  </w:r>
                </w:p>
              </w:tc>
              <w:tc>
                <w:tcPr>
                  <w:tcW w:w="514" w:type="dxa"/>
                  <w:shd w:val="clear" w:color="auto" w:fill="E7E6E6" w:themeFill="background2"/>
                  <w:noWrap/>
                  <w:vAlign w:val="center"/>
                  <w:hideMark/>
                </w:tcPr>
                <w:p w14:paraId="42E191B4"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oct-19</w:t>
                  </w:r>
                </w:p>
              </w:tc>
              <w:tc>
                <w:tcPr>
                  <w:tcW w:w="615" w:type="dxa"/>
                  <w:shd w:val="clear" w:color="auto" w:fill="E7E6E6" w:themeFill="background2"/>
                  <w:noWrap/>
                  <w:vAlign w:val="center"/>
                  <w:hideMark/>
                </w:tcPr>
                <w:p w14:paraId="629F8686"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nov-19</w:t>
                  </w:r>
                </w:p>
              </w:tc>
              <w:tc>
                <w:tcPr>
                  <w:tcW w:w="502" w:type="dxa"/>
                  <w:shd w:val="clear" w:color="auto" w:fill="E7E6E6" w:themeFill="background2"/>
                  <w:noWrap/>
                  <w:vAlign w:val="center"/>
                  <w:hideMark/>
                </w:tcPr>
                <w:p w14:paraId="1CF89E3F"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dic-19</w:t>
                  </w:r>
                </w:p>
              </w:tc>
              <w:tc>
                <w:tcPr>
                  <w:tcW w:w="615" w:type="dxa"/>
                  <w:shd w:val="clear" w:color="auto" w:fill="E7E6E6" w:themeFill="background2"/>
                  <w:noWrap/>
                  <w:vAlign w:val="center"/>
                  <w:hideMark/>
                </w:tcPr>
                <w:p w14:paraId="08DB8904"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ene-20</w:t>
                  </w:r>
                </w:p>
              </w:tc>
              <w:tc>
                <w:tcPr>
                  <w:tcW w:w="526" w:type="dxa"/>
                  <w:shd w:val="clear" w:color="auto" w:fill="E7E6E6" w:themeFill="background2"/>
                  <w:vAlign w:val="center"/>
                </w:tcPr>
                <w:p w14:paraId="692425C8"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feb-20</w:t>
                  </w:r>
                </w:p>
              </w:tc>
              <w:tc>
                <w:tcPr>
                  <w:tcW w:w="911" w:type="dxa"/>
                  <w:vMerge/>
                  <w:vAlign w:val="center"/>
                  <w:hideMark/>
                </w:tcPr>
                <w:p w14:paraId="2ACA66DD" w14:textId="77777777" w:rsidR="001025B1" w:rsidRPr="001025B1" w:rsidRDefault="001025B1" w:rsidP="001025B1">
                  <w:pPr>
                    <w:rPr>
                      <w:rFonts w:ascii="Arial" w:hAnsi="Arial" w:cs="Arial"/>
                      <w:lang w:val="es-CO" w:eastAsia="es-CO"/>
                    </w:rPr>
                  </w:pPr>
                </w:p>
              </w:tc>
              <w:tc>
                <w:tcPr>
                  <w:tcW w:w="852" w:type="dxa"/>
                  <w:vMerge/>
                  <w:vAlign w:val="center"/>
                  <w:hideMark/>
                </w:tcPr>
                <w:p w14:paraId="31D8F3C5" w14:textId="77777777" w:rsidR="001025B1" w:rsidRPr="001025B1" w:rsidRDefault="001025B1" w:rsidP="001025B1">
                  <w:pPr>
                    <w:rPr>
                      <w:rFonts w:ascii="Arial" w:hAnsi="Arial" w:cs="Arial"/>
                      <w:lang w:val="es-CO" w:eastAsia="es-CO"/>
                    </w:rPr>
                  </w:pPr>
                </w:p>
              </w:tc>
            </w:tr>
            <w:tr w:rsidR="001025B1" w:rsidRPr="00D66CAE" w14:paraId="790BB325" w14:textId="77777777" w:rsidTr="001025B1">
              <w:trPr>
                <w:trHeight w:val="26"/>
                <w:jc w:val="center"/>
              </w:trPr>
              <w:tc>
                <w:tcPr>
                  <w:tcW w:w="1202" w:type="dxa"/>
                  <w:shd w:val="clear" w:color="auto" w:fill="auto"/>
                  <w:noWrap/>
                  <w:vAlign w:val="center"/>
                  <w:hideMark/>
                </w:tcPr>
                <w:p w14:paraId="5B3CA4C9" w14:textId="77777777" w:rsidR="001025B1" w:rsidRPr="001025B1" w:rsidRDefault="001025B1" w:rsidP="001025B1">
                  <w:pPr>
                    <w:rPr>
                      <w:rFonts w:ascii="Arial" w:hAnsi="Arial" w:cs="Arial"/>
                      <w:b/>
                      <w:lang w:val="es-CO" w:eastAsia="es-CO"/>
                    </w:rPr>
                  </w:pPr>
                  <w:r w:rsidRPr="001025B1">
                    <w:rPr>
                      <w:rFonts w:ascii="Arial" w:hAnsi="Arial" w:cs="Arial"/>
                      <w:b/>
                      <w:lang w:val="es-CO" w:eastAsia="es-CO"/>
                    </w:rPr>
                    <w:t xml:space="preserve"> Candelaria </w:t>
                  </w:r>
                </w:p>
              </w:tc>
              <w:tc>
                <w:tcPr>
                  <w:tcW w:w="615" w:type="dxa"/>
                  <w:shd w:val="clear" w:color="auto" w:fill="auto"/>
                  <w:noWrap/>
                  <w:vAlign w:val="center"/>
                  <w:hideMark/>
                </w:tcPr>
                <w:p w14:paraId="408A988C"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14" w:type="dxa"/>
                  <w:shd w:val="clear" w:color="auto" w:fill="auto"/>
                  <w:noWrap/>
                  <w:vAlign w:val="center"/>
                  <w:hideMark/>
                </w:tcPr>
                <w:p w14:paraId="200B116C"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75" w:type="dxa"/>
                  <w:shd w:val="clear" w:color="auto" w:fill="auto"/>
                  <w:noWrap/>
                  <w:vAlign w:val="center"/>
                  <w:hideMark/>
                </w:tcPr>
                <w:p w14:paraId="63A8188D"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1</w:t>
                  </w:r>
                </w:p>
              </w:tc>
              <w:tc>
                <w:tcPr>
                  <w:tcW w:w="514" w:type="dxa"/>
                  <w:shd w:val="clear" w:color="auto" w:fill="auto"/>
                  <w:noWrap/>
                  <w:vAlign w:val="center"/>
                  <w:hideMark/>
                </w:tcPr>
                <w:p w14:paraId="42C2BB87"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20</w:t>
                  </w:r>
                </w:p>
              </w:tc>
              <w:tc>
                <w:tcPr>
                  <w:tcW w:w="615" w:type="dxa"/>
                  <w:shd w:val="clear" w:color="auto" w:fill="auto"/>
                  <w:noWrap/>
                  <w:vAlign w:val="center"/>
                </w:tcPr>
                <w:p w14:paraId="43A10FDF"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43" w:type="dxa"/>
                  <w:vAlign w:val="center"/>
                </w:tcPr>
                <w:p w14:paraId="14EAB216"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NR</w:t>
                  </w:r>
                </w:p>
              </w:tc>
              <w:tc>
                <w:tcPr>
                  <w:tcW w:w="932" w:type="dxa"/>
                  <w:shd w:val="clear" w:color="auto" w:fill="auto"/>
                  <w:noWrap/>
                  <w:vAlign w:val="center"/>
                  <w:hideMark/>
                </w:tcPr>
                <w:p w14:paraId="0ABEA1D4"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21</w:t>
                  </w:r>
                </w:p>
              </w:tc>
              <w:tc>
                <w:tcPr>
                  <w:tcW w:w="615" w:type="dxa"/>
                  <w:shd w:val="clear" w:color="auto" w:fill="auto"/>
                  <w:noWrap/>
                  <w:vAlign w:val="center"/>
                  <w:hideMark/>
                </w:tcPr>
                <w:p w14:paraId="4E52FF75"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14" w:type="dxa"/>
                  <w:shd w:val="clear" w:color="auto" w:fill="auto"/>
                  <w:noWrap/>
                  <w:vAlign w:val="center"/>
                  <w:hideMark/>
                </w:tcPr>
                <w:p w14:paraId="611F033E"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615" w:type="dxa"/>
                  <w:shd w:val="clear" w:color="auto" w:fill="auto"/>
                  <w:noWrap/>
                  <w:vAlign w:val="center"/>
                  <w:hideMark/>
                </w:tcPr>
                <w:p w14:paraId="7DCC5642"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02" w:type="dxa"/>
                  <w:shd w:val="clear" w:color="auto" w:fill="auto"/>
                  <w:noWrap/>
                  <w:vAlign w:val="center"/>
                  <w:hideMark/>
                </w:tcPr>
                <w:p w14:paraId="23162208"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615" w:type="dxa"/>
                  <w:shd w:val="clear" w:color="auto" w:fill="auto"/>
                  <w:noWrap/>
                  <w:vAlign w:val="center"/>
                </w:tcPr>
                <w:p w14:paraId="232450B8"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26" w:type="dxa"/>
                  <w:vAlign w:val="center"/>
                </w:tcPr>
                <w:p w14:paraId="43396515"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NR</w:t>
                  </w:r>
                </w:p>
              </w:tc>
              <w:tc>
                <w:tcPr>
                  <w:tcW w:w="911" w:type="dxa"/>
                  <w:shd w:val="clear" w:color="auto" w:fill="auto"/>
                  <w:noWrap/>
                  <w:vAlign w:val="center"/>
                  <w:hideMark/>
                </w:tcPr>
                <w:p w14:paraId="0BE79FFD"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852" w:type="dxa"/>
                  <w:shd w:val="clear" w:color="auto" w:fill="auto"/>
                  <w:noWrap/>
                  <w:vAlign w:val="center"/>
                  <w:hideMark/>
                </w:tcPr>
                <w:p w14:paraId="4FF159B7"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21</w:t>
                  </w:r>
                </w:p>
              </w:tc>
            </w:tr>
            <w:tr w:rsidR="001025B1" w:rsidRPr="00D66CAE" w14:paraId="1DD9EE74" w14:textId="77777777" w:rsidTr="001025B1">
              <w:trPr>
                <w:trHeight w:val="26"/>
                <w:jc w:val="center"/>
              </w:trPr>
              <w:tc>
                <w:tcPr>
                  <w:tcW w:w="1202" w:type="dxa"/>
                  <w:shd w:val="clear" w:color="auto" w:fill="auto"/>
                  <w:noWrap/>
                  <w:vAlign w:val="center"/>
                  <w:hideMark/>
                </w:tcPr>
                <w:p w14:paraId="50E48156" w14:textId="77777777" w:rsidR="001025B1" w:rsidRPr="001025B1" w:rsidRDefault="001025B1" w:rsidP="001025B1">
                  <w:pPr>
                    <w:rPr>
                      <w:rFonts w:ascii="Arial" w:hAnsi="Arial" w:cs="Arial"/>
                      <w:b/>
                      <w:lang w:val="es-CO" w:eastAsia="es-CO"/>
                    </w:rPr>
                  </w:pPr>
                  <w:r w:rsidRPr="001025B1">
                    <w:rPr>
                      <w:rFonts w:ascii="Arial" w:hAnsi="Arial" w:cs="Arial"/>
                      <w:b/>
                      <w:lang w:val="es-CO" w:eastAsia="es-CO"/>
                    </w:rPr>
                    <w:t xml:space="preserve"> Chapinero </w:t>
                  </w:r>
                </w:p>
              </w:tc>
              <w:tc>
                <w:tcPr>
                  <w:tcW w:w="615" w:type="dxa"/>
                  <w:shd w:val="clear" w:color="auto" w:fill="auto"/>
                  <w:noWrap/>
                  <w:vAlign w:val="center"/>
                  <w:hideMark/>
                </w:tcPr>
                <w:p w14:paraId="6942937C"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14" w:type="dxa"/>
                  <w:shd w:val="clear" w:color="auto" w:fill="auto"/>
                  <w:noWrap/>
                  <w:vAlign w:val="center"/>
                  <w:hideMark/>
                </w:tcPr>
                <w:p w14:paraId="3A20F4AF"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128</w:t>
                  </w:r>
                </w:p>
              </w:tc>
              <w:tc>
                <w:tcPr>
                  <w:tcW w:w="575" w:type="dxa"/>
                  <w:shd w:val="clear" w:color="auto" w:fill="auto"/>
                  <w:noWrap/>
                  <w:vAlign w:val="center"/>
                  <w:hideMark/>
                </w:tcPr>
                <w:p w14:paraId="1D57A1FC"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239</w:t>
                  </w:r>
                </w:p>
              </w:tc>
              <w:tc>
                <w:tcPr>
                  <w:tcW w:w="514" w:type="dxa"/>
                  <w:shd w:val="clear" w:color="auto" w:fill="auto"/>
                  <w:noWrap/>
                  <w:vAlign w:val="center"/>
                  <w:hideMark/>
                </w:tcPr>
                <w:p w14:paraId="45EE142B"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52</w:t>
                  </w:r>
                </w:p>
              </w:tc>
              <w:tc>
                <w:tcPr>
                  <w:tcW w:w="615" w:type="dxa"/>
                  <w:shd w:val="clear" w:color="auto" w:fill="auto"/>
                  <w:noWrap/>
                  <w:vAlign w:val="center"/>
                </w:tcPr>
                <w:p w14:paraId="5988845F"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74</w:t>
                  </w:r>
                </w:p>
              </w:tc>
              <w:tc>
                <w:tcPr>
                  <w:tcW w:w="543" w:type="dxa"/>
                  <w:vAlign w:val="center"/>
                </w:tcPr>
                <w:p w14:paraId="654B06AD"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NR</w:t>
                  </w:r>
                </w:p>
              </w:tc>
              <w:tc>
                <w:tcPr>
                  <w:tcW w:w="932" w:type="dxa"/>
                  <w:shd w:val="clear" w:color="auto" w:fill="auto"/>
                  <w:noWrap/>
                  <w:vAlign w:val="center"/>
                  <w:hideMark/>
                </w:tcPr>
                <w:p w14:paraId="0A4C16B5"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493</w:t>
                  </w:r>
                </w:p>
              </w:tc>
              <w:tc>
                <w:tcPr>
                  <w:tcW w:w="615" w:type="dxa"/>
                  <w:shd w:val="clear" w:color="auto" w:fill="auto"/>
                  <w:noWrap/>
                  <w:vAlign w:val="center"/>
                  <w:hideMark/>
                </w:tcPr>
                <w:p w14:paraId="240FDAE6"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16</w:t>
                  </w:r>
                </w:p>
              </w:tc>
              <w:tc>
                <w:tcPr>
                  <w:tcW w:w="514" w:type="dxa"/>
                  <w:shd w:val="clear" w:color="auto" w:fill="auto"/>
                  <w:noWrap/>
                  <w:vAlign w:val="center"/>
                  <w:hideMark/>
                </w:tcPr>
                <w:p w14:paraId="0F4D656D"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247</w:t>
                  </w:r>
                </w:p>
              </w:tc>
              <w:tc>
                <w:tcPr>
                  <w:tcW w:w="615" w:type="dxa"/>
                  <w:shd w:val="clear" w:color="auto" w:fill="auto"/>
                  <w:noWrap/>
                  <w:vAlign w:val="center"/>
                  <w:hideMark/>
                </w:tcPr>
                <w:p w14:paraId="2738BF18"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8</w:t>
                  </w:r>
                </w:p>
              </w:tc>
              <w:tc>
                <w:tcPr>
                  <w:tcW w:w="502" w:type="dxa"/>
                  <w:shd w:val="clear" w:color="auto" w:fill="auto"/>
                  <w:noWrap/>
                  <w:vAlign w:val="center"/>
                  <w:hideMark/>
                </w:tcPr>
                <w:p w14:paraId="4707D3E9"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615" w:type="dxa"/>
                  <w:shd w:val="clear" w:color="auto" w:fill="auto"/>
                  <w:noWrap/>
                  <w:vAlign w:val="center"/>
                </w:tcPr>
                <w:p w14:paraId="12596378"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w:t>
                  </w:r>
                </w:p>
              </w:tc>
              <w:tc>
                <w:tcPr>
                  <w:tcW w:w="526" w:type="dxa"/>
                  <w:vAlign w:val="center"/>
                </w:tcPr>
                <w:p w14:paraId="0A49B38F"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NR</w:t>
                  </w:r>
                </w:p>
              </w:tc>
              <w:tc>
                <w:tcPr>
                  <w:tcW w:w="911" w:type="dxa"/>
                  <w:shd w:val="clear" w:color="auto" w:fill="auto"/>
                  <w:noWrap/>
                  <w:vAlign w:val="center"/>
                  <w:hideMark/>
                </w:tcPr>
                <w:p w14:paraId="487A3AEF"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273</w:t>
                  </w:r>
                </w:p>
              </w:tc>
              <w:tc>
                <w:tcPr>
                  <w:tcW w:w="852" w:type="dxa"/>
                  <w:shd w:val="clear" w:color="auto" w:fill="auto"/>
                  <w:noWrap/>
                  <w:vAlign w:val="center"/>
                  <w:hideMark/>
                </w:tcPr>
                <w:p w14:paraId="1433AF54"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766</w:t>
                  </w:r>
                </w:p>
              </w:tc>
            </w:tr>
            <w:tr w:rsidR="001025B1" w:rsidRPr="00D66CAE" w14:paraId="5F22C335" w14:textId="77777777" w:rsidTr="001025B1">
              <w:trPr>
                <w:trHeight w:val="26"/>
                <w:jc w:val="center"/>
              </w:trPr>
              <w:tc>
                <w:tcPr>
                  <w:tcW w:w="1202" w:type="dxa"/>
                  <w:shd w:val="clear" w:color="auto" w:fill="auto"/>
                  <w:noWrap/>
                  <w:vAlign w:val="center"/>
                  <w:hideMark/>
                </w:tcPr>
                <w:p w14:paraId="4C9D8FD0" w14:textId="77777777" w:rsidR="001025B1" w:rsidRPr="001025B1" w:rsidRDefault="001025B1" w:rsidP="001025B1">
                  <w:pPr>
                    <w:rPr>
                      <w:rFonts w:ascii="Arial" w:hAnsi="Arial" w:cs="Arial"/>
                      <w:b/>
                      <w:lang w:val="es-CO" w:eastAsia="es-CO"/>
                    </w:rPr>
                  </w:pPr>
                  <w:r w:rsidRPr="001025B1">
                    <w:rPr>
                      <w:rFonts w:ascii="Arial" w:hAnsi="Arial" w:cs="Arial"/>
                      <w:b/>
                      <w:lang w:val="es-CO" w:eastAsia="es-CO"/>
                    </w:rPr>
                    <w:t xml:space="preserve"> San Cristóbal </w:t>
                  </w:r>
                </w:p>
              </w:tc>
              <w:tc>
                <w:tcPr>
                  <w:tcW w:w="615" w:type="dxa"/>
                  <w:shd w:val="clear" w:color="auto" w:fill="auto"/>
                  <w:noWrap/>
                  <w:vAlign w:val="center"/>
                  <w:hideMark/>
                </w:tcPr>
                <w:p w14:paraId="53A2F6D4"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40</w:t>
                  </w:r>
                </w:p>
              </w:tc>
              <w:tc>
                <w:tcPr>
                  <w:tcW w:w="514" w:type="dxa"/>
                  <w:shd w:val="clear" w:color="auto" w:fill="auto"/>
                  <w:noWrap/>
                  <w:vAlign w:val="center"/>
                  <w:hideMark/>
                </w:tcPr>
                <w:p w14:paraId="2DE3FBCF"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75" w:type="dxa"/>
                  <w:shd w:val="clear" w:color="auto" w:fill="auto"/>
                  <w:noWrap/>
                  <w:vAlign w:val="center"/>
                  <w:hideMark/>
                </w:tcPr>
                <w:p w14:paraId="1E3FF10B"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14" w:type="dxa"/>
                  <w:shd w:val="clear" w:color="auto" w:fill="auto"/>
                  <w:noWrap/>
                  <w:vAlign w:val="center"/>
                  <w:hideMark/>
                </w:tcPr>
                <w:p w14:paraId="160EF95B"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3</w:t>
                  </w:r>
                </w:p>
              </w:tc>
              <w:tc>
                <w:tcPr>
                  <w:tcW w:w="615" w:type="dxa"/>
                  <w:shd w:val="clear" w:color="auto" w:fill="auto"/>
                  <w:noWrap/>
                  <w:vAlign w:val="center"/>
                </w:tcPr>
                <w:p w14:paraId="5780E10A"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201</w:t>
                  </w:r>
                </w:p>
              </w:tc>
              <w:tc>
                <w:tcPr>
                  <w:tcW w:w="543" w:type="dxa"/>
                  <w:vAlign w:val="center"/>
                </w:tcPr>
                <w:p w14:paraId="06461354"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13</w:t>
                  </w:r>
                </w:p>
              </w:tc>
              <w:tc>
                <w:tcPr>
                  <w:tcW w:w="932" w:type="dxa"/>
                  <w:shd w:val="clear" w:color="auto" w:fill="auto"/>
                  <w:noWrap/>
                  <w:vAlign w:val="center"/>
                  <w:hideMark/>
                </w:tcPr>
                <w:p w14:paraId="4960370F"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257</w:t>
                  </w:r>
                </w:p>
              </w:tc>
              <w:tc>
                <w:tcPr>
                  <w:tcW w:w="615" w:type="dxa"/>
                  <w:shd w:val="clear" w:color="auto" w:fill="auto"/>
                  <w:noWrap/>
                  <w:vAlign w:val="center"/>
                  <w:hideMark/>
                </w:tcPr>
                <w:p w14:paraId="0B2D2779"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1</w:t>
                  </w:r>
                </w:p>
              </w:tc>
              <w:tc>
                <w:tcPr>
                  <w:tcW w:w="514" w:type="dxa"/>
                  <w:shd w:val="clear" w:color="auto" w:fill="auto"/>
                  <w:noWrap/>
                  <w:vAlign w:val="center"/>
                  <w:hideMark/>
                </w:tcPr>
                <w:p w14:paraId="5E500B72"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72</w:t>
                  </w:r>
                </w:p>
              </w:tc>
              <w:tc>
                <w:tcPr>
                  <w:tcW w:w="615" w:type="dxa"/>
                  <w:shd w:val="clear" w:color="auto" w:fill="auto"/>
                  <w:noWrap/>
                  <w:vAlign w:val="center"/>
                  <w:hideMark/>
                </w:tcPr>
                <w:p w14:paraId="3FD400FC"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83</w:t>
                  </w:r>
                </w:p>
              </w:tc>
              <w:tc>
                <w:tcPr>
                  <w:tcW w:w="502" w:type="dxa"/>
                  <w:shd w:val="clear" w:color="auto" w:fill="auto"/>
                  <w:noWrap/>
                  <w:vAlign w:val="center"/>
                  <w:hideMark/>
                </w:tcPr>
                <w:p w14:paraId="4336A4F4"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24</w:t>
                  </w:r>
                </w:p>
              </w:tc>
              <w:tc>
                <w:tcPr>
                  <w:tcW w:w="615" w:type="dxa"/>
                  <w:shd w:val="clear" w:color="auto" w:fill="auto"/>
                  <w:noWrap/>
                  <w:vAlign w:val="center"/>
                </w:tcPr>
                <w:p w14:paraId="22630394"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66</w:t>
                  </w:r>
                </w:p>
              </w:tc>
              <w:tc>
                <w:tcPr>
                  <w:tcW w:w="526" w:type="dxa"/>
                  <w:vAlign w:val="center"/>
                </w:tcPr>
                <w:p w14:paraId="4B8CFD90"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81</w:t>
                  </w:r>
                </w:p>
              </w:tc>
              <w:tc>
                <w:tcPr>
                  <w:tcW w:w="911" w:type="dxa"/>
                  <w:shd w:val="clear" w:color="auto" w:fill="auto"/>
                  <w:noWrap/>
                  <w:vAlign w:val="center"/>
                  <w:hideMark/>
                </w:tcPr>
                <w:p w14:paraId="7AE84B03"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327</w:t>
                  </w:r>
                </w:p>
              </w:tc>
              <w:tc>
                <w:tcPr>
                  <w:tcW w:w="852" w:type="dxa"/>
                  <w:shd w:val="clear" w:color="auto" w:fill="auto"/>
                  <w:noWrap/>
                  <w:vAlign w:val="center"/>
                  <w:hideMark/>
                </w:tcPr>
                <w:p w14:paraId="3C9299CB"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584</w:t>
                  </w:r>
                </w:p>
              </w:tc>
            </w:tr>
            <w:tr w:rsidR="001025B1" w:rsidRPr="00D66CAE" w14:paraId="4EA8E0CD" w14:textId="77777777" w:rsidTr="001025B1">
              <w:trPr>
                <w:trHeight w:val="26"/>
                <w:jc w:val="center"/>
              </w:trPr>
              <w:tc>
                <w:tcPr>
                  <w:tcW w:w="1202" w:type="dxa"/>
                  <w:shd w:val="clear" w:color="auto" w:fill="auto"/>
                  <w:noWrap/>
                  <w:vAlign w:val="center"/>
                  <w:hideMark/>
                </w:tcPr>
                <w:p w14:paraId="53A7A683" w14:textId="77777777" w:rsidR="001025B1" w:rsidRPr="001025B1" w:rsidRDefault="001025B1" w:rsidP="001025B1">
                  <w:pPr>
                    <w:rPr>
                      <w:rFonts w:ascii="Arial" w:hAnsi="Arial" w:cs="Arial"/>
                      <w:b/>
                      <w:lang w:val="es-CO" w:eastAsia="es-CO"/>
                    </w:rPr>
                  </w:pPr>
                  <w:r w:rsidRPr="001025B1">
                    <w:rPr>
                      <w:rFonts w:ascii="Arial" w:hAnsi="Arial" w:cs="Arial"/>
                      <w:b/>
                      <w:lang w:val="es-CO" w:eastAsia="es-CO"/>
                    </w:rPr>
                    <w:t xml:space="preserve"> Santa fe </w:t>
                  </w:r>
                </w:p>
              </w:tc>
              <w:tc>
                <w:tcPr>
                  <w:tcW w:w="615" w:type="dxa"/>
                  <w:shd w:val="clear" w:color="auto" w:fill="auto"/>
                  <w:noWrap/>
                  <w:vAlign w:val="center"/>
                  <w:hideMark/>
                </w:tcPr>
                <w:p w14:paraId="61ABDCC2"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14" w:type="dxa"/>
                  <w:shd w:val="clear" w:color="auto" w:fill="auto"/>
                  <w:noWrap/>
                  <w:vAlign w:val="center"/>
                  <w:hideMark/>
                </w:tcPr>
                <w:p w14:paraId="1940F145"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38</w:t>
                  </w:r>
                </w:p>
              </w:tc>
              <w:tc>
                <w:tcPr>
                  <w:tcW w:w="575" w:type="dxa"/>
                  <w:shd w:val="clear" w:color="auto" w:fill="auto"/>
                  <w:noWrap/>
                  <w:vAlign w:val="center"/>
                  <w:hideMark/>
                </w:tcPr>
                <w:p w14:paraId="6B74A208"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70</w:t>
                  </w:r>
                </w:p>
              </w:tc>
              <w:tc>
                <w:tcPr>
                  <w:tcW w:w="514" w:type="dxa"/>
                  <w:shd w:val="clear" w:color="auto" w:fill="auto"/>
                  <w:noWrap/>
                  <w:vAlign w:val="center"/>
                  <w:hideMark/>
                </w:tcPr>
                <w:p w14:paraId="7478EF0F"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615" w:type="dxa"/>
                  <w:shd w:val="clear" w:color="auto" w:fill="auto"/>
                  <w:noWrap/>
                  <w:vAlign w:val="center"/>
                </w:tcPr>
                <w:p w14:paraId="5E7810DA"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8</w:t>
                  </w:r>
                </w:p>
              </w:tc>
              <w:tc>
                <w:tcPr>
                  <w:tcW w:w="543" w:type="dxa"/>
                  <w:vAlign w:val="center"/>
                </w:tcPr>
                <w:p w14:paraId="3F2B6585"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NR</w:t>
                  </w:r>
                </w:p>
              </w:tc>
              <w:tc>
                <w:tcPr>
                  <w:tcW w:w="932" w:type="dxa"/>
                  <w:shd w:val="clear" w:color="auto" w:fill="auto"/>
                  <w:noWrap/>
                  <w:vAlign w:val="center"/>
                  <w:hideMark/>
                </w:tcPr>
                <w:p w14:paraId="7EE26F7C"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116</w:t>
                  </w:r>
                </w:p>
              </w:tc>
              <w:tc>
                <w:tcPr>
                  <w:tcW w:w="615" w:type="dxa"/>
                  <w:shd w:val="clear" w:color="auto" w:fill="auto"/>
                  <w:noWrap/>
                  <w:vAlign w:val="center"/>
                  <w:hideMark/>
                </w:tcPr>
                <w:p w14:paraId="4FDBF5E3"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63</w:t>
                  </w:r>
                </w:p>
              </w:tc>
              <w:tc>
                <w:tcPr>
                  <w:tcW w:w="514" w:type="dxa"/>
                  <w:shd w:val="clear" w:color="auto" w:fill="auto"/>
                  <w:noWrap/>
                  <w:vAlign w:val="center"/>
                  <w:hideMark/>
                </w:tcPr>
                <w:p w14:paraId="4474D976"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23</w:t>
                  </w:r>
                </w:p>
              </w:tc>
              <w:tc>
                <w:tcPr>
                  <w:tcW w:w="615" w:type="dxa"/>
                  <w:shd w:val="clear" w:color="auto" w:fill="auto"/>
                  <w:noWrap/>
                  <w:vAlign w:val="center"/>
                  <w:hideMark/>
                </w:tcPr>
                <w:p w14:paraId="51C74F18"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02" w:type="dxa"/>
                  <w:shd w:val="clear" w:color="auto" w:fill="auto"/>
                  <w:noWrap/>
                  <w:vAlign w:val="center"/>
                  <w:hideMark/>
                </w:tcPr>
                <w:p w14:paraId="663233A4"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615" w:type="dxa"/>
                  <w:shd w:val="clear" w:color="auto" w:fill="auto"/>
                  <w:noWrap/>
                  <w:vAlign w:val="center"/>
                </w:tcPr>
                <w:p w14:paraId="2EF4184F"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26" w:type="dxa"/>
                  <w:vAlign w:val="center"/>
                </w:tcPr>
                <w:p w14:paraId="65556098"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NR</w:t>
                  </w:r>
                </w:p>
              </w:tc>
              <w:tc>
                <w:tcPr>
                  <w:tcW w:w="911" w:type="dxa"/>
                  <w:shd w:val="clear" w:color="auto" w:fill="auto"/>
                  <w:noWrap/>
                  <w:vAlign w:val="center"/>
                  <w:hideMark/>
                </w:tcPr>
                <w:p w14:paraId="17679584"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86</w:t>
                  </w:r>
                </w:p>
              </w:tc>
              <w:tc>
                <w:tcPr>
                  <w:tcW w:w="852" w:type="dxa"/>
                  <w:shd w:val="clear" w:color="auto" w:fill="auto"/>
                  <w:noWrap/>
                  <w:vAlign w:val="center"/>
                  <w:hideMark/>
                </w:tcPr>
                <w:p w14:paraId="7BDFAAD0"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202</w:t>
                  </w:r>
                </w:p>
              </w:tc>
            </w:tr>
            <w:tr w:rsidR="001025B1" w:rsidRPr="00D66CAE" w14:paraId="328FC427" w14:textId="77777777" w:rsidTr="001025B1">
              <w:trPr>
                <w:trHeight w:val="26"/>
                <w:jc w:val="center"/>
              </w:trPr>
              <w:tc>
                <w:tcPr>
                  <w:tcW w:w="1202" w:type="dxa"/>
                  <w:shd w:val="clear" w:color="auto" w:fill="auto"/>
                  <w:noWrap/>
                  <w:vAlign w:val="center"/>
                  <w:hideMark/>
                </w:tcPr>
                <w:p w14:paraId="3FC50066" w14:textId="77777777" w:rsidR="001025B1" w:rsidRPr="001025B1" w:rsidRDefault="001025B1" w:rsidP="001025B1">
                  <w:pPr>
                    <w:rPr>
                      <w:rFonts w:ascii="Arial" w:hAnsi="Arial" w:cs="Arial"/>
                      <w:b/>
                      <w:lang w:val="es-CO" w:eastAsia="es-CO"/>
                    </w:rPr>
                  </w:pPr>
                  <w:r w:rsidRPr="001025B1">
                    <w:rPr>
                      <w:rFonts w:ascii="Arial" w:hAnsi="Arial" w:cs="Arial"/>
                      <w:b/>
                      <w:lang w:val="es-CO" w:eastAsia="es-CO"/>
                    </w:rPr>
                    <w:t xml:space="preserve"> Usaquén </w:t>
                  </w:r>
                </w:p>
              </w:tc>
              <w:tc>
                <w:tcPr>
                  <w:tcW w:w="615" w:type="dxa"/>
                  <w:shd w:val="clear" w:color="auto" w:fill="auto"/>
                  <w:noWrap/>
                  <w:vAlign w:val="center"/>
                  <w:hideMark/>
                </w:tcPr>
                <w:p w14:paraId="03AD206D"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14" w:type="dxa"/>
                  <w:shd w:val="clear" w:color="auto" w:fill="auto"/>
                  <w:noWrap/>
                  <w:vAlign w:val="center"/>
                  <w:hideMark/>
                </w:tcPr>
                <w:p w14:paraId="23C1A122"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55</w:t>
                  </w:r>
                </w:p>
              </w:tc>
              <w:tc>
                <w:tcPr>
                  <w:tcW w:w="575" w:type="dxa"/>
                  <w:shd w:val="clear" w:color="auto" w:fill="auto"/>
                  <w:noWrap/>
                  <w:vAlign w:val="center"/>
                  <w:hideMark/>
                </w:tcPr>
                <w:p w14:paraId="564F5D48"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187</w:t>
                  </w:r>
                </w:p>
              </w:tc>
              <w:tc>
                <w:tcPr>
                  <w:tcW w:w="514" w:type="dxa"/>
                  <w:shd w:val="clear" w:color="auto" w:fill="auto"/>
                  <w:noWrap/>
                  <w:vAlign w:val="center"/>
                  <w:hideMark/>
                </w:tcPr>
                <w:p w14:paraId="3DBA7B62"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142</w:t>
                  </w:r>
                </w:p>
              </w:tc>
              <w:tc>
                <w:tcPr>
                  <w:tcW w:w="615" w:type="dxa"/>
                  <w:shd w:val="clear" w:color="auto" w:fill="auto"/>
                  <w:noWrap/>
                  <w:vAlign w:val="center"/>
                </w:tcPr>
                <w:p w14:paraId="361C2B7B"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108</w:t>
                  </w:r>
                </w:p>
              </w:tc>
              <w:tc>
                <w:tcPr>
                  <w:tcW w:w="543" w:type="dxa"/>
                  <w:vAlign w:val="center"/>
                </w:tcPr>
                <w:p w14:paraId="71BCCF18"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NR</w:t>
                  </w:r>
                </w:p>
              </w:tc>
              <w:tc>
                <w:tcPr>
                  <w:tcW w:w="932" w:type="dxa"/>
                  <w:shd w:val="clear" w:color="auto" w:fill="auto"/>
                  <w:noWrap/>
                  <w:vAlign w:val="center"/>
                  <w:hideMark/>
                </w:tcPr>
                <w:p w14:paraId="7361BB82"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492</w:t>
                  </w:r>
                </w:p>
              </w:tc>
              <w:tc>
                <w:tcPr>
                  <w:tcW w:w="615" w:type="dxa"/>
                  <w:shd w:val="clear" w:color="auto" w:fill="auto"/>
                  <w:noWrap/>
                  <w:vAlign w:val="center"/>
                  <w:hideMark/>
                </w:tcPr>
                <w:p w14:paraId="07636ABB"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14" w:type="dxa"/>
                  <w:shd w:val="clear" w:color="auto" w:fill="auto"/>
                  <w:noWrap/>
                  <w:vAlign w:val="center"/>
                  <w:hideMark/>
                </w:tcPr>
                <w:p w14:paraId="0C024F32"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19</w:t>
                  </w:r>
                </w:p>
              </w:tc>
              <w:tc>
                <w:tcPr>
                  <w:tcW w:w="615" w:type="dxa"/>
                  <w:shd w:val="clear" w:color="auto" w:fill="auto"/>
                  <w:noWrap/>
                  <w:vAlign w:val="center"/>
                  <w:hideMark/>
                </w:tcPr>
                <w:p w14:paraId="4FA4DAAC"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19</w:t>
                  </w:r>
                </w:p>
              </w:tc>
              <w:tc>
                <w:tcPr>
                  <w:tcW w:w="502" w:type="dxa"/>
                  <w:shd w:val="clear" w:color="auto" w:fill="auto"/>
                  <w:noWrap/>
                  <w:vAlign w:val="center"/>
                  <w:hideMark/>
                </w:tcPr>
                <w:p w14:paraId="0265EA74"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41</w:t>
                  </w:r>
                </w:p>
              </w:tc>
              <w:tc>
                <w:tcPr>
                  <w:tcW w:w="615" w:type="dxa"/>
                  <w:shd w:val="clear" w:color="auto" w:fill="auto"/>
                  <w:noWrap/>
                  <w:vAlign w:val="center"/>
                </w:tcPr>
                <w:p w14:paraId="1AE0222F"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26" w:type="dxa"/>
                  <w:vAlign w:val="center"/>
                </w:tcPr>
                <w:p w14:paraId="238C27D7"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NR</w:t>
                  </w:r>
                </w:p>
              </w:tc>
              <w:tc>
                <w:tcPr>
                  <w:tcW w:w="911" w:type="dxa"/>
                  <w:shd w:val="clear" w:color="auto" w:fill="auto"/>
                  <w:noWrap/>
                  <w:vAlign w:val="center"/>
                  <w:hideMark/>
                </w:tcPr>
                <w:p w14:paraId="52E12784"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79</w:t>
                  </w:r>
                </w:p>
              </w:tc>
              <w:tc>
                <w:tcPr>
                  <w:tcW w:w="852" w:type="dxa"/>
                  <w:shd w:val="clear" w:color="auto" w:fill="auto"/>
                  <w:noWrap/>
                  <w:vAlign w:val="center"/>
                  <w:hideMark/>
                </w:tcPr>
                <w:p w14:paraId="22B5C693"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571</w:t>
                  </w:r>
                </w:p>
              </w:tc>
            </w:tr>
            <w:tr w:rsidR="001025B1" w:rsidRPr="00D66CAE" w14:paraId="0E031B5F" w14:textId="77777777" w:rsidTr="001025B1">
              <w:trPr>
                <w:trHeight w:val="26"/>
                <w:jc w:val="center"/>
              </w:trPr>
              <w:tc>
                <w:tcPr>
                  <w:tcW w:w="1202" w:type="dxa"/>
                  <w:shd w:val="clear" w:color="auto" w:fill="auto"/>
                  <w:noWrap/>
                  <w:vAlign w:val="center"/>
                  <w:hideMark/>
                </w:tcPr>
                <w:p w14:paraId="5064E256" w14:textId="77777777" w:rsidR="001025B1" w:rsidRPr="001025B1" w:rsidRDefault="001025B1" w:rsidP="001025B1">
                  <w:pPr>
                    <w:rPr>
                      <w:rFonts w:ascii="Arial" w:hAnsi="Arial" w:cs="Arial"/>
                      <w:b/>
                      <w:lang w:val="es-CO" w:eastAsia="es-CO"/>
                    </w:rPr>
                  </w:pPr>
                  <w:r w:rsidRPr="001025B1">
                    <w:rPr>
                      <w:rFonts w:ascii="Arial" w:hAnsi="Arial" w:cs="Arial"/>
                      <w:b/>
                      <w:lang w:val="es-CO" w:eastAsia="es-CO"/>
                    </w:rPr>
                    <w:t xml:space="preserve"> Usme </w:t>
                  </w:r>
                </w:p>
              </w:tc>
              <w:tc>
                <w:tcPr>
                  <w:tcW w:w="615" w:type="dxa"/>
                  <w:shd w:val="clear" w:color="auto" w:fill="auto"/>
                  <w:noWrap/>
                  <w:vAlign w:val="center"/>
                  <w:hideMark/>
                </w:tcPr>
                <w:p w14:paraId="494BD2BC"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14" w:type="dxa"/>
                  <w:shd w:val="clear" w:color="auto" w:fill="auto"/>
                  <w:noWrap/>
                  <w:vAlign w:val="center"/>
                  <w:hideMark/>
                </w:tcPr>
                <w:p w14:paraId="7CE059CC"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75" w:type="dxa"/>
                  <w:shd w:val="clear" w:color="auto" w:fill="auto"/>
                  <w:noWrap/>
                  <w:vAlign w:val="center"/>
                  <w:hideMark/>
                </w:tcPr>
                <w:p w14:paraId="45E1EFB4"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14" w:type="dxa"/>
                  <w:shd w:val="clear" w:color="auto" w:fill="auto"/>
                  <w:noWrap/>
                  <w:vAlign w:val="center"/>
                  <w:hideMark/>
                </w:tcPr>
                <w:p w14:paraId="07B5AB54"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615" w:type="dxa"/>
                  <w:shd w:val="clear" w:color="auto" w:fill="auto"/>
                  <w:noWrap/>
                  <w:vAlign w:val="center"/>
                </w:tcPr>
                <w:p w14:paraId="5F7A6E4F"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543" w:type="dxa"/>
                  <w:vAlign w:val="center"/>
                </w:tcPr>
                <w:p w14:paraId="76E6C0C3" w14:textId="77777777" w:rsidR="001025B1" w:rsidRPr="001025B1" w:rsidRDefault="001025B1" w:rsidP="001025B1">
                  <w:pPr>
                    <w:jc w:val="center"/>
                    <w:rPr>
                      <w:rFonts w:ascii="Arial" w:hAnsi="Arial" w:cs="Arial"/>
                      <w:b/>
                      <w:lang w:val="es-CO" w:eastAsia="es-CO"/>
                    </w:rPr>
                  </w:pPr>
                  <w:r w:rsidRPr="001025B1">
                    <w:rPr>
                      <w:rFonts w:ascii="Arial" w:hAnsi="Arial" w:cs="Arial"/>
                      <w:b/>
                      <w:lang w:val="es-CO" w:eastAsia="es-CO"/>
                    </w:rPr>
                    <w:t>NR</w:t>
                  </w:r>
                </w:p>
              </w:tc>
              <w:tc>
                <w:tcPr>
                  <w:tcW w:w="932" w:type="dxa"/>
                  <w:shd w:val="clear" w:color="auto" w:fill="auto"/>
                  <w:noWrap/>
                  <w:vAlign w:val="center"/>
                  <w:hideMark/>
                </w:tcPr>
                <w:p w14:paraId="0D7DE08B"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0</w:t>
                  </w:r>
                </w:p>
              </w:tc>
              <w:tc>
                <w:tcPr>
                  <w:tcW w:w="615" w:type="dxa"/>
                  <w:shd w:val="clear" w:color="auto" w:fill="auto"/>
                  <w:noWrap/>
                  <w:vAlign w:val="center"/>
                  <w:hideMark/>
                </w:tcPr>
                <w:p w14:paraId="311BF6F5"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9</w:t>
                  </w:r>
                </w:p>
              </w:tc>
              <w:tc>
                <w:tcPr>
                  <w:tcW w:w="514" w:type="dxa"/>
                  <w:shd w:val="clear" w:color="auto" w:fill="auto"/>
                  <w:noWrap/>
                  <w:vAlign w:val="center"/>
                  <w:hideMark/>
                </w:tcPr>
                <w:p w14:paraId="18DDF344"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200</w:t>
                  </w:r>
                </w:p>
              </w:tc>
              <w:tc>
                <w:tcPr>
                  <w:tcW w:w="615" w:type="dxa"/>
                  <w:shd w:val="clear" w:color="auto" w:fill="auto"/>
                  <w:noWrap/>
                  <w:vAlign w:val="center"/>
                  <w:hideMark/>
                </w:tcPr>
                <w:p w14:paraId="15CA3E83"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247</w:t>
                  </w:r>
                </w:p>
              </w:tc>
              <w:tc>
                <w:tcPr>
                  <w:tcW w:w="502" w:type="dxa"/>
                  <w:shd w:val="clear" w:color="auto" w:fill="auto"/>
                  <w:noWrap/>
                  <w:vAlign w:val="center"/>
                  <w:hideMark/>
                </w:tcPr>
                <w:p w14:paraId="0ACCF405"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NR</w:t>
                  </w:r>
                </w:p>
              </w:tc>
              <w:tc>
                <w:tcPr>
                  <w:tcW w:w="615" w:type="dxa"/>
                  <w:shd w:val="clear" w:color="auto" w:fill="auto"/>
                  <w:noWrap/>
                  <w:vAlign w:val="center"/>
                </w:tcPr>
                <w:p w14:paraId="73BA21C7"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16</w:t>
                  </w:r>
                </w:p>
              </w:tc>
              <w:tc>
                <w:tcPr>
                  <w:tcW w:w="526" w:type="dxa"/>
                  <w:vAlign w:val="center"/>
                </w:tcPr>
                <w:p w14:paraId="46AED7D0" w14:textId="77777777" w:rsidR="001025B1" w:rsidRPr="00CE0F4E" w:rsidRDefault="001025B1" w:rsidP="001025B1">
                  <w:pPr>
                    <w:jc w:val="center"/>
                    <w:rPr>
                      <w:rFonts w:ascii="Arial" w:hAnsi="Arial" w:cs="Arial"/>
                      <w:b/>
                      <w:lang w:val="es-CO" w:eastAsia="es-CO"/>
                    </w:rPr>
                  </w:pPr>
                  <w:r w:rsidRPr="00CE0F4E">
                    <w:rPr>
                      <w:rFonts w:ascii="Arial" w:hAnsi="Arial" w:cs="Arial"/>
                      <w:b/>
                      <w:lang w:val="es-CO" w:eastAsia="es-CO"/>
                    </w:rPr>
                    <w:t>17</w:t>
                  </w:r>
                </w:p>
              </w:tc>
              <w:tc>
                <w:tcPr>
                  <w:tcW w:w="911" w:type="dxa"/>
                  <w:shd w:val="clear" w:color="auto" w:fill="auto"/>
                  <w:noWrap/>
                  <w:vAlign w:val="center"/>
                  <w:hideMark/>
                </w:tcPr>
                <w:p w14:paraId="3C9A1E9B"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489</w:t>
                  </w:r>
                </w:p>
              </w:tc>
              <w:tc>
                <w:tcPr>
                  <w:tcW w:w="852" w:type="dxa"/>
                  <w:shd w:val="clear" w:color="auto" w:fill="auto"/>
                  <w:noWrap/>
                  <w:vAlign w:val="center"/>
                  <w:hideMark/>
                </w:tcPr>
                <w:p w14:paraId="7F94E431"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489</w:t>
                  </w:r>
                </w:p>
              </w:tc>
            </w:tr>
            <w:tr w:rsidR="001025B1" w:rsidRPr="00D66CAE" w14:paraId="7ECDDF9D" w14:textId="77777777" w:rsidTr="001025B1">
              <w:trPr>
                <w:trHeight w:val="26"/>
                <w:jc w:val="center"/>
              </w:trPr>
              <w:tc>
                <w:tcPr>
                  <w:tcW w:w="1202" w:type="dxa"/>
                  <w:shd w:val="clear" w:color="auto" w:fill="auto"/>
                  <w:noWrap/>
                  <w:vAlign w:val="center"/>
                  <w:hideMark/>
                </w:tcPr>
                <w:p w14:paraId="283DD0D2" w14:textId="77777777" w:rsidR="001025B1" w:rsidRPr="001025B1" w:rsidRDefault="001025B1" w:rsidP="001025B1">
                  <w:pPr>
                    <w:rPr>
                      <w:rFonts w:ascii="Arial" w:hAnsi="Arial" w:cs="Arial"/>
                      <w:b/>
                      <w:lang w:val="es-CO" w:eastAsia="es-CO"/>
                    </w:rPr>
                  </w:pPr>
                  <w:r w:rsidRPr="001025B1">
                    <w:rPr>
                      <w:rFonts w:ascii="Arial" w:hAnsi="Arial" w:cs="Arial"/>
                      <w:b/>
                      <w:lang w:val="es-CO" w:eastAsia="es-CO"/>
                    </w:rPr>
                    <w:t xml:space="preserve">TOTAL </w:t>
                  </w:r>
                </w:p>
              </w:tc>
              <w:tc>
                <w:tcPr>
                  <w:tcW w:w="615" w:type="dxa"/>
                  <w:shd w:val="clear" w:color="auto" w:fill="auto"/>
                  <w:noWrap/>
                  <w:vAlign w:val="center"/>
                  <w:hideMark/>
                </w:tcPr>
                <w:p w14:paraId="6680E2CD"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40</w:t>
                  </w:r>
                </w:p>
              </w:tc>
              <w:tc>
                <w:tcPr>
                  <w:tcW w:w="514" w:type="dxa"/>
                  <w:shd w:val="clear" w:color="auto" w:fill="auto"/>
                  <w:noWrap/>
                  <w:vAlign w:val="center"/>
                  <w:hideMark/>
                </w:tcPr>
                <w:p w14:paraId="7989BC7E"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221</w:t>
                  </w:r>
                </w:p>
              </w:tc>
              <w:tc>
                <w:tcPr>
                  <w:tcW w:w="575" w:type="dxa"/>
                  <w:shd w:val="clear" w:color="auto" w:fill="auto"/>
                  <w:noWrap/>
                  <w:vAlign w:val="center"/>
                  <w:hideMark/>
                </w:tcPr>
                <w:p w14:paraId="34112ECD"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497</w:t>
                  </w:r>
                </w:p>
              </w:tc>
              <w:tc>
                <w:tcPr>
                  <w:tcW w:w="514" w:type="dxa"/>
                  <w:shd w:val="clear" w:color="auto" w:fill="auto"/>
                  <w:noWrap/>
                  <w:vAlign w:val="center"/>
                  <w:hideMark/>
                </w:tcPr>
                <w:p w14:paraId="123D4039"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217</w:t>
                  </w:r>
                </w:p>
              </w:tc>
              <w:tc>
                <w:tcPr>
                  <w:tcW w:w="615" w:type="dxa"/>
                  <w:shd w:val="clear" w:color="auto" w:fill="auto"/>
                  <w:noWrap/>
                  <w:vAlign w:val="center"/>
                </w:tcPr>
                <w:p w14:paraId="52D584B3"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391</w:t>
                  </w:r>
                </w:p>
              </w:tc>
              <w:tc>
                <w:tcPr>
                  <w:tcW w:w="543" w:type="dxa"/>
                  <w:vAlign w:val="center"/>
                </w:tcPr>
                <w:p w14:paraId="6450B77E" w14:textId="77777777" w:rsidR="001025B1" w:rsidRPr="00CE0F4E" w:rsidRDefault="001025B1" w:rsidP="001025B1">
                  <w:pPr>
                    <w:jc w:val="center"/>
                    <w:rPr>
                      <w:rFonts w:ascii="Arial" w:hAnsi="Arial" w:cs="Arial"/>
                      <w:b/>
                      <w:lang w:val="es-CO" w:eastAsia="es-CO"/>
                    </w:rPr>
                  </w:pPr>
                  <w:r w:rsidRPr="00CE0F4E">
                    <w:rPr>
                      <w:rFonts w:ascii="Arial" w:hAnsi="Arial" w:cs="Arial"/>
                      <w:b/>
                      <w:lang w:val="es-CO" w:eastAsia="es-CO"/>
                    </w:rPr>
                    <w:t>13</w:t>
                  </w:r>
                </w:p>
              </w:tc>
              <w:tc>
                <w:tcPr>
                  <w:tcW w:w="932" w:type="dxa"/>
                  <w:shd w:val="clear" w:color="auto" w:fill="auto"/>
                  <w:noWrap/>
                  <w:vAlign w:val="center"/>
                  <w:hideMark/>
                </w:tcPr>
                <w:p w14:paraId="079C4F45"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1.379</w:t>
                  </w:r>
                </w:p>
              </w:tc>
              <w:tc>
                <w:tcPr>
                  <w:tcW w:w="615" w:type="dxa"/>
                  <w:shd w:val="clear" w:color="auto" w:fill="auto"/>
                  <w:noWrap/>
                  <w:vAlign w:val="center"/>
                  <w:hideMark/>
                </w:tcPr>
                <w:p w14:paraId="1299AC29"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89</w:t>
                  </w:r>
                </w:p>
              </w:tc>
              <w:tc>
                <w:tcPr>
                  <w:tcW w:w="514" w:type="dxa"/>
                  <w:shd w:val="clear" w:color="auto" w:fill="auto"/>
                  <w:noWrap/>
                  <w:vAlign w:val="center"/>
                  <w:hideMark/>
                </w:tcPr>
                <w:p w14:paraId="2C6E6D2C"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561</w:t>
                  </w:r>
                </w:p>
              </w:tc>
              <w:tc>
                <w:tcPr>
                  <w:tcW w:w="615" w:type="dxa"/>
                  <w:shd w:val="clear" w:color="auto" w:fill="auto"/>
                  <w:noWrap/>
                  <w:vAlign w:val="center"/>
                  <w:hideMark/>
                </w:tcPr>
                <w:p w14:paraId="235F0761"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357</w:t>
                  </w:r>
                </w:p>
              </w:tc>
              <w:tc>
                <w:tcPr>
                  <w:tcW w:w="502" w:type="dxa"/>
                  <w:shd w:val="clear" w:color="auto" w:fill="auto"/>
                  <w:noWrap/>
                  <w:vAlign w:val="center"/>
                  <w:hideMark/>
                </w:tcPr>
                <w:p w14:paraId="0FAAD847"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65</w:t>
                  </w:r>
                </w:p>
              </w:tc>
              <w:tc>
                <w:tcPr>
                  <w:tcW w:w="615" w:type="dxa"/>
                  <w:shd w:val="clear" w:color="auto" w:fill="auto"/>
                  <w:noWrap/>
                  <w:vAlign w:val="center"/>
                </w:tcPr>
                <w:p w14:paraId="2837CC93"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84</w:t>
                  </w:r>
                </w:p>
              </w:tc>
              <w:tc>
                <w:tcPr>
                  <w:tcW w:w="526" w:type="dxa"/>
                  <w:vAlign w:val="center"/>
                </w:tcPr>
                <w:p w14:paraId="7FAFE064" w14:textId="77777777" w:rsidR="001025B1" w:rsidRPr="00CE0F4E" w:rsidRDefault="001025B1" w:rsidP="001025B1">
                  <w:pPr>
                    <w:jc w:val="center"/>
                    <w:rPr>
                      <w:rFonts w:ascii="Arial" w:hAnsi="Arial" w:cs="Arial"/>
                      <w:b/>
                      <w:lang w:val="es-CO" w:eastAsia="es-CO"/>
                    </w:rPr>
                  </w:pPr>
                  <w:r w:rsidRPr="00CE0F4E">
                    <w:rPr>
                      <w:rFonts w:ascii="Arial" w:hAnsi="Arial" w:cs="Arial"/>
                      <w:b/>
                      <w:lang w:val="es-CO" w:eastAsia="es-CO"/>
                    </w:rPr>
                    <w:t>98</w:t>
                  </w:r>
                </w:p>
              </w:tc>
              <w:tc>
                <w:tcPr>
                  <w:tcW w:w="911" w:type="dxa"/>
                  <w:shd w:val="clear" w:color="auto" w:fill="auto"/>
                  <w:noWrap/>
                  <w:vAlign w:val="center"/>
                  <w:hideMark/>
                </w:tcPr>
                <w:p w14:paraId="194056FD"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1.254</w:t>
                  </w:r>
                </w:p>
              </w:tc>
              <w:tc>
                <w:tcPr>
                  <w:tcW w:w="852" w:type="dxa"/>
                  <w:shd w:val="clear" w:color="auto" w:fill="auto"/>
                  <w:noWrap/>
                  <w:vAlign w:val="center"/>
                  <w:hideMark/>
                </w:tcPr>
                <w:p w14:paraId="5455E8B9" w14:textId="77777777" w:rsidR="001025B1" w:rsidRPr="001025B1" w:rsidRDefault="001025B1" w:rsidP="001025B1">
                  <w:pPr>
                    <w:jc w:val="center"/>
                    <w:rPr>
                      <w:rFonts w:ascii="Arial" w:hAnsi="Arial" w:cs="Arial"/>
                      <w:lang w:val="es-CO" w:eastAsia="es-CO"/>
                    </w:rPr>
                  </w:pPr>
                  <w:r w:rsidRPr="001025B1">
                    <w:rPr>
                      <w:rFonts w:ascii="Arial" w:hAnsi="Arial" w:cs="Arial"/>
                      <w:lang w:val="es-CO" w:eastAsia="es-CO"/>
                    </w:rPr>
                    <w:t>2.633</w:t>
                  </w:r>
                </w:p>
              </w:tc>
            </w:tr>
          </w:tbl>
          <w:p w14:paraId="3B088525" w14:textId="77777777" w:rsidR="00930D6D" w:rsidRPr="00CE0F4E" w:rsidRDefault="00104FA3" w:rsidP="00CE0F4E">
            <w:pPr>
              <w:pStyle w:val="Standard"/>
              <w:rPr>
                <w:rFonts w:ascii="Arial" w:hAnsi="Arial" w:cs="Arial"/>
                <w:b/>
                <w:kern w:val="0"/>
                <w:lang w:val="es-CO" w:eastAsia="es-CO"/>
              </w:rPr>
            </w:pPr>
            <w:r w:rsidRPr="00CE0F4E">
              <w:rPr>
                <w:rFonts w:ascii="Arial" w:hAnsi="Arial" w:cs="Arial"/>
                <w:b/>
                <w:kern w:val="0"/>
                <w:lang w:val="es-CO" w:eastAsia="es-CO"/>
              </w:rPr>
              <w:t xml:space="preserve">Fuente: Informe de interventoría del mes de </w:t>
            </w:r>
            <w:r w:rsidR="00CE0F4E" w:rsidRPr="00CE0F4E">
              <w:rPr>
                <w:rFonts w:ascii="Arial" w:hAnsi="Arial" w:cs="Arial"/>
                <w:b/>
                <w:kern w:val="0"/>
                <w:lang w:val="es-CO" w:eastAsia="es-CO"/>
              </w:rPr>
              <w:t>febrero de 2020</w:t>
            </w:r>
          </w:p>
          <w:p w14:paraId="50E8A0B3" w14:textId="77777777" w:rsidR="00C63005" w:rsidRPr="00C63005" w:rsidRDefault="00C63005" w:rsidP="00C63005">
            <w:pPr>
              <w:pStyle w:val="Standard"/>
              <w:rPr>
                <w:rFonts w:ascii="Arial" w:hAnsi="Arial" w:cs="Arial"/>
                <w:kern w:val="0"/>
                <w:lang w:val="es-CO" w:eastAsia="es-CO"/>
              </w:rPr>
            </w:pPr>
            <w:r w:rsidRPr="00C63005">
              <w:rPr>
                <w:rFonts w:ascii="Arial" w:hAnsi="Arial" w:cs="Arial"/>
                <w:kern w:val="0"/>
                <w:lang w:val="es-CO" w:eastAsia="es-CO"/>
              </w:rPr>
              <w:t>Nota: NR = No reporta</w:t>
            </w:r>
          </w:p>
          <w:p w14:paraId="0769DF14" w14:textId="77777777" w:rsidR="000247B9" w:rsidRDefault="000247B9" w:rsidP="00104FA3">
            <w:pPr>
              <w:pStyle w:val="Standard"/>
              <w:jc w:val="center"/>
              <w:rPr>
                <w:rFonts w:ascii="Arial" w:hAnsi="Arial" w:cs="Arial"/>
                <w:b/>
                <w:kern w:val="0"/>
                <w:lang w:val="es-CO" w:eastAsia="es-CO"/>
              </w:rPr>
            </w:pPr>
          </w:p>
          <w:p w14:paraId="039FB2E6" w14:textId="77777777" w:rsidR="00F31990" w:rsidRPr="00471CD9" w:rsidRDefault="000247B9" w:rsidP="00104FA3">
            <w:pPr>
              <w:pStyle w:val="Standard"/>
              <w:jc w:val="center"/>
              <w:rPr>
                <w:rFonts w:ascii="Arial" w:hAnsi="Arial" w:cs="Arial"/>
                <w:b/>
                <w:kern w:val="0"/>
                <w:u w:val="single"/>
                <w:lang w:val="es-CO" w:eastAsia="es-CO"/>
              </w:rPr>
            </w:pPr>
            <w:r w:rsidRPr="00471CD9">
              <w:rPr>
                <w:rFonts w:ascii="Arial" w:hAnsi="Arial" w:cs="Arial"/>
                <w:b/>
                <w:kern w:val="0"/>
                <w:u w:val="single"/>
                <w:lang w:val="es-CO" w:eastAsia="es-CO"/>
              </w:rPr>
              <w:t>RESULTADOS REPORTES DE INSTALACIÓN CESTAS PÚBLICAS TIPO II (M-123) Y TIPO III (M-124)</w:t>
            </w:r>
          </w:p>
          <w:p w14:paraId="209ED09D" w14:textId="77777777" w:rsidR="00F31990" w:rsidRPr="00471CD9" w:rsidRDefault="00F31990" w:rsidP="00277EA7">
            <w:pPr>
              <w:pStyle w:val="Standard"/>
              <w:jc w:val="both"/>
              <w:rPr>
                <w:rFonts w:ascii="Arial" w:hAnsi="Arial" w:cs="Arial"/>
                <w:kern w:val="0"/>
                <w:u w:val="single"/>
                <w:lang w:val="es-CO" w:eastAsia="es-CO"/>
              </w:rPr>
            </w:pPr>
          </w:p>
          <w:p w14:paraId="07B5CD36" w14:textId="77777777" w:rsidR="000247B9" w:rsidRDefault="000247B9" w:rsidP="00277EA7">
            <w:pPr>
              <w:pStyle w:val="Standard"/>
              <w:jc w:val="both"/>
              <w:rPr>
                <w:rFonts w:ascii="Arial" w:hAnsi="Arial" w:cs="Arial"/>
                <w:kern w:val="0"/>
                <w:lang w:val="es-CO" w:eastAsia="es-CO"/>
              </w:rPr>
            </w:pPr>
            <w:r w:rsidRPr="000247B9">
              <w:rPr>
                <w:rFonts w:ascii="Arial" w:hAnsi="Arial" w:cs="Arial"/>
                <w:kern w:val="0"/>
                <w:lang w:val="es-CO" w:eastAsia="es-CO"/>
              </w:rPr>
              <w:t>En la siguiente tabla, se relacionan las cestas públicas M-123 y M-124 reportadas como instaladas por</w:t>
            </w:r>
            <w:r w:rsidR="001838AE">
              <w:rPr>
                <w:rFonts w:ascii="Arial" w:hAnsi="Arial" w:cs="Arial"/>
                <w:kern w:val="0"/>
                <w:lang w:val="es-CO" w:eastAsia="es-CO"/>
              </w:rPr>
              <w:t xml:space="preserve"> el Concesionario a corte del 29 de febrero de 2020</w:t>
            </w:r>
            <w:r w:rsidRPr="000247B9">
              <w:rPr>
                <w:rFonts w:ascii="Arial" w:hAnsi="Arial" w:cs="Arial"/>
                <w:kern w:val="0"/>
                <w:lang w:val="es-CO" w:eastAsia="es-CO"/>
              </w:rPr>
              <w:t>, y aquellas verificadas a la fecha por la Interventoría</w:t>
            </w:r>
            <w:r>
              <w:rPr>
                <w:rFonts w:ascii="Arial" w:hAnsi="Arial" w:cs="Arial"/>
                <w:kern w:val="0"/>
                <w:lang w:val="es-CO" w:eastAsia="es-CO"/>
              </w:rPr>
              <w:t xml:space="preserve"> Proyección Capital.</w:t>
            </w:r>
          </w:p>
          <w:p w14:paraId="648E509B" w14:textId="77777777" w:rsidR="006D78C7" w:rsidRDefault="006D78C7" w:rsidP="00277EA7">
            <w:pPr>
              <w:pStyle w:val="Standard"/>
              <w:jc w:val="both"/>
              <w:rPr>
                <w:rFonts w:ascii="Arial" w:hAnsi="Arial" w:cs="Arial"/>
                <w:kern w:val="0"/>
                <w:lang w:val="es-CO" w:eastAsia="es-CO"/>
              </w:rPr>
            </w:pPr>
          </w:p>
          <w:p w14:paraId="42B728CB" w14:textId="77777777" w:rsidR="006D78C7" w:rsidRDefault="006D78C7" w:rsidP="00277EA7">
            <w:pPr>
              <w:pStyle w:val="Standard"/>
              <w:jc w:val="both"/>
              <w:rPr>
                <w:rFonts w:ascii="Arial" w:hAnsi="Arial" w:cs="Arial"/>
                <w:kern w:val="0"/>
                <w:lang w:val="es-CO" w:eastAsia="es-CO"/>
              </w:rPr>
            </w:pPr>
          </w:p>
          <w:tbl>
            <w:tblPr>
              <w:tblW w:w="10852" w:type="dxa"/>
              <w:tblCellMar>
                <w:left w:w="70" w:type="dxa"/>
                <w:right w:w="70" w:type="dxa"/>
              </w:tblCellMar>
              <w:tblLook w:val="04A0" w:firstRow="1" w:lastRow="0" w:firstColumn="1" w:lastColumn="0" w:noHBand="0" w:noVBand="1"/>
            </w:tblPr>
            <w:tblGrid>
              <w:gridCol w:w="1574"/>
              <w:gridCol w:w="3055"/>
              <w:gridCol w:w="1584"/>
              <w:gridCol w:w="3055"/>
              <w:gridCol w:w="1584"/>
            </w:tblGrid>
            <w:tr w:rsidR="001838AE" w:rsidRPr="00784C6F" w14:paraId="0A18449A" w14:textId="77777777" w:rsidTr="00F75F89">
              <w:trPr>
                <w:trHeight w:val="359"/>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7A4CF76" w14:textId="77777777" w:rsidR="006D78C7" w:rsidRPr="00F75F89" w:rsidRDefault="006D78C7" w:rsidP="006D78C7">
                  <w:pPr>
                    <w:pStyle w:val="Standard"/>
                    <w:jc w:val="both"/>
                    <w:rPr>
                      <w:rFonts w:ascii="Arial" w:hAnsi="Arial" w:cs="Arial"/>
                      <w:b/>
                      <w:kern w:val="0"/>
                      <w:lang w:val="es-CO" w:eastAsia="es-CO"/>
                    </w:rPr>
                  </w:pPr>
                  <w:r w:rsidRPr="00F75F89">
                    <w:rPr>
                      <w:rFonts w:ascii="Arial" w:hAnsi="Arial" w:cs="Arial"/>
                      <w:b/>
                      <w:kern w:val="0"/>
                      <w:lang w:val="es-CO" w:eastAsia="es-CO"/>
                    </w:rPr>
                    <w:t>L</w:t>
                  </w:r>
                  <w:r w:rsidR="001838AE" w:rsidRPr="00F75F89">
                    <w:rPr>
                      <w:rFonts w:ascii="Arial" w:hAnsi="Arial" w:cs="Arial"/>
                      <w:b/>
                      <w:kern w:val="0"/>
                      <w:lang w:val="es-CO" w:eastAsia="es-CO"/>
                    </w:rPr>
                    <w:t>ocalidad</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14:paraId="58B7A1EE" w14:textId="77777777" w:rsidR="006D78C7" w:rsidRPr="00F75F89" w:rsidRDefault="001838AE" w:rsidP="006D78C7">
                  <w:pPr>
                    <w:pStyle w:val="Standard"/>
                    <w:jc w:val="both"/>
                    <w:rPr>
                      <w:rFonts w:ascii="Arial" w:hAnsi="Arial" w:cs="Arial"/>
                      <w:b/>
                      <w:kern w:val="0"/>
                      <w:lang w:val="es-CO" w:eastAsia="es-CO"/>
                    </w:rPr>
                  </w:pPr>
                  <w:r w:rsidRPr="00F75F89">
                    <w:rPr>
                      <w:rFonts w:ascii="Arial" w:hAnsi="Arial" w:cs="Arial"/>
                      <w:b/>
                      <w:kern w:val="0"/>
                      <w:lang w:val="es-CO" w:eastAsia="es-CO"/>
                    </w:rPr>
                    <w:t>Cantidad de Puntos Cestas Tipo</w:t>
                  </w:r>
                  <w:r w:rsidR="006D78C7" w:rsidRPr="00F75F89">
                    <w:rPr>
                      <w:rFonts w:ascii="Arial" w:hAnsi="Arial" w:cs="Arial"/>
                      <w:b/>
                      <w:kern w:val="0"/>
                      <w:lang w:val="es-CO" w:eastAsia="es-CO"/>
                    </w:rPr>
                    <w:t xml:space="preserve"> II (M-123)</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14:paraId="17CC0CEB" w14:textId="77777777" w:rsidR="006D78C7" w:rsidRPr="00F75F89" w:rsidRDefault="001838AE" w:rsidP="006D78C7">
                  <w:pPr>
                    <w:pStyle w:val="Standard"/>
                    <w:jc w:val="both"/>
                    <w:rPr>
                      <w:rFonts w:ascii="Arial" w:hAnsi="Arial" w:cs="Arial"/>
                      <w:b/>
                      <w:kern w:val="0"/>
                      <w:lang w:val="es-CO" w:eastAsia="es-CO"/>
                    </w:rPr>
                  </w:pPr>
                  <w:r w:rsidRPr="00F75F89">
                    <w:rPr>
                      <w:rFonts w:ascii="Arial" w:hAnsi="Arial" w:cs="Arial"/>
                      <w:b/>
                      <w:kern w:val="0"/>
                      <w:lang w:val="es-CO" w:eastAsia="es-CO"/>
                    </w:rPr>
                    <w:t>Cantidad de Puntos</w:t>
                  </w:r>
                  <w:r w:rsidR="00F75F89" w:rsidRPr="00F75F89">
                    <w:rPr>
                      <w:rFonts w:ascii="Arial" w:hAnsi="Arial" w:cs="Arial"/>
                      <w:b/>
                      <w:kern w:val="0"/>
                      <w:lang w:val="es-CO" w:eastAsia="es-CO"/>
                    </w:rPr>
                    <w:t xml:space="preserve"> Cestas Tipo</w:t>
                  </w:r>
                  <w:r w:rsidR="006D78C7" w:rsidRPr="00F75F89">
                    <w:rPr>
                      <w:rFonts w:ascii="Arial" w:hAnsi="Arial" w:cs="Arial"/>
                      <w:b/>
                      <w:kern w:val="0"/>
                      <w:lang w:val="es-CO" w:eastAsia="es-CO"/>
                    </w:rPr>
                    <w:t xml:space="preserve"> III (M-124)</w:t>
                  </w:r>
                </w:p>
              </w:tc>
            </w:tr>
            <w:tr w:rsidR="00F75F89" w:rsidRPr="00784C6F" w14:paraId="3010BECE" w14:textId="77777777" w:rsidTr="00F75F89">
              <w:trPr>
                <w:trHeight w:val="3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C8862" w14:textId="77777777" w:rsidR="006D78C7" w:rsidRPr="00F75F89" w:rsidRDefault="006D78C7" w:rsidP="006D78C7">
                  <w:pPr>
                    <w:pStyle w:val="Standard"/>
                    <w:jc w:val="both"/>
                    <w:rPr>
                      <w:rFonts w:ascii="Arial" w:hAnsi="Arial" w:cs="Arial"/>
                      <w:b/>
                      <w:kern w:val="0"/>
                      <w:lang w:val="es-CO" w:eastAsia="es-CO"/>
                    </w:rPr>
                  </w:pPr>
                </w:p>
              </w:tc>
              <w:tc>
                <w:tcPr>
                  <w:tcW w:w="0" w:type="auto"/>
                  <w:tcBorders>
                    <w:top w:val="nil"/>
                    <w:left w:val="nil"/>
                    <w:bottom w:val="single" w:sz="4" w:space="0" w:color="auto"/>
                    <w:right w:val="single" w:sz="4" w:space="0" w:color="auto"/>
                  </w:tcBorders>
                  <w:shd w:val="clear" w:color="000000" w:fill="F2F2F2"/>
                  <w:vAlign w:val="center"/>
                  <w:hideMark/>
                </w:tcPr>
                <w:p w14:paraId="5BD8F988" w14:textId="77777777" w:rsidR="006D78C7" w:rsidRPr="00F75F89" w:rsidRDefault="006D78C7" w:rsidP="006D78C7">
                  <w:pPr>
                    <w:pStyle w:val="Standard"/>
                    <w:jc w:val="both"/>
                    <w:rPr>
                      <w:rFonts w:ascii="Arial" w:hAnsi="Arial" w:cs="Arial"/>
                      <w:b/>
                      <w:kern w:val="0"/>
                      <w:lang w:val="es-CO" w:eastAsia="es-CO"/>
                    </w:rPr>
                  </w:pPr>
                  <w:r w:rsidRPr="00F75F89">
                    <w:rPr>
                      <w:rFonts w:ascii="Arial" w:hAnsi="Arial" w:cs="Arial"/>
                      <w:b/>
                      <w:kern w:val="0"/>
                      <w:lang w:val="es-CO" w:eastAsia="es-CO"/>
                    </w:rPr>
                    <w:t>REPORTADAS INSTALADAS</w:t>
                  </w:r>
                </w:p>
              </w:tc>
              <w:tc>
                <w:tcPr>
                  <w:tcW w:w="0" w:type="auto"/>
                  <w:tcBorders>
                    <w:top w:val="nil"/>
                    <w:left w:val="nil"/>
                    <w:bottom w:val="single" w:sz="4" w:space="0" w:color="auto"/>
                    <w:right w:val="single" w:sz="4" w:space="0" w:color="auto"/>
                  </w:tcBorders>
                  <w:shd w:val="clear" w:color="000000" w:fill="F2F2F2"/>
                  <w:vAlign w:val="center"/>
                  <w:hideMark/>
                </w:tcPr>
                <w:p w14:paraId="2DE9BFC2" w14:textId="77777777" w:rsidR="006D78C7" w:rsidRPr="00F75F89" w:rsidRDefault="006D78C7" w:rsidP="006D78C7">
                  <w:pPr>
                    <w:pStyle w:val="Standard"/>
                    <w:jc w:val="both"/>
                    <w:rPr>
                      <w:rFonts w:ascii="Arial" w:hAnsi="Arial" w:cs="Arial"/>
                      <w:b/>
                      <w:kern w:val="0"/>
                      <w:lang w:val="es-CO" w:eastAsia="es-CO"/>
                    </w:rPr>
                  </w:pPr>
                  <w:r w:rsidRPr="00F75F89">
                    <w:rPr>
                      <w:rFonts w:ascii="Arial" w:hAnsi="Arial" w:cs="Arial"/>
                      <w:b/>
                      <w:kern w:val="0"/>
                      <w:lang w:val="es-CO" w:eastAsia="es-CO"/>
                    </w:rPr>
                    <w:t>VERIFICADAS</w:t>
                  </w:r>
                </w:p>
              </w:tc>
              <w:tc>
                <w:tcPr>
                  <w:tcW w:w="0" w:type="auto"/>
                  <w:tcBorders>
                    <w:top w:val="nil"/>
                    <w:left w:val="nil"/>
                    <w:bottom w:val="single" w:sz="4" w:space="0" w:color="auto"/>
                    <w:right w:val="single" w:sz="4" w:space="0" w:color="auto"/>
                  </w:tcBorders>
                  <w:shd w:val="clear" w:color="000000" w:fill="F2F2F2"/>
                  <w:vAlign w:val="center"/>
                  <w:hideMark/>
                </w:tcPr>
                <w:p w14:paraId="7B6E37C9" w14:textId="77777777" w:rsidR="006D78C7" w:rsidRPr="00F75F89" w:rsidRDefault="006D78C7" w:rsidP="006D78C7">
                  <w:pPr>
                    <w:pStyle w:val="Standard"/>
                    <w:jc w:val="both"/>
                    <w:rPr>
                      <w:rFonts w:ascii="Arial" w:hAnsi="Arial" w:cs="Arial"/>
                      <w:b/>
                      <w:kern w:val="0"/>
                      <w:lang w:val="es-CO" w:eastAsia="es-CO"/>
                    </w:rPr>
                  </w:pPr>
                  <w:r w:rsidRPr="00F75F89">
                    <w:rPr>
                      <w:rFonts w:ascii="Arial" w:hAnsi="Arial" w:cs="Arial"/>
                      <w:b/>
                      <w:kern w:val="0"/>
                      <w:lang w:val="es-CO" w:eastAsia="es-CO"/>
                    </w:rPr>
                    <w:t>REPORTADAS INSTALADAS</w:t>
                  </w:r>
                </w:p>
              </w:tc>
              <w:tc>
                <w:tcPr>
                  <w:tcW w:w="0" w:type="auto"/>
                  <w:tcBorders>
                    <w:top w:val="nil"/>
                    <w:left w:val="nil"/>
                    <w:bottom w:val="single" w:sz="4" w:space="0" w:color="auto"/>
                    <w:right w:val="single" w:sz="4" w:space="0" w:color="auto"/>
                  </w:tcBorders>
                  <w:shd w:val="clear" w:color="000000" w:fill="F2F2F2"/>
                  <w:vAlign w:val="center"/>
                  <w:hideMark/>
                </w:tcPr>
                <w:p w14:paraId="4E5F10B5" w14:textId="77777777" w:rsidR="006D78C7" w:rsidRPr="00F75F89" w:rsidRDefault="006D78C7" w:rsidP="006D78C7">
                  <w:pPr>
                    <w:pStyle w:val="Standard"/>
                    <w:jc w:val="both"/>
                    <w:rPr>
                      <w:rFonts w:ascii="Arial" w:hAnsi="Arial" w:cs="Arial"/>
                      <w:b/>
                      <w:kern w:val="0"/>
                      <w:lang w:val="es-CO" w:eastAsia="es-CO"/>
                    </w:rPr>
                  </w:pPr>
                  <w:r w:rsidRPr="00F75F89">
                    <w:rPr>
                      <w:rFonts w:ascii="Arial" w:hAnsi="Arial" w:cs="Arial"/>
                      <w:b/>
                      <w:kern w:val="0"/>
                      <w:lang w:val="es-CO" w:eastAsia="es-CO"/>
                    </w:rPr>
                    <w:t>VERIFICADAS</w:t>
                  </w:r>
                </w:p>
              </w:tc>
            </w:tr>
            <w:tr w:rsidR="00F75F89" w:rsidRPr="00784C6F" w14:paraId="218E21DA" w14:textId="77777777" w:rsidTr="00165939">
              <w:trPr>
                <w:trHeight w:val="20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D74B084" w14:textId="77777777" w:rsidR="006D78C7" w:rsidRPr="00F75F89" w:rsidRDefault="001838AE" w:rsidP="006D78C7">
                  <w:pPr>
                    <w:pStyle w:val="Standard"/>
                    <w:jc w:val="both"/>
                    <w:rPr>
                      <w:rFonts w:ascii="Arial" w:hAnsi="Arial" w:cs="Arial"/>
                      <w:b/>
                      <w:kern w:val="0"/>
                      <w:lang w:val="es-CO" w:eastAsia="es-CO"/>
                    </w:rPr>
                  </w:pPr>
                  <w:r w:rsidRPr="00F75F89">
                    <w:rPr>
                      <w:rFonts w:ascii="Arial" w:hAnsi="Arial" w:cs="Arial"/>
                      <w:b/>
                      <w:kern w:val="0"/>
                      <w:lang w:val="es-CO" w:eastAsia="es-CO"/>
                    </w:rPr>
                    <w:t xml:space="preserve"> Candelaria</w:t>
                  </w:r>
                </w:p>
              </w:tc>
              <w:tc>
                <w:tcPr>
                  <w:tcW w:w="0" w:type="auto"/>
                  <w:tcBorders>
                    <w:top w:val="nil"/>
                    <w:left w:val="nil"/>
                    <w:bottom w:val="single" w:sz="4" w:space="0" w:color="auto"/>
                    <w:right w:val="single" w:sz="4" w:space="0" w:color="auto"/>
                  </w:tcBorders>
                  <w:shd w:val="clear" w:color="auto" w:fill="auto"/>
                  <w:noWrap/>
                  <w:vAlign w:val="center"/>
                </w:tcPr>
                <w:p w14:paraId="50A47CF6"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515ACE5F"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23ABE6A9"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c>
                <w:tcPr>
                  <w:tcW w:w="0" w:type="auto"/>
                  <w:tcBorders>
                    <w:top w:val="nil"/>
                    <w:left w:val="nil"/>
                    <w:bottom w:val="single" w:sz="4" w:space="0" w:color="auto"/>
                    <w:right w:val="single" w:sz="4" w:space="0" w:color="auto"/>
                  </w:tcBorders>
                  <w:shd w:val="clear" w:color="auto" w:fill="auto"/>
                  <w:noWrap/>
                </w:tcPr>
                <w:p w14:paraId="14BC9433"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r>
            <w:tr w:rsidR="00F75F89" w:rsidRPr="00784C6F" w14:paraId="424C2064" w14:textId="77777777" w:rsidTr="00165939">
              <w:trPr>
                <w:trHeight w:val="267"/>
              </w:trPr>
              <w:tc>
                <w:tcPr>
                  <w:tcW w:w="0" w:type="auto"/>
                  <w:tcBorders>
                    <w:top w:val="nil"/>
                    <w:left w:val="single" w:sz="4" w:space="0" w:color="auto"/>
                    <w:bottom w:val="single" w:sz="4" w:space="0" w:color="auto"/>
                    <w:right w:val="single" w:sz="4" w:space="0" w:color="auto"/>
                  </w:tcBorders>
                  <w:shd w:val="clear" w:color="auto" w:fill="auto"/>
                  <w:noWrap/>
                  <w:vAlign w:val="center"/>
                </w:tcPr>
                <w:p w14:paraId="64B559F2" w14:textId="77777777" w:rsidR="006D78C7" w:rsidRPr="00F75F89" w:rsidRDefault="001838AE" w:rsidP="006D78C7">
                  <w:pPr>
                    <w:pStyle w:val="Standard"/>
                    <w:jc w:val="both"/>
                    <w:rPr>
                      <w:rFonts w:ascii="Arial" w:hAnsi="Arial" w:cs="Arial"/>
                      <w:b/>
                      <w:kern w:val="0"/>
                      <w:lang w:val="es-CO" w:eastAsia="es-CO"/>
                    </w:rPr>
                  </w:pPr>
                  <w:r w:rsidRPr="00F75F89">
                    <w:rPr>
                      <w:rFonts w:ascii="Arial" w:hAnsi="Arial" w:cs="Arial"/>
                      <w:b/>
                      <w:kern w:val="0"/>
                      <w:lang w:val="es-CO" w:eastAsia="es-CO"/>
                    </w:rPr>
                    <w:t xml:space="preserve"> Chapinero</w:t>
                  </w:r>
                </w:p>
              </w:tc>
              <w:tc>
                <w:tcPr>
                  <w:tcW w:w="0" w:type="auto"/>
                  <w:tcBorders>
                    <w:top w:val="nil"/>
                    <w:left w:val="nil"/>
                    <w:bottom w:val="single" w:sz="4" w:space="0" w:color="auto"/>
                    <w:right w:val="single" w:sz="4" w:space="0" w:color="auto"/>
                  </w:tcBorders>
                  <w:shd w:val="clear" w:color="auto" w:fill="auto"/>
                  <w:noWrap/>
                  <w:vAlign w:val="center"/>
                </w:tcPr>
                <w:p w14:paraId="1C488A22"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25E7FF70"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37</w:t>
                  </w:r>
                </w:p>
              </w:tc>
              <w:tc>
                <w:tcPr>
                  <w:tcW w:w="0" w:type="auto"/>
                  <w:tcBorders>
                    <w:top w:val="nil"/>
                    <w:left w:val="nil"/>
                    <w:bottom w:val="single" w:sz="4" w:space="0" w:color="auto"/>
                    <w:right w:val="single" w:sz="4" w:space="0" w:color="auto"/>
                  </w:tcBorders>
                  <w:shd w:val="clear" w:color="auto" w:fill="auto"/>
                  <w:noWrap/>
                  <w:vAlign w:val="center"/>
                </w:tcPr>
                <w:p w14:paraId="503F314C"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c>
                <w:tcPr>
                  <w:tcW w:w="0" w:type="auto"/>
                  <w:tcBorders>
                    <w:top w:val="nil"/>
                    <w:left w:val="nil"/>
                    <w:bottom w:val="single" w:sz="4" w:space="0" w:color="auto"/>
                    <w:right w:val="single" w:sz="4" w:space="0" w:color="auto"/>
                  </w:tcBorders>
                  <w:shd w:val="clear" w:color="auto" w:fill="auto"/>
                  <w:noWrap/>
                </w:tcPr>
                <w:p w14:paraId="235300A3"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14</w:t>
                  </w:r>
                </w:p>
              </w:tc>
            </w:tr>
            <w:tr w:rsidR="00F75F89" w:rsidRPr="00784C6F" w14:paraId="1EC0591E" w14:textId="77777777" w:rsidTr="00165939">
              <w:trPr>
                <w:trHeight w:val="329"/>
              </w:trPr>
              <w:tc>
                <w:tcPr>
                  <w:tcW w:w="0" w:type="auto"/>
                  <w:tcBorders>
                    <w:top w:val="nil"/>
                    <w:left w:val="single" w:sz="4" w:space="0" w:color="auto"/>
                    <w:bottom w:val="single" w:sz="4" w:space="0" w:color="auto"/>
                    <w:right w:val="single" w:sz="4" w:space="0" w:color="auto"/>
                  </w:tcBorders>
                  <w:shd w:val="clear" w:color="auto" w:fill="auto"/>
                  <w:noWrap/>
                  <w:vAlign w:val="center"/>
                </w:tcPr>
                <w:p w14:paraId="7D83787D" w14:textId="77777777" w:rsidR="006D78C7" w:rsidRPr="00F75F89" w:rsidRDefault="001838AE" w:rsidP="006D78C7">
                  <w:pPr>
                    <w:pStyle w:val="Standard"/>
                    <w:jc w:val="both"/>
                    <w:rPr>
                      <w:rFonts w:ascii="Arial" w:hAnsi="Arial" w:cs="Arial"/>
                      <w:b/>
                      <w:kern w:val="0"/>
                      <w:lang w:val="es-CO" w:eastAsia="es-CO"/>
                    </w:rPr>
                  </w:pPr>
                  <w:r w:rsidRPr="00F75F89">
                    <w:rPr>
                      <w:rFonts w:ascii="Arial" w:hAnsi="Arial" w:cs="Arial"/>
                      <w:b/>
                      <w:kern w:val="0"/>
                      <w:lang w:val="es-CO" w:eastAsia="es-CO"/>
                    </w:rPr>
                    <w:t xml:space="preserve"> San Cristóbal</w:t>
                  </w:r>
                  <w:r w:rsidR="006D78C7" w:rsidRPr="00F75F89">
                    <w:rPr>
                      <w:rFonts w:ascii="Arial" w:hAnsi="Arial" w:cs="Arial"/>
                      <w:b/>
                      <w:kern w:val="0"/>
                      <w:lang w:val="es-CO" w:eastAsia="es-CO"/>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7B23D49"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13</w:t>
                  </w:r>
                </w:p>
              </w:tc>
              <w:tc>
                <w:tcPr>
                  <w:tcW w:w="0" w:type="auto"/>
                  <w:tcBorders>
                    <w:top w:val="nil"/>
                    <w:left w:val="nil"/>
                    <w:bottom w:val="single" w:sz="4" w:space="0" w:color="auto"/>
                    <w:right w:val="single" w:sz="4" w:space="0" w:color="auto"/>
                  </w:tcBorders>
                  <w:shd w:val="clear" w:color="auto" w:fill="auto"/>
                  <w:noWrap/>
                  <w:vAlign w:val="center"/>
                </w:tcPr>
                <w:p w14:paraId="4BE5E652"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4DC1B899"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81</w:t>
                  </w:r>
                </w:p>
              </w:tc>
              <w:tc>
                <w:tcPr>
                  <w:tcW w:w="0" w:type="auto"/>
                  <w:tcBorders>
                    <w:top w:val="nil"/>
                    <w:left w:val="nil"/>
                    <w:bottom w:val="single" w:sz="4" w:space="0" w:color="auto"/>
                    <w:right w:val="single" w:sz="4" w:space="0" w:color="auto"/>
                  </w:tcBorders>
                  <w:shd w:val="clear" w:color="auto" w:fill="auto"/>
                  <w:noWrap/>
                  <w:vAlign w:val="center"/>
                </w:tcPr>
                <w:p w14:paraId="1BD39323"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16</w:t>
                  </w:r>
                </w:p>
              </w:tc>
            </w:tr>
            <w:tr w:rsidR="00F75F89" w:rsidRPr="00784C6F" w14:paraId="5C73E4E1" w14:textId="77777777" w:rsidTr="00165939">
              <w:trPr>
                <w:trHeight w:val="23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4279E9A" w14:textId="77777777" w:rsidR="006D78C7" w:rsidRPr="00F75F89" w:rsidRDefault="001838AE" w:rsidP="006D78C7">
                  <w:pPr>
                    <w:pStyle w:val="Standard"/>
                    <w:jc w:val="both"/>
                    <w:rPr>
                      <w:rFonts w:ascii="Arial" w:hAnsi="Arial" w:cs="Arial"/>
                      <w:b/>
                      <w:kern w:val="0"/>
                      <w:lang w:val="es-CO" w:eastAsia="es-CO"/>
                    </w:rPr>
                  </w:pPr>
                  <w:r w:rsidRPr="00F75F89">
                    <w:rPr>
                      <w:rFonts w:ascii="Arial" w:hAnsi="Arial" w:cs="Arial"/>
                      <w:b/>
                      <w:kern w:val="0"/>
                      <w:lang w:val="es-CO" w:eastAsia="es-CO"/>
                    </w:rPr>
                    <w:t xml:space="preserve"> Santa fé</w:t>
                  </w:r>
                </w:p>
              </w:tc>
              <w:tc>
                <w:tcPr>
                  <w:tcW w:w="0" w:type="auto"/>
                  <w:tcBorders>
                    <w:top w:val="nil"/>
                    <w:left w:val="nil"/>
                    <w:bottom w:val="single" w:sz="4" w:space="0" w:color="auto"/>
                    <w:right w:val="single" w:sz="4" w:space="0" w:color="auto"/>
                  </w:tcBorders>
                  <w:shd w:val="clear" w:color="auto" w:fill="auto"/>
                  <w:noWrap/>
                  <w:vAlign w:val="center"/>
                </w:tcPr>
                <w:p w14:paraId="0EFC5776"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01B3F15C"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8</w:t>
                  </w:r>
                </w:p>
              </w:tc>
              <w:tc>
                <w:tcPr>
                  <w:tcW w:w="0" w:type="auto"/>
                  <w:tcBorders>
                    <w:top w:val="nil"/>
                    <w:left w:val="nil"/>
                    <w:bottom w:val="single" w:sz="4" w:space="0" w:color="auto"/>
                    <w:right w:val="single" w:sz="4" w:space="0" w:color="auto"/>
                  </w:tcBorders>
                  <w:shd w:val="clear" w:color="auto" w:fill="auto"/>
                  <w:noWrap/>
                  <w:vAlign w:val="center"/>
                </w:tcPr>
                <w:p w14:paraId="6F3EFF55"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5ED64076"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r>
            <w:tr w:rsidR="00F75F89" w:rsidRPr="00784C6F" w14:paraId="0EB7EC00" w14:textId="77777777" w:rsidTr="00165939">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2068CC" w14:textId="77777777" w:rsidR="006D78C7" w:rsidRPr="00F75F89" w:rsidRDefault="001838AE" w:rsidP="006D78C7">
                  <w:pPr>
                    <w:pStyle w:val="Standard"/>
                    <w:jc w:val="both"/>
                    <w:rPr>
                      <w:rFonts w:ascii="Arial" w:hAnsi="Arial" w:cs="Arial"/>
                      <w:b/>
                      <w:kern w:val="0"/>
                      <w:lang w:val="es-CO" w:eastAsia="es-CO"/>
                    </w:rPr>
                  </w:pPr>
                  <w:r w:rsidRPr="00F75F89">
                    <w:rPr>
                      <w:rFonts w:ascii="Arial" w:hAnsi="Arial" w:cs="Arial"/>
                      <w:b/>
                      <w:kern w:val="0"/>
                      <w:lang w:val="es-CO" w:eastAsia="es-CO"/>
                    </w:rPr>
                    <w:t xml:space="preserve"> Usaquén</w:t>
                  </w:r>
                </w:p>
              </w:tc>
              <w:tc>
                <w:tcPr>
                  <w:tcW w:w="0" w:type="auto"/>
                  <w:tcBorders>
                    <w:top w:val="nil"/>
                    <w:left w:val="nil"/>
                    <w:bottom w:val="single" w:sz="4" w:space="0" w:color="auto"/>
                    <w:right w:val="single" w:sz="4" w:space="0" w:color="auto"/>
                  </w:tcBorders>
                  <w:shd w:val="clear" w:color="auto" w:fill="auto"/>
                  <w:noWrap/>
                  <w:vAlign w:val="center"/>
                </w:tcPr>
                <w:p w14:paraId="27614AE1"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5A825B60"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73</w:t>
                  </w:r>
                </w:p>
              </w:tc>
              <w:tc>
                <w:tcPr>
                  <w:tcW w:w="0" w:type="auto"/>
                  <w:tcBorders>
                    <w:top w:val="nil"/>
                    <w:left w:val="nil"/>
                    <w:bottom w:val="single" w:sz="4" w:space="0" w:color="auto"/>
                    <w:right w:val="single" w:sz="4" w:space="0" w:color="auto"/>
                  </w:tcBorders>
                  <w:shd w:val="clear" w:color="auto" w:fill="auto"/>
                  <w:noWrap/>
                  <w:vAlign w:val="center"/>
                </w:tcPr>
                <w:p w14:paraId="55F85035"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3229F565"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6</w:t>
                  </w:r>
                </w:p>
              </w:tc>
            </w:tr>
            <w:tr w:rsidR="00F75F89" w:rsidRPr="00784C6F" w14:paraId="3079A663" w14:textId="77777777" w:rsidTr="00165939">
              <w:trPr>
                <w:trHeight w:val="203"/>
              </w:trPr>
              <w:tc>
                <w:tcPr>
                  <w:tcW w:w="0" w:type="auto"/>
                  <w:tcBorders>
                    <w:top w:val="nil"/>
                    <w:left w:val="single" w:sz="4" w:space="0" w:color="auto"/>
                    <w:bottom w:val="single" w:sz="4" w:space="0" w:color="auto"/>
                    <w:right w:val="single" w:sz="4" w:space="0" w:color="auto"/>
                  </w:tcBorders>
                  <w:shd w:val="clear" w:color="auto" w:fill="auto"/>
                  <w:noWrap/>
                  <w:vAlign w:val="center"/>
                </w:tcPr>
                <w:p w14:paraId="40E57A57" w14:textId="77777777" w:rsidR="006D78C7" w:rsidRPr="00F75F89" w:rsidRDefault="001838AE" w:rsidP="006D78C7">
                  <w:pPr>
                    <w:pStyle w:val="Standard"/>
                    <w:jc w:val="both"/>
                    <w:rPr>
                      <w:rFonts w:ascii="Arial" w:hAnsi="Arial" w:cs="Arial"/>
                      <w:b/>
                      <w:kern w:val="0"/>
                      <w:lang w:val="es-CO" w:eastAsia="es-CO"/>
                    </w:rPr>
                  </w:pPr>
                  <w:r w:rsidRPr="00F75F89">
                    <w:rPr>
                      <w:rFonts w:ascii="Arial" w:hAnsi="Arial" w:cs="Arial"/>
                      <w:b/>
                      <w:kern w:val="0"/>
                      <w:lang w:val="es-CO" w:eastAsia="es-CO"/>
                    </w:rPr>
                    <w:t xml:space="preserve"> Usme</w:t>
                  </w:r>
                </w:p>
              </w:tc>
              <w:tc>
                <w:tcPr>
                  <w:tcW w:w="0" w:type="auto"/>
                  <w:tcBorders>
                    <w:top w:val="nil"/>
                    <w:left w:val="nil"/>
                    <w:bottom w:val="single" w:sz="4" w:space="0" w:color="auto"/>
                    <w:right w:val="single" w:sz="4" w:space="0" w:color="auto"/>
                  </w:tcBorders>
                  <w:shd w:val="clear" w:color="auto" w:fill="auto"/>
                  <w:noWrap/>
                  <w:vAlign w:val="center"/>
                </w:tcPr>
                <w:p w14:paraId="3E933A3E"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312E1FCF"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NR</w:t>
                  </w:r>
                </w:p>
              </w:tc>
              <w:tc>
                <w:tcPr>
                  <w:tcW w:w="0" w:type="auto"/>
                  <w:tcBorders>
                    <w:top w:val="nil"/>
                    <w:left w:val="nil"/>
                    <w:bottom w:val="single" w:sz="4" w:space="0" w:color="auto"/>
                    <w:right w:val="single" w:sz="4" w:space="0" w:color="auto"/>
                  </w:tcBorders>
                  <w:shd w:val="clear" w:color="auto" w:fill="auto"/>
                  <w:noWrap/>
                  <w:vAlign w:val="center"/>
                </w:tcPr>
                <w:p w14:paraId="51872662"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17</w:t>
                  </w:r>
                </w:p>
              </w:tc>
              <w:tc>
                <w:tcPr>
                  <w:tcW w:w="0" w:type="auto"/>
                  <w:tcBorders>
                    <w:top w:val="nil"/>
                    <w:left w:val="nil"/>
                    <w:bottom w:val="single" w:sz="4" w:space="0" w:color="auto"/>
                    <w:right w:val="single" w:sz="4" w:space="0" w:color="auto"/>
                  </w:tcBorders>
                  <w:shd w:val="clear" w:color="auto" w:fill="auto"/>
                  <w:noWrap/>
                  <w:vAlign w:val="center"/>
                </w:tcPr>
                <w:p w14:paraId="48D863CE" w14:textId="77777777" w:rsidR="006D78C7" w:rsidRPr="006D78C7" w:rsidRDefault="006D78C7" w:rsidP="001838AE">
                  <w:pPr>
                    <w:pStyle w:val="Standard"/>
                    <w:jc w:val="center"/>
                    <w:rPr>
                      <w:rFonts w:ascii="Arial" w:hAnsi="Arial" w:cs="Arial"/>
                      <w:kern w:val="0"/>
                      <w:lang w:val="es-CO" w:eastAsia="es-CO"/>
                    </w:rPr>
                  </w:pPr>
                  <w:r w:rsidRPr="006D78C7">
                    <w:rPr>
                      <w:rFonts w:ascii="Arial" w:hAnsi="Arial" w:cs="Arial"/>
                      <w:kern w:val="0"/>
                      <w:lang w:val="es-CO" w:eastAsia="es-CO"/>
                    </w:rPr>
                    <w:t>29</w:t>
                  </w:r>
                </w:p>
              </w:tc>
            </w:tr>
            <w:tr w:rsidR="00F75F89" w:rsidRPr="00784C6F" w14:paraId="4945AD23" w14:textId="77777777" w:rsidTr="00165939">
              <w:trPr>
                <w:trHeight w:val="129"/>
              </w:trPr>
              <w:tc>
                <w:tcPr>
                  <w:tcW w:w="0" w:type="auto"/>
                  <w:tcBorders>
                    <w:top w:val="nil"/>
                    <w:left w:val="single" w:sz="4" w:space="0" w:color="auto"/>
                    <w:bottom w:val="single" w:sz="4" w:space="0" w:color="auto"/>
                    <w:right w:val="single" w:sz="4" w:space="0" w:color="auto"/>
                  </w:tcBorders>
                  <w:shd w:val="clear" w:color="auto" w:fill="auto"/>
                  <w:noWrap/>
                  <w:vAlign w:val="center"/>
                </w:tcPr>
                <w:p w14:paraId="45F0E18E" w14:textId="77777777" w:rsidR="006D78C7" w:rsidRPr="00F75F89" w:rsidRDefault="001838AE" w:rsidP="006D78C7">
                  <w:pPr>
                    <w:pStyle w:val="Standard"/>
                    <w:jc w:val="both"/>
                    <w:rPr>
                      <w:rFonts w:ascii="Arial" w:hAnsi="Arial" w:cs="Arial"/>
                      <w:b/>
                      <w:kern w:val="0"/>
                      <w:lang w:val="es-CO" w:eastAsia="es-CO"/>
                    </w:rPr>
                  </w:pPr>
                  <w:r w:rsidRPr="00F75F89">
                    <w:rPr>
                      <w:rFonts w:ascii="Arial" w:hAnsi="Arial" w:cs="Arial"/>
                      <w:b/>
                      <w:kern w:val="0"/>
                      <w:lang w:val="es-CO" w:eastAsia="es-CO"/>
                    </w:rPr>
                    <w:t>Total</w:t>
                  </w:r>
                </w:p>
              </w:tc>
              <w:tc>
                <w:tcPr>
                  <w:tcW w:w="0" w:type="auto"/>
                  <w:tcBorders>
                    <w:top w:val="nil"/>
                    <w:left w:val="nil"/>
                    <w:bottom w:val="single" w:sz="4" w:space="0" w:color="auto"/>
                    <w:right w:val="single" w:sz="4" w:space="0" w:color="auto"/>
                  </w:tcBorders>
                  <w:shd w:val="clear" w:color="auto" w:fill="auto"/>
                  <w:noWrap/>
                  <w:vAlign w:val="center"/>
                </w:tcPr>
                <w:p w14:paraId="4509EA43" w14:textId="77777777" w:rsidR="006D78C7" w:rsidRPr="00F75F89" w:rsidRDefault="006D78C7" w:rsidP="001838AE">
                  <w:pPr>
                    <w:pStyle w:val="Standard"/>
                    <w:jc w:val="center"/>
                    <w:rPr>
                      <w:rFonts w:ascii="Arial" w:hAnsi="Arial" w:cs="Arial"/>
                      <w:b/>
                      <w:kern w:val="0"/>
                      <w:lang w:val="es-CO" w:eastAsia="es-CO"/>
                    </w:rPr>
                  </w:pPr>
                  <w:r w:rsidRPr="00F75F89">
                    <w:rPr>
                      <w:rFonts w:ascii="Arial" w:hAnsi="Arial" w:cs="Arial"/>
                      <w:b/>
                      <w:kern w:val="0"/>
                      <w:lang w:val="es-CO" w:eastAsia="es-CO"/>
                    </w:rPr>
                    <w:t>13</w:t>
                  </w:r>
                </w:p>
              </w:tc>
              <w:tc>
                <w:tcPr>
                  <w:tcW w:w="0" w:type="auto"/>
                  <w:tcBorders>
                    <w:top w:val="nil"/>
                    <w:left w:val="nil"/>
                    <w:bottom w:val="single" w:sz="4" w:space="0" w:color="auto"/>
                    <w:right w:val="single" w:sz="4" w:space="0" w:color="auto"/>
                  </w:tcBorders>
                  <w:shd w:val="clear" w:color="auto" w:fill="auto"/>
                  <w:noWrap/>
                  <w:vAlign w:val="center"/>
                </w:tcPr>
                <w:p w14:paraId="286CF8D6" w14:textId="77777777" w:rsidR="006D78C7" w:rsidRPr="00F75F89" w:rsidRDefault="006D78C7" w:rsidP="001838AE">
                  <w:pPr>
                    <w:pStyle w:val="Standard"/>
                    <w:jc w:val="center"/>
                    <w:rPr>
                      <w:rFonts w:ascii="Arial" w:hAnsi="Arial" w:cs="Arial"/>
                      <w:b/>
                      <w:kern w:val="0"/>
                      <w:lang w:val="es-CO" w:eastAsia="es-CO"/>
                    </w:rPr>
                  </w:pPr>
                  <w:r w:rsidRPr="00F75F89">
                    <w:rPr>
                      <w:rFonts w:ascii="Arial" w:hAnsi="Arial" w:cs="Arial"/>
                      <w:b/>
                      <w:kern w:val="0"/>
                      <w:lang w:val="es-CO" w:eastAsia="es-CO"/>
                    </w:rPr>
                    <w:t>118*</w:t>
                  </w:r>
                </w:p>
              </w:tc>
              <w:tc>
                <w:tcPr>
                  <w:tcW w:w="0" w:type="auto"/>
                  <w:tcBorders>
                    <w:top w:val="nil"/>
                    <w:left w:val="nil"/>
                    <w:bottom w:val="single" w:sz="4" w:space="0" w:color="auto"/>
                    <w:right w:val="single" w:sz="4" w:space="0" w:color="auto"/>
                  </w:tcBorders>
                  <w:shd w:val="clear" w:color="auto" w:fill="auto"/>
                  <w:noWrap/>
                  <w:vAlign w:val="center"/>
                </w:tcPr>
                <w:p w14:paraId="7793042D" w14:textId="77777777" w:rsidR="006D78C7" w:rsidRPr="00F75F89" w:rsidRDefault="006D78C7" w:rsidP="001838AE">
                  <w:pPr>
                    <w:pStyle w:val="Standard"/>
                    <w:jc w:val="center"/>
                    <w:rPr>
                      <w:rFonts w:ascii="Arial" w:hAnsi="Arial" w:cs="Arial"/>
                      <w:b/>
                      <w:kern w:val="0"/>
                      <w:lang w:val="es-CO" w:eastAsia="es-CO"/>
                    </w:rPr>
                  </w:pPr>
                  <w:r w:rsidRPr="00F75F89">
                    <w:rPr>
                      <w:rFonts w:ascii="Arial" w:hAnsi="Arial" w:cs="Arial"/>
                      <w:b/>
                      <w:kern w:val="0"/>
                      <w:lang w:val="es-CO" w:eastAsia="es-CO"/>
                    </w:rPr>
                    <w:t>98</w:t>
                  </w:r>
                </w:p>
              </w:tc>
              <w:tc>
                <w:tcPr>
                  <w:tcW w:w="0" w:type="auto"/>
                  <w:tcBorders>
                    <w:top w:val="nil"/>
                    <w:left w:val="nil"/>
                    <w:bottom w:val="single" w:sz="4" w:space="0" w:color="auto"/>
                    <w:right w:val="single" w:sz="4" w:space="0" w:color="auto"/>
                  </w:tcBorders>
                  <w:shd w:val="clear" w:color="auto" w:fill="auto"/>
                  <w:noWrap/>
                  <w:vAlign w:val="center"/>
                </w:tcPr>
                <w:p w14:paraId="5E143BC4" w14:textId="77777777" w:rsidR="006D78C7" w:rsidRPr="00F75F89" w:rsidRDefault="006D78C7" w:rsidP="001838AE">
                  <w:pPr>
                    <w:pStyle w:val="Standard"/>
                    <w:jc w:val="center"/>
                    <w:rPr>
                      <w:rFonts w:ascii="Arial" w:hAnsi="Arial" w:cs="Arial"/>
                      <w:b/>
                      <w:kern w:val="0"/>
                      <w:lang w:val="es-CO" w:eastAsia="es-CO"/>
                    </w:rPr>
                  </w:pPr>
                  <w:r w:rsidRPr="00F75F89">
                    <w:rPr>
                      <w:rFonts w:ascii="Arial" w:hAnsi="Arial" w:cs="Arial"/>
                      <w:b/>
                      <w:kern w:val="0"/>
                      <w:lang w:val="es-CO" w:eastAsia="es-CO"/>
                    </w:rPr>
                    <w:t>65*</w:t>
                  </w:r>
                </w:p>
              </w:tc>
            </w:tr>
          </w:tbl>
          <w:p w14:paraId="110FF6E1" w14:textId="77777777" w:rsidR="00F75F89" w:rsidRPr="00F75F89" w:rsidRDefault="00F75F89" w:rsidP="00F75F89">
            <w:pPr>
              <w:autoSpaceDE w:val="0"/>
              <w:autoSpaceDN w:val="0"/>
              <w:adjustRightInd w:val="0"/>
              <w:jc w:val="center"/>
              <w:rPr>
                <w:rFonts w:ascii="Arial" w:hAnsi="Arial" w:cs="Arial"/>
                <w:b/>
                <w:color w:val="000000"/>
                <w:sz w:val="18"/>
                <w:szCs w:val="18"/>
              </w:rPr>
            </w:pPr>
            <w:r w:rsidRPr="00F75F89">
              <w:rPr>
                <w:rFonts w:ascii="Arial" w:hAnsi="Arial" w:cs="Arial"/>
                <w:b/>
                <w:color w:val="000000"/>
                <w:sz w:val="18"/>
                <w:szCs w:val="18"/>
              </w:rPr>
              <w:t>Nota: *Las verificaciones se distribuyeron entre los meses de enero 2020 y febrero de 2020</w:t>
            </w:r>
          </w:p>
          <w:p w14:paraId="2C7EBD14" w14:textId="77777777" w:rsidR="006D78C7" w:rsidRPr="00F75F89" w:rsidRDefault="00F75F89" w:rsidP="00277EA7">
            <w:pPr>
              <w:pStyle w:val="Standard"/>
              <w:jc w:val="both"/>
              <w:rPr>
                <w:rFonts w:ascii="Arial" w:hAnsi="Arial" w:cs="Arial"/>
                <w:b/>
                <w:kern w:val="0"/>
                <w:lang w:val="es-CO" w:eastAsia="es-CO"/>
              </w:rPr>
            </w:pPr>
            <w:r>
              <w:rPr>
                <w:rFonts w:ascii="Arial" w:hAnsi="Arial" w:cs="Arial"/>
                <w:b/>
                <w:kern w:val="0"/>
                <w:lang w:val="es-CO" w:eastAsia="es-CO"/>
              </w:rPr>
              <w:t xml:space="preserve">                   </w:t>
            </w:r>
            <w:r w:rsidRPr="00F75F89">
              <w:rPr>
                <w:rFonts w:ascii="Arial" w:hAnsi="Arial" w:cs="Arial"/>
                <w:b/>
                <w:sz w:val="18"/>
                <w:szCs w:val="18"/>
              </w:rPr>
              <w:t>Cantidad de cestas instaladas reportadas y verificadas ASE 1 Referencia M-123 y M-124 (febrero de 2020)</w:t>
            </w:r>
          </w:p>
          <w:p w14:paraId="1528699B" w14:textId="77777777" w:rsidR="006D78C7" w:rsidRDefault="006D78C7" w:rsidP="00277EA7">
            <w:pPr>
              <w:pStyle w:val="Standard"/>
              <w:jc w:val="both"/>
              <w:rPr>
                <w:rFonts w:ascii="Arial" w:hAnsi="Arial" w:cs="Arial"/>
                <w:kern w:val="0"/>
                <w:lang w:val="es-CO" w:eastAsia="es-CO"/>
              </w:rPr>
            </w:pPr>
          </w:p>
          <w:p w14:paraId="4A6821C5" w14:textId="77777777" w:rsidR="006D78C7" w:rsidRPr="00462A6F" w:rsidRDefault="00462A6F" w:rsidP="00462A6F">
            <w:pPr>
              <w:pStyle w:val="Standard"/>
              <w:jc w:val="center"/>
              <w:rPr>
                <w:rFonts w:ascii="Arial" w:hAnsi="Arial" w:cs="Arial"/>
                <w:b/>
                <w:kern w:val="0"/>
                <w:u w:val="single"/>
                <w:lang w:val="es-CO" w:eastAsia="es-CO"/>
              </w:rPr>
            </w:pPr>
            <w:r w:rsidRPr="00462A6F">
              <w:rPr>
                <w:rFonts w:ascii="Arial" w:hAnsi="Arial" w:cs="Arial"/>
                <w:b/>
                <w:kern w:val="0"/>
                <w:u w:val="single"/>
                <w:lang w:val="es-CO" w:eastAsia="es-CO"/>
              </w:rPr>
              <w:t>MANTENIMIENTO DE CESTAS</w:t>
            </w:r>
            <w:r>
              <w:rPr>
                <w:rFonts w:ascii="Arial" w:hAnsi="Arial" w:cs="Arial"/>
                <w:b/>
                <w:kern w:val="0"/>
                <w:u w:val="single"/>
                <w:lang w:val="es-CO" w:eastAsia="es-CO"/>
              </w:rPr>
              <w:t xml:space="preserve"> EXISTENTES</w:t>
            </w:r>
          </w:p>
          <w:p w14:paraId="17E460D4" w14:textId="77777777" w:rsidR="006D78C7" w:rsidRDefault="006D78C7" w:rsidP="00277EA7">
            <w:pPr>
              <w:pStyle w:val="Standard"/>
              <w:jc w:val="both"/>
              <w:rPr>
                <w:rFonts w:ascii="Arial" w:hAnsi="Arial" w:cs="Arial"/>
                <w:kern w:val="0"/>
                <w:lang w:val="es-CO" w:eastAsia="es-CO"/>
              </w:rPr>
            </w:pPr>
          </w:p>
          <w:p w14:paraId="2F636BD3" w14:textId="77777777" w:rsidR="00462A6F" w:rsidRPr="00462A6F" w:rsidRDefault="00462A6F" w:rsidP="00462A6F">
            <w:pPr>
              <w:pStyle w:val="Standard"/>
              <w:jc w:val="both"/>
              <w:rPr>
                <w:rFonts w:ascii="Arial" w:hAnsi="Arial" w:cs="Arial"/>
                <w:kern w:val="0"/>
                <w:lang w:val="es-CO" w:eastAsia="es-CO"/>
              </w:rPr>
            </w:pPr>
            <w:r w:rsidRPr="00462A6F">
              <w:rPr>
                <w:rFonts w:ascii="Arial" w:hAnsi="Arial" w:cs="Arial"/>
                <w:kern w:val="0"/>
                <w:lang w:val="es-CO" w:eastAsia="es-CO"/>
              </w:rPr>
              <w:t xml:space="preserve">Para el mes de </w:t>
            </w:r>
            <w:r w:rsidR="00DF6DFE">
              <w:rPr>
                <w:rFonts w:ascii="Arial" w:hAnsi="Arial" w:cs="Arial"/>
                <w:kern w:val="0"/>
                <w:lang w:val="es-CO" w:eastAsia="es-CO"/>
              </w:rPr>
              <w:t>febrero de 2020, se ejecutaron 3</w:t>
            </w:r>
            <w:r w:rsidRPr="00462A6F">
              <w:rPr>
                <w:rFonts w:ascii="Arial" w:hAnsi="Arial" w:cs="Arial"/>
                <w:kern w:val="0"/>
                <w:lang w:val="es-CO" w:eastAsia="es-CO"/>
              </w:rPr>
              <w:t>9 verificaciones de campo relacionadas con la actividad de mantenimiento de cestas existentes; en donde no se identificaron hallazgos, como se detalla a continuación:</w:t>
            </w:r>
          </w:p>
          <w:p w14:paraId="142C4A15" w14:textId="77777777" w:rsidR="006D78C7" w:rsidRDefault="006D78C7" w:rsidP="00277EA7">
            <w:pPr>
              <w:pStyle w:val="Standard"/>
              <w:jc w:val="both"/>
              <w:rPr>
                <w:rFonts w:ascii="Arial" w:hAnsi="Arial" w:cs="Arial"/>
                <w:kern w:val="0"/>
                <w:lang w:val="es-CO" w:eastAsia="es-CO"/>
              </w:rPr>
            </w:pPr>
          </w:p>
          <w:tbl>
            <w:tblPr>
              <w:tblW w:w="0" w:type="auto"/>
              <w:tblCellMar>
                <w:left w:w="70" w:type="dxa"/>
                <w:right w:w="70" w:type="dxa"/>
              </w:tblCellMar>
              <w:tblLook w:val="04A0" w:firstRow="1" w:lastRow="0" w:firstColumn="1" w:lastColumn="0" w:noHBand="0" w:noVBand="1"/>
            </w:tblPr>
            <w:tblGrid>
              <w:gridCol w:w="1996"/>
              <w:gridCol w:w="1882"/>
              <w:gridCol w:w="3969"/>
              <w:gridCol w:w="2977"/>
            </w:tblGrid>
            <w:tr w:rsidR="00733617" w:rsidRPr="00462A6F" w14:paraId="743ED0B8" w14:textId="77777777" w:rsidTr="00462A6F">
              <w:trPr>
                <w:trHeight w:val="476"/>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0222C599" w14:textId="77777777" w:rsidR="00462A6F" w:rsidRPr="00733617" w:rsidRDefault="00733617" w:rsidP="00462A6F">
                  <w:pPr>
                    <w:jc w:val="center"/>
                    <w:rPr>
                      <w:rFonts w:ascii="Arial" w:hAnsi="Arial" w:cs="Arial"/>
                      <w:b/>
                      <w:lang w:val="es-CO" w:eastAsia="es-CO"/>
                    </w:rPr>
                  </w:pPr>
                  <w:r w:rsidRPr="00733617">
                    <w:rPr>
                      <w:rFonts w:ascii="Arial" w:hAnsi="Arial" w:cs="Arial"/>
                      <w:b/>
                      <w:lang w:val="es-CO" w:eastAsia="es-CO"/>
                    </w:rPr>
                    <w:t>Localidad</w:t>
                  </w:r>
                </w:p>
              </w:tc>
              <w:tc>
                <w:tcPr>
                  <w:tcW w:w="1882" w:type="dxa"/>
                  <w:tcBorders>
                    <w:top w:val="single" w:sz="4" w:space="0" w:color="auto"/>
                    <w:left w:val="nil"/>
                    <w:bottom w:val="single" w:sz="4" w:space="0" w:color="auto"/>
                    <w:right w:val="single" w:sz="4" w:space="0" w:color="auto"/>
                  </w:tcBorders>
                  <w:shd w:val="clear" w:color="000000" w:fill="F2F2F2"/>
                  <w:vAlign w:val="center"/>
                  <w:hideMark/>
                </w:tcPr>
                <w:p w14:paraId="0B033A61" w14:textId="77777777" w:rsidR="00462A6F" w:rsidRPr="00733617" w:rsidRDefault="00733617" w:rsidP="00462A6F">
                  <w:pPr>
                    <w:jc w:val="center"/>
                    <w:rPr>
                      <w:rFonts w:ascii="Arial" w:hAnsi="Arial" w:cs="Arial"/>
                      <w:b/>
                      <w:lang w:val="es-CO" w:eastAsia="es-CO"/>
                    </w:rPr>
                  </w:pPr>
                  <w:r w:rsidRPr="00733617">
                    <w:rPr>
                      <w:rFonts w:ascii="Arial" w:hAnsi="Arial" w:cs="Arial"/>
                      <w:b/>
                      <w:lang w:val="es-CO" w:eastAsia="es-CO"/>
                    </w:rPr>
                    <w:t>Cantidad de Verificaciones</w:t>
                  </w:r>
                </w:p>
              </w:tc>
              <w:tc>
                <w:tcPr>
                  <w:tcW w:w="3969" w:type="dxa"/>
                  <w:tcBorders>
                    <w:top w:val="single" w:sz="4" w:space="0" w:color="auto"/>
                    <w:left w:val="nil"/>
                    <w:bottom w:val="single" w:sz="4" w:space="0" w:color="auto"/>
                    <w:right w:val="single" w:sz="4" w:space="0" w:color="auto"/>
                  </w:tcBorders>
                  <w:shd w:val="clear" w:color="000000" w:fill="F2F2F2"/>
                  <w:vAlign w:val="center"/>
                  <w:hideMark/>
                </w:tcPr>
                <w:p w14:paraId="15E34CC5" w14:textId="77777777" w:rsidR="00462A6F" w:rsidRPr="00733617" w:rsidRDefault="00733617" w:rsidP="00733617">
                  <w:pPr>
                    <w:jc w:val="center"/>
                    <w:rPr>
                      <w:rFonts w:ascii="Arial" w:hAnsi="Arial" w:cs="Arial"/>
                      <w:b/>
                      <w:lang w:val="es-CO" w:eastAsia="es-CO"/>
                    </w:rPr>
                  </w:pPr>
                  <w:r w:rsidRPr="00733617">
                    <w:rPr>
                      <w:rFonts w:ascii="Arial" w:hAnsi="Arial" w:cs="Arial"/>
                      <w:b/>
                      <w:lang w:val="es-CO" w:eastAsia="es-CO"/>
                    </w:rPr>
                    <w:t>Cantidad de Verificaciones Con Hallazgos -Técnico Operativo</w:t>
                  </w:r>
                </w:p>
              </w:tc>
              <w:tc>
                <w:tcPr>
                  <w:tcW w:w="2977" w:type="dxa"/>
                  <w:tcBorders>
                    <w:top w:val="single" w:sz="4" w:space="0" w:color="auto"/>
                    <w:left w:val="nil"/>
                    <w:bottom w:val="single" w:sz="4" w:space="0" w:color="auto"/>
                    <w:right w:val="single" w:sz="4" w:space="0" w:color="auto"/>
                  </w:tcBorders>
                  <w:shd w:val="clear" w:color="000000" w:fill="F2F2F2"/>
                  <w:vAlign w:val="center"/>
                  <w:hideMark/>
                </w:tcPr>
                <w:p w14:paraId="4C04EE82" w14:textId="77777777" w:rsidR="00462A6F" w:rsidRPr="00733617" w:rsidRDefault="00733617" w:rsidP="00462A6F">
                  <w:pPr>
                    <w:jc w:val="center"/>
                    <w:rPr>
                      <w:rFonts w:ascii="Arial" w:hAnsi="Arial" w:cs="Arial"/>
                      <w:b/>
                      <w:lang w:val="es-CO" w:eastAsia="es-CO"/>
                    </w:rPr>
                  </w:pPr>
                  <w:r w:rsidRPr="00733617">
                    <w:rPr>
                      <w:rFonts w:ascii="Arial" w:hAnsi="Arial" w:cs="Arial"/>
                      <w:b/>
                      <w:lang w:val="es-CO" w:eastAsia="es-CO"/>
                    </w:rPr>
                    <w:t>Cantidad de Hallazgos-Técnico Operativo</w:t>
                  </w:r>
                </w:p>
              </w:tc>
            </w:tr>
            <w:tr w:rsidR="00733617" w:rsidRPr="00462A6F" w14:paraId="4CA596DD" w14:textId="77777777" w:rsidTr="00462A6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DA231F" w14:textId="77777777" w:rsidR="00462A6F" w:rsidRPr="00733617" w:rsidRDefault="00462A6F" w:rsidP="00462A6F">
                  <w:pPr>
                    <w:rPr>
                      <w:rFonts w:ascii="Arial" w:hAnsi="Arial" w:cs="Arial"/>
                      <w:b/>
                      <w:lang w:val="es-CO" w:eastAsia="es-CO"/>
                    </w:rPr>
                  </w:pPr>
                  <w:r w:rsidRPr="00733617">
                    <w:rPr>
                      <w:rFonts w:ascii="Arial" w:hAnsi="Arial" w:cs="Arial"/>
                      <w:b/>
                      <w:lang w:val="es-CO" w:eastAsia="es-CO"/>
                    </w:rPr>
                    <w:t>La Candelaria</w:t>
                  </w:r>
                </w:p>
              </w:tc>
              <w:tc>
                <w:tcPr>
                  <w:tcW w:w="1882" w:type="dxa"/>
                  <w:tcBorders>
                    <w:top w:val="nil"/>
                    <w:left w:val="nil"/>
                    <w:bottom w:val="single" w:sz="4" w:space="0" w:color="auto"/>
                    <w:right w:val="single" w:sz="4" w:space="0" w:color="auto"/>
                  </w:tcBorders>
                  <w:shd w:val="clear" w:color="auto" w:fill="auto"/>
                  <w:vAlign w:val="center"/>
                </w:tcPr>
                <w:p w14:paraId="538234E7"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3969" w:type="dxa"/>
                  <w:tcBorders>
                    <w:top w:val="nil"/>
                    <w:left w:val="nil"/>
                    <w:bottom w:val="single" w:sz="4" w:space="0" w:color="auto"/>
                    <w:right w:val="single" w:sz="4" w:space="0" w:color="auto"/>
                  </w:tcBorders>
                  <w:shd w:val="clear" w:color="auto" w:fill="auto"/>
                  <w:vAlign w:val="center"/>
                </w:tcPr>
                <w:p w14:paraId="45345730"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2977" w:type="dxa"/>
                  <w:tcBorders>
                    <w:top w:val="nil"/>
                    <w:left w:val="nil"/>
                    <w:bottom w:val="single" w:sz="4" w:space="0" w:color="auto"/>
                    <w:right w:val="single" w:sz="4" w:space="0" w:color="auto"/>
                  </w:tcBorders>
                  <w:shd w:val="clear" w:color="auto" w:fill="auto"/>
                  <w:vAlign w:val="center"/>
                </w:tcPr>
                <w:p w14:paraId="04019B0B"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r>
            <w:tr w:rsidR="00733617" w:rsidRPr="00462A6F" w14:paraId="3FD05E03" w14:textId="77777777" w:rsidTr="00462A6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997A06" w14:textId="77777777" w:rsidR="00462A6F" w:rsidRPr="00733617" w:rsidRDefault="00462A6F" w:rsidP="00462A6F">
                  <w:pPr>
                    <w:rPr>
                      <w:rFonts w:ascii="Arial" w:hAnsi="Arial" w:cs="Arial"/>
                      <w:b/>
                      <w:lang w:val="es-CO" w:eastAsia="es-CO"/>
                    </w:rPr>
                  </w:pPr>
                  <w:r w:rsidRPr="00733617">
                    <w:rPr>
                      <w:rFonts w:ascii="Arial" w:hAnsi="Arial" w:cs="Arial"/>
                      <w:b/>
                      <w:lang w:val="es-CO" w:eastAsia="es-CO"/>
                    </w:rPr>
                    <w:t>Chapinero</w:t>
                  </w:r>
                </w:p>
              </w:tc>
              <w:tc>
                <w:tcPr>
                  <w:tcW w:w="1882" w:type="dxa"/>
                  <w:tcBorders>
                    <w:top w:val="nil"/>
                    <w:left w:val="nil"/>
                    <w:bottom w:val="single" w:sz="4" w:space="0" w:color="auto"/>
                    <w:right w:val="single" w:sz="4" w:space="0" w:color="auto"/>
                  </w:tcBorders>
                  <w:shd w:val="clear" w:color="auto" w:fill="auto"/>
                  <w:vAlign w:val="center"/>
                </w:tcPr>
                <w:p w14:paraId="25EAF493"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8</w:t>
                  </w:r>
                </w:p>
              </w:tc>
              <w:tc>
                <w:tcPr>
                  <w:tcW w:w="3969" w:type="dxa"/>
                  <w:tcBorders>
                    <w:top w:val="nil"/>
                    <w:left w:val="nil"/>
                    <w:bottom w:val="single" w:sz="4" w:space="0" w:color="auto"/>
                    <w:right w:val="single" w:sz="4" w:space="0" w:color="auto"/>
                  </w:tcBorders>
                  <w:shd w:val="clear" w:color="auto" w:fill="auto"/>
                  <w:vAlign w:val="center"/>
                </w:tcPr>
                <w:p w14:paraId="41B56E50"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2977" w:type="dxa"/>
                  <w:tcBorders>
                    <w:top w:val="nil"/>
                    <w:left w:val="nil"/>
                    <w:bottom w:val="single" w:sz="4" w:space="0" w:color="auto"/>
                    <w:right w:val="single" w:sz="4" w:space="0" w:color="auto"/>
                  </w:tcBorders>
                  <w:shd w:val="clear" w:color="auto" w:fill="auto"/>
                  <w:vAlign w:val="center"/>
                </w:tcPr>
                <w:p w14:paraId="6855D4C4"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r>
            <w:tr w:rsidR="00733617" w:rsidRPr="00462A6F" w14:paraId="16358B06" w14:textId="77777777" w:rsidTr="00462A6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367C4" w14:textId="77777777" w:rsidR="00462A6F" w:rsidRPr="00733617" w:rsidRDefault="00462A6F" w:rsidP="00462A6F">
                  <w:pPr>
                    <w:rPr>
                      <w:rFonts w:ascii="Arial" w:hAnsi="Arial" w:cs="Arial"/>
                      <w:b/>
                      <w:lang w:val="es-CO" w:eastAsia="es-CO"/>
                    </w:rPr>
                  </w:pPr>
                  <w:r w:rsidRPr="00733617">
                    <w:rPr>
                      <w:rFonts w:ascii="Arial" w:hAnsi="Arial" w:cs="Arial"/>
                      <w:b/>
                      <w:lang w:val="es-CO" w:eastAsia="es-CO"/>
                    </w:rPr>
                    <w:t>Chapinero Rural</w:t>
                  </w:r>
                </w:p>
              </w:tc>
              <w:tc>
                <w:tcPr>
                  <w:tcW w:w="1882" w:type="dxa"/>
                  <w:tcBorders>
                    <w:top w:val="nil"/>
                    <w:left w:val="nil"/>
                    <w:bottom w:val="single" w:sz="4" w:space="0" w:color="auto"/>
                    <w:right w:val="single" w:sz="4" w:space="0" w:color="auto"/>
                  </w:tcBorders>
                  <w:shd w:val="clear" w:color="auto" w:fill="auto"/>
                  <w:vAlign w:val="center"/>
                </w:tcPr>
                <w:p w14:paraId="78A09966"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3969" w:type="dxa"/>
                  <w:tcBorders>
                    <w:top w:val="nil"/>
                    <w:left w:val="nil"/>
                    <w:bottom w:val="single" w:sz="4" w:space="0" w:color="auto"/>
                    <w:right w:val="single" w:sz="4" w:space="0" w:color="auto"/>
                  </w:tcBorders>
                  <w:shd w:val="clear" w:color="auto" w:fill="auto"/>
                  <w:vAlign w:val="center"/>
                </w:tcPr>
                <w:p w14:paraId="4429DE08"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2977" w:type="dxa"/>
                  <w:tcBorders>
                    <w:top w:val="nil"/>
                    <w:left w:val="nil"/>
                    <w:bottom w:val="single" w:sz="4" w:space="0" w:color="auto"/>
                    <w:right w:val="single" w:sz="4" w:space="0" w:color="auto"/>
                  </w:tcBorders>
                  <w:shd w:val="clear" w:color="auto" w:fill="auto"/>
                  <w:vAlign w:val="center"/>
                </w:tcPr>
                <w:p w14:paraId="1537BC0A"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r>
            <w:tr w:rsidR="00733617" w:rsidRPr="00462A6F" w14:paraId="2EC6C00D" w14:textId="77777777" w:rsidTr="00462A6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233249" w14:textId="77777777" w:rsidR="00462A6F" w:rsidRPr="00733617" w:rsidRDefault="00462A6F" w:rsidP="00462A6F">
                  <w:pPr>
                    <w:rPr>
                      <w:rFonts w:ascii="Arial" w:hAnsi="Arial" w:cs="Arial"/>
                      <w:b/>
                      <w:lang w:val="es-CO" w:eastAsia="es-CO"/>
                    </w:rPr>
                  </w:pPr>
                  <w:r w:rsidRPr="00733617">
                    <w:rPr>
                      <w:rFonts w:ascii="Arial" w:hAnsi="Arial" w:cs="Arial"/>
                      <w:b/>
                      <w:lang w:val="es-CO" w:eastAsia="es-CO"/>
                    </w:rPr>
                    <w:t>San Cristóbal</w:t>
                  </w:r>
                </w:p>
              </w:tc>
              <w:tc>
                <w:tcPr>
                  <w:tcW w:w="1882" w:type="dxa"/>
                  <w:tcBorders>
                    <w:top w:val="nil"/>
                    <w:left w:val="nil"/>
                    <w:bottom w:val="single" w:sz="4" w:space="0" w:color="auto"/>
                    <w:right w:val="single" w:sz="4" w:space="0" w:color="auto"/>
                  </w:tcBorders>
                  <w:shd w:val="clear" w:color="auto" w:fill="auto"/>
                  <w:vAlign w:val="center"/>
                </w:tcPr>
                <w:p w14:paraId="244CCA7A"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3969" w:type="dxa"/>
                  <w:tcBorders>
                    <w:top w:val="nil"/>
                    <w:left w:val="nil"/>
                    <w:bottom w:val="single" w:sz="4" w:space="0" w:color="auto"/>
                    <w:right w:val="single" w:sz="4" w:space="0" w:color="auto"/>
                  </w:tcBorders>
                  <w:shd w:val="clear" w:color="auto" w:fill="auto"/>
                  <w:vAlign w:val="center"/>
                </w:tcPr>
                <w:p w14:paraId="31006763"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2977" w:type="dxa"/>
                  <w:tcBorders>
                    <w:top w:val="nil"/>
                    <w:left w:val="nil"/>
                    <w:bottom w:val="single" w:sz="4" w:space="0" w:color="auto"/>
                    <w:right w:val="single" w:sz="4" w:space="0" w:color="auto"/>
                  </w:tcBorders>
                  <w:shd w:val="clear" w:color="auto" w:fill="auto"/>
                  <w:vAlign w:val="center"/>
                </w:tcPr>
                <w:p w14:paraId="778B1C39"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r>
            <w:tr w:rsidR="00733617" w:rsidRPr="00462A6F" w14:paraId="1C6120AB" w14:textId="77777777" w:rsidTr="00462A6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C28A9E" w14:textId="77777777" w:rsidR="00462A6F" w:rsidRPr="00733617" w:rsidRDefault="00462A6F" w:rsidP="00462A6F">
                  <w:pPr>
                    <w:rPr>
                      <w:rFonts w:ascii="Arial" w:hAnsi="Arial" w:cs="Arial"/>
                      <w:b/>
                      <w:lang w:val="es-CO" w:eastAsia="es-CO"/>
                    </w:rPr>
                  </w:pPr>
                  <w:r w:rsidRPr="00733617">
                    <w:rPr>
                      <w:rFonts w:ascii="Arial" w:hAnsi="Arial" w:cs="Arial"/>
                      <w:b/>
                      <w:lang w:val="es-CO" w:eastAsia="es-CO"/>
                    </w:rPr>
                    <w:t>San Cristóbal Rural</w:t>
                  </w:r>
                </w:p>
              </w:tc>
              <w:tc>
                <w:tcPr>
                  <w:tcW w:w="1882" w:type="dxa"/>
                  <w:tcBorders>
                    <w:top w:val="nil"/>
                    <w:left w:val="nil"/>
                    <w:bottom w:val="single" w:sz="4" w:space="0" w:color="auto"/>
                    <w:right w:val="single" w:sz="4" w:space="0" w:color="auto"/>
                  </w:tcBorders>
                  <w:shd w:val="clear" w:color="auto" w:fill="auto"/>
                  <w:vAlign w:val="center"/>
                </w:tcPr>
                <w:p w14:paraId="574C8559"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3969" w:type="dxa"/>
                  <w:tcBorders>
                    <w:top w:val="nil"/>
                    <w:left w:val="nil"/>
                    <w:bottom w:val="single" w:sz="4" w:space="0" w:color="auto"/>
                    <w:right w:val="single" w:sz="4" w:space="0" w:color="auto"/>
                  </w:tcBorders>
                  <w:shd w:val="clear" w:color="auto" w:fill="auto"/>
                  <w:vAlign w:val="center"/>
                </w:tcPr>
                <w:p w14:paraId="2DA478C8"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2977" w:type="dxa"/>
                  <w:tcBorders>
                    <w:top w:val="nil"/>
                    <w:left w:val="nil"/>
                    <w:bottom w:val="single" w:sz="4" w:space="0" w:color="auto"/>
                    <w:right w:val="single" w:sz="4" w:space="0" w:color="auto"/>
                  </w:tcBorders>
                  <w:shd w:val="clear" w:color="auto" w:fill="auto"/>
                  <w:vAlign w:val="center"/>
                </w:tcPr>
                <w:p w14:paraId="19BA5525"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r>
            <w:tr w:rsidR="00733617" w:rsidRPr="00462A6F" w14:paraId="276FB2A1" w14:textId="77777777" w:rsidTr="00462A6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2F0AC0" w14:textId="77777777" w:rsidR="00462A6F" w:rsidRPr="00733617" w:rsidRDefault="00462A6F" w:rsidP="00462A6F">
                  <w:pPr>
                    <w:rPr>
                      <w:rFonts w:ascii="Arial" w:hAnsi="Arial" w:cs="Arial"/>
                      <w:b/>
                      <w:lang w:val="es-CO" w:eastAsia="es-CO"/>
                    </w:rPr>
                  </w:pPr>
                  <w:r w:rsidRPr="00733617">
                    <w:rPr>
                      <w:rFonts w:ascii="Arial" w:hAnsi="Arial" w:cs="Arial"/>
                      <w:b/>
                      <w:lang w:val="es-CO" w:eastAsia="es-CO"/>
                    </w:rPr>
                    <w:t>Santa Fe</w:t>
                  </w:r>
                </w:p>
              </w:tc>
              <w:tc>
                <w:tcPr>
                  <w:tcW w:w="1882" w:type="dxa"/>
                  <w:tcBorders>
                    <w:top w:val="nil"/>
                    <w:left w:val="nil"/>
                    <w:bottom w:val="single" w:sz="4" w:space="0" w:color="auto"/>
                    <w:right w:val="single" w:sz="4" w:space="0" w:color="auto"/>
                  </w:tcBorders>
                  <w:shd w:val="clear" w:color="auto" w:fill="auto"/>
                  <w:vAlign w:val="center"/>
                </w:tcPr>
                <w:p w14:paraId="08BC3E4C"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3969" w:type="dxa"/>
                  <w:tcBorders>
                    <w:top w:val="nil"/>
                    <w:left w:val="nil"/>
                    <w:bottom w:val="single" w:sz="4" w:space="0" w:color="auto"/>
                    <w:right w:val="single" w:sz="4" w:space="0" w:color="auto"/>
                  </w:tcBorders>
                  <w:shd w:val="clear" w:color="auto" w:fill="auto"/>
                  <w:vAlign w:val="center"/>
                </w:tcPr>
                <w:p w14:paraId="38AE9538"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2977" w:type="dxa"/>
                  <w:tcBorders>
                    <w:top w:val="nil"/>
                    <w:left w:val="nil"/>
                    <w:bottom w:val="single" w:sz="4" w:space="0" w:color="auto"/>
                    <w:right w:val="single" w:sz="4" w:space="0" w:color="auto"/>
                  </w:tcBorders>
                  <w:shd w:val="clear" w:color="auto" w:fill="auto"/>
                  <w:vAlign w:val="center"/>
                </w:tcPr>
                <w:p w14:paraId="1C9F543F"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r>
            <w:tr w:rsidR="00733617" w:rsidRPr="00462A6F" w14:paraId="2DC16595" w14:textId="77777777" w:rsidTr="00462A6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497BE" w14:textId="77777777" w:rsidR="00462A6F" w:rsidRPr="00733617" w:rsidRDefault="00462A6F" w:rsidP="00462A6F">
                  <w:pPr>
                    <w:rPr>
                      <w:rFonts w:ascii="Arial" w:hAnsi="Arial" w:cs="Arial"/>
                      <w:b/>
                      <w:lang w:val="es-CO" w:eastAsia="es-CO"/>
                    </w:rPr>
                  </w:pPr>
                  <w:r w:rsidRPr="00733617">
                    <w:rPr>
                      <w:rFonts w:ascii="Arial" w:hAnsi="Arial" w:cs="Arial"/>
                      <w:b/>
                      <w:lang w:val="es-CO" w:eastAsia="es-CO"/>
                    </w:rPr>
                    <w:t>Santa Fe Rural</w:t>
                  </w:r>
                </w:p>
              </w:tc>
              <w:tc>
                <w:tcPr>
                  <w:tcW w:w="1882" w:type="dxa"/>
                  <w:tcBorders>
                    <w:top w:val="nil"/>
                    <w:left w:val="nil"/>
                    <w:bottom w:val="single" w:sz="4" w:space="0" w:color="auto"/>
                    <w:right w:val="single" w:sz="4" w:space="0" w:color="auto"/>
                  </w:tcBorders>
                  <w:shd w:val="clear" w:color="auto" w:fill="auto"/>
                  <w:vAlign w:val="center"/>
                </w:tcPr>
                <w:p w14:paraId="2DDE11EA"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3969" w:type="dxa"/>
                  <w:tcBorders>
                    <w:top w:val="nil"/>
                    <w:left w:val="nil"/>
                    <w:bottom w:val="single" w:sz="4" w:space="0" w:color="auto"/>
                    <w:right w:val="single" w:sz="4" w:space="0" w:color="auto"/>
                  </w:tcBorders>
                  <w:shd w:val="clear" w:color="auto" w:fill="auto"/>
                  <w:vAlign w:val="center"/>
                </w:tcPr>
                <w:p w14:paraId="3B621933"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2977" w:type="dxa"/>
                  <w:tcBorders>
                    <w:top w:val="nil"/>
                    <w:left w:val="nil"/>
                    <w:bottom w:val="single" w:sz="4" w:space="0" w:color="auto"/>
                    <w:right w:val="single" w:sz="4" w:space="0" w:color="auto"/>
                  </w:tcBorders>
                  <w:shd w:val="clear" w:color="auto" w:fill="auto"/>
                  <w:vAlign w:val="center"/>
                </w:tcPr>
                <w:p w14:paraId="3D6D862E"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r>
            <w:tr w:rsidR="00733617" w:rsidRPr="00462A6F" w14:paraId="0CD4B13F" w14:textId="77777777" w:rsidTr="00462A6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62DAEB" w14:textId="77777777" w:rsidR="00462A6F" w:rsidRPr="00733617" w:rsidRDefault="00462A6F" w:rsidP="00462A6F">
                  <w:pPr>
                    <w:rPr>
                      <w:rFonts w:ascii="Arial" w:hAnsi="Arial" w:cs="Arial"/>
                      <w:b/>
                      <w:lang w:val="es-CO" w:eastAsia="es-CO"/>
                    </w:rPr>
                  </w:pPr>
                  <w:r w:rsidRPr="00733617">
                    <w:rPr>
                      <w:rFonts w:ascii="Arial" w:hAnsi="Arial" w:cs="Arial"/>
                      <w:b/>
                      <w:lang w:val="es-CO" w:eastAsia="es-CO"/>
                    </w:rPr>
                    <w:t>Sumapaz</w:t>
                  </w:r>
                </w:p>
              </w:tc>
              <w:tc>
                <w:tcPr>
                  <w:tcW w:w="1882" w:type="dxa"/>
                  <w:tcBorders>
                    <w:top w:val="nil"/>
                    <w:left w:val="nil"/>
                    <w:bottom w:val="single" w:sz="4" w:space="0" w:color="auto"/>
                    <w:right w:val="single" w:sz="4" w:space="0" w:color="auto"/>
                  </w:tcBorders>
                  <w:shd w:val="clear" w:color="auto" w:fill="auto"/>
                  <w:vAlign w:val="center"/>
                </w:tcPr>
                <w:p w14:paraId="3E7568C0"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3969" w:type="dxa"/>
                  <w:tcBorders>
                    <w:top w:val="nil"/>
                    <w:left w:val="nil"/>
                    <w:bottom w:val="single" w:sz="4" w:space="0" w:color="auto"/>
                    <w:right w:val="single" w:sz="4" w:space="0" w:color="auto"/>
                  </w:tcBorders>
                  <w:shd w:val="clear" w:color="auto" w:fill="auto"/>
                  <w:vAlign w:val="center"/>
                </w:tcPr>
                <w:p w14:paraId="39405F7F"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2977" w:type="dxa"/>
                  <w:tcBorders>
                    <w:top w:val="nil"/>
                    <w:left w:val="nil"/>
                    <w:bottom w:val="single" w:sz="4" w:space="0" w:color="auto"/>
                    <w:right w:val="single" w:sz="4" w:space="0" w:color="auto"/>
                  </w:tcBorders>
                  <w:shd w:val="clear" w:color="auto" w:fill="auto"/>
                  <w:vAlign w:val="center"/>
                </w:tcPr>
                <w:p w14:paraId="759C6B7E"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r>
            <w:tr w:rsidR="00733617" w:rsidRPr="00462A6F" w14:paraId="42B42977" w14:textId="77777777" w:rsidTr="00462A6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A063B9" w14:textId="77777777" w:rsidR="00462A6F" w:rsidRPr="00733617" w:rsidRDefault="00462A6F" w:rsidP="00462A6F">
                  <w:pPr>
                    <w:rPr>
                      <w:rFonts w:ascii="Arial" w:hAnsi="Arial" w:cs="Arial"/>
                      <w:b/>
                      <w:lang w:val="es-CO" w:eastAsia="es-CO"/>
                    </w:rPr>
                  </w:pPr>
                  <w:r w:rsidRPr="00733617">
                    <w:rPr>
                      <w:rFonts w:ascii="Arial" w:hAnsi="Arial" w:cs="Arial"/>
                      <w:b/>
                      <w:lang w:val="es-CO" w:eastAsia="es-CO"/>
                    </w:rPr>
                    <w:t>Usaquén</w:t>
                  </w:r>
                </w:p>
              </w:tc>
              <w:tc>
                <w:tcPr>
                  <w:tcW w:w="1882" w:type="dxa"/>
                  <w:tcBorders>
                    <w:top w:val="nil"/>
                    <w:left w:val="nil"/>
                    <w:bottom w:val="single" w:sz="4" w:space="0" w:color="auto"/>
                    <w:right w:val="single" w:sz="4" w:space="0" w:color="auto"/>
                  </w:tcBorders>
                  <w:shd w:val="clear" w:color="auto" w:fill="auto"/>
                  <w:vAlign w:val="center"/>
                </w:tcPr>
                <w:p w14:paraId="621EA5FE"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31</w:t>
                  </w:r>
                </w:p>
              </w:tc>
              <w:tc>
                <w:tcPr>
                  <w:tcW w:w="3969" w:type="dxa"/>
                  <w:tcBorders>
                    <w:top w:val="nil"/>
                    <w:left w:val="nil"/>
                    <w:bottom w:val="single" w:sz="4" w:space="0" w:color="auto"/>
                    <w:right w:val="single" w:sz="4" w:space="0" w:color="auto"/>
                  </w:tcBorders>
                  <w:shd w:val="clear" w:color="auto" w:fill="auto"/>
                  <w:vAlign w:val="center"/>
                </w:tcPr>
                <w:p w14:paraId="4CD2EFCB"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2977" w:type="dxa"/>
                  <w:tcBorders>
                    <w:top w:val="nil"/>
                    <w:left w:val="nil"/>
                    <w:bottom w:val="single" w:sz="4" w:space="0" w:color="auto"/>
                    <w:right w:val="single" w:sz="4" w:space="0" w:color="auto"/>
                  </w:tcBorders>
                  <w:shd w:val="clear" w:color="auto" w:fill="auto"/>
                  <w:vAlign w:val="center"/>
                </w:tcPr>
                <w:p w14:paraId="53461583"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r>
            <w:tr w:rsidR="00733617" w:rsidRPr="00462A6F" w14:paraId="5946484D" w14:textId="77777777" w:rsidTr="00462A6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A7A322" w14:textId="77777777" w:rsidR="00462A6F" w:rsidRPr="00733617" w:rsidRDefault="00462A6F" w:rsidP="00462A6F">
                  <w:pPr>
                    <w:rPr>
                      <w:rFonts w:ascii="Arial" w:hAnsi="Arial" w:cs="Arial"/>
                      <w:b/>
                      <w:lang w:val="es-CO" w:eastAsia="es-CO"/>
                    </w:rPr>
                  </w:pPr>
                  <w:r w:rsidRPr="00733617">
                    <w:rPr>
                      <w:rFonts w:ascii="Arial" w:hAnsi="Arial" w:cs="Arial"/>
                      <w:b/>
                      <w:lang w:val="es-CO" w:eastAsia="es-CO"/>
                    </w:rPr>
                    <w:t>Usaquén Rural</w:t>
                  </w:r>
                </w:p>
              </w:tc>
              <w:tc>
                <w:tcPr>
                  <w:tcW w:w="1882" w:type="dxa"/>
                  <w:tcBorders>
                    <w:top w:val="nil"/>
                    <w:left w:val="nil"/>
                    <w:bottom w:val="single" w:sz="4" w:space="0" w:color="auto"/>
                    <w:right w:val="single" w:sz="4" w:space="0" w:color="auto"/>
                  </w:tcBorders>
                  <w:shd w:val="clear" w:color="auto" w:fill="auto"/>
                  <w:vAlign w:val="center"/>
                </w:tcPr>
                <w:p w14:paraId="7E2A0E37"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3969" w:type="dxa"/>
                  <w:tcBorders>
                    <w:top w:val="nil"/>
                    <w:left w:val="nil"/>
                    <w:bottom w:val="single" w:sz="4" w:space="0" w:color="auto"/>
                    <w:right w:val="single" w:sz="4" w:space="0" w:color="auto"/>
                  </w:tcBorders>
                  <w:shd w:val="clear" w:color="auto" w:fill="auto"/>
                  <w:vAlign w:val="center"/>
                </w:tcPr>
                <w:p w14:paraId="2E703D08"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2977" w:type="dxa"/>
                  <w:tcBorders>
                    <w:top w:val="nil"/>
                    <w:left w:val="nil"/>
                    <w:bottom w:val="single" w:sz="4" w:space="0" w:color="auto"/>
                    <w:right w:val="single" w:sz="4" w:space="0" w:color="auto"/>
                  </w:tcBorders>
                  <w:shd w:val="clear" w:color="auto" w:fill="auto"/>
                  <w:vAlign w:val="center"/>
                </w:tcPr>
                <w:p w14:paraId="22E228DC"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r>
            <w:tr w:rsidR="00733617" w:rsidRPr="00462A6F" w14:paraId="4DDF5D55" w14:textId="77777777" w:rsidTr="00462A6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509DA4" w14:textId="77777777" w:rsidR="00462A6F" w:rsidRPr="00733617" w:rsidRDefault="00462A6F" w:rsidP="00462A6F">
                  <w:pPr>
                    <w:rPr>
                      <w:rFonts w:ascii="Arial" w:hAnsi="Arial" w:cs="Arial"/>
                      <w:b/>
                      <w:lang w:val="es-CO" w:eastAsia="es-CO"/>
                    </w:rPr>
                  </w:pPr>
                  <w:r w:rsidRPr="00733617">
                    <w:rPr>
                      <w:rFonts w:ascii="Arial" w:hAnsi="Arial" w:cs="Arial"/>
                      <w:b/>
                      <w:lang w:val="es-CO" w:eastAsia="es-CO"/>
                    </w:rPr>
                    <w:t>Usme</w:t>
                  </w:r>
                </w:p>
              </w:tc>
              <w:tc>
                <w:tcPr>
                  <w:tcW w:w="1882" w:type="dxa"/>
                  <w:tcBorders>
                    <w:top w:val="nil"/>
                    <w:left w:val="nil"/>
                    <w:bottom w:val="single" w:sz="4" w:space="0" w:color="auto"/>
                    <w:right w:val="single" w:sz="4" w:space="0" w:color="auto"/>
                  </w:tcBorders>
                  <w:shd w:val="clear" w:color="auto" w:fill="auto"/>
                  <w:vAlign w:val="center"/>
                </w:tcPr>
                <w:p w14:paraId="47BC9D74"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3969" w:type="dxa"/>
                  <w:tcBorders>
                    <w:top w:val="nil"/>
                    <w:left w:val="nil"/>
                    <w:bottom w:val="single" w:sz="4" w:space="0" w:color="auto"/>
                    <w:right w:val="single" w:sz="4" w:space="0" w:color="auto"/>
                  </w:tcBorders>
                  <w:shd w:val="clear" w:color="auto" w:fill="auto"/>
                  <w:vAlign w:val="center"/>
                </w:tcPr>
                <w:p w14:paraId="29F1552A"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2977" w:type="dxa"/>
                  <w:tcBorders>
                    <w:top w:val="nil"/>
                    <w:left w:val="nil"/>
                    <w:bottom w:val="single" w:sz="4" w:space="0" w:color="auto"/>
                    <w:right w:val="single" w:sz="4" w:space="0" w:color="auto"/>
                  </w:tcBorders>
                  <w:shd w:val="clear" w:color="auto" w:fill="auto"/>
                  <w:vAlign w:val="center"/>
                </w:tcPr>
                <w:p w14:paraId="2A5D06EC"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r>
            <w:tr w:rsidR="00733617" w:rsidRPr="00462A6F" w14:paraId="44BE3263" w14:textId="77777777" w:rsidTr="00462A6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0C584E" w14:textId="77777777" w:rsidR="00462A6F" w:rsidRPr="00733617" w:rsidRDefault="00462A6F" w:rsidP="00462A6F">
                  <w:pPr>
                    <w:rPr>
                      <w:rFonts w:ascii="Arial" w:hAnsi="Arial" w:cs="Arial"/>
                      <w:b/>
                      <w:lang w:val="es-CO" w:eastAsia="es-CO"/>
                    </w:rPr>
                  </w:pPr>
                  <w:r w:rsidRPr="00733617">
                    <w:rPr>
                      <w:rFonts w:ascii="Arial" w:hAnsi="Arial" w:cs="Arial"/>
                      <w:b/>
                      <w:lang w:val="es-CO" w:eastAsia="es-CO"/>
                    </w:rPr>
                    <w:t>Usme Rural</w:t>
                  </w:r>
                </w:p>
              </w:tc>
              <w:tc>
                <w:tcPr>
                  <w:tcW w:w="1882" w:type="dxa"/>
                  <w:tcBorders>
                    <w:top w:val="nil"/>
                    <w:left w:val="nil"/>
                    <w:bottom w:val="single" w:sz="4" w:space="0" w:color="auto"/>
                    <w:right w:val="single" w:sz="4" w:space="0" w:color="auto"/>
                  </w:tcBorders>
                  <w:shd w:val="clear" w:color="auto" w:fill="auto"/>
                  <w:vAlign w:val="center"/>
                </w:tcPr>
                <w:p w14:paraId="2DA45452"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3969" w:type="dxa"/>
                  <w:tcBorders>
                    <w:top w:val="nil"/>
                    <w:left w:val="nil"/>
                    <w:bottom w:val="single" w:sz="4" w:space="0" w:color="auto"/>
                    <w:right w:val="single" w:sz="4" w:space="0" w:color="auto"/>
                  </w:tcBorders>
                  <w:shd w:val="clear" w:color="auto" w:fill="auto"/>
                  <w:vAlign w:val="center"/>
                </w:tcPr>
                <w:p w14:paraId="1443992B"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2977" w:type="dxa"/>
                  <w:tcBorders>
                    <w:top w:val="nil"/>
                    <w:left w:val="nil"/>
                    <w:bottom w:val="single" w:sz="4" w:space="0" w:color="auto"/>
                    <w:right w:val="single" w:sz="4" w:space="0" w:color="auto"/>
                  </w:tcBorders>
                  <w:shd w:val="clear" w:color="auto" w:fill="auto"/>
                  <w:vAlign w:val="center"/>
                </w:tcPr>
                <w:p w14:paraId="0057D620"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r>
            <w:tr w:rsidR="00733617" w:rsidRPr="00462A6F" w14:paraId="60226562" w14:textId="77777777" w:rsidTr="00462A6F">
              <w:trPr>
                <w:trHeight w:val="2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9FD29D" w14:textId="77777777" w:rsidR="00462A6F" w:rsidRPr="00733617" w:rsidRDefault="00462A6F" w:rsidP="00462A6F">
                  <w:pPr>
                    <w:rPr>
                      <w:rFonts w:ascii="Arial" w:hAnsi="Arial" w:cs="Arial"/>
                      <w:b/>
                      <w:lang w:val="es-CO" w:eastAsia="es-CO"/>
                    </w:rPr>
                  </w:pPr>
                  <w:r w:rsidRPr="00733617">
                    <w:rPr>
                      <w:rFonts w:ascii="Arial" w:hAnsi="Arial" w:cs="Arial"/>
                      <w:b/>
                      <w:lang w:val="es-CO" w:eastAsia="es-CO"/>
                    </w:rPr>
                    <w:t>Total</w:t>
                  </w:r>
                </w:p>
              </w:tc>
              <w:tc>
                <w:tcPr>
                  <w:tcW w:w="1882" w:type="dxa"/>
                  <w:tcBorders>
                    <w:top w:val="nil"/>
                    <w:left w:val="nil"/>
                    <w:bottom w:val="single" w:sz="4" w:space="0" w:color="auto"/>
                    <w:right w:val="single" w:sz="4" w:space="0" w:color="auto"/>
                  </w:tcBorders>
                  <w:shd w:val="clear" w:color="auto" w:fill="auto"/>
                  <w:vAlign w:val="center"/>
                </w:tcPr>
                <w:p w14:paraId="415FA04F" w14:textId="77777777" w:rsidR="00462A6F" w:rsidRPr="00733617" w:rsidRDefault="00462A6F" w:rsidP="00462A6F">
                  <w:pPr>
                    <w:jc w:val="center"/>
                    <w:rPr>
                      <w:rFonts w:ascii="Arial" w:hAnsi="Arial" w:cs="Arial"/>
                      <w:b/>
                      <w:lang w:val="es-CO" w:eastAsia="es-CO"/>
                    </w:rPr>
                  </w:pPr>
                  <w:r w:rsidRPr="00733617">
                    <w:rPr>
                      <w:rFonts w:ascii="Arial" w:hAnsi="Arial" w:cs="Arial"/>
                      <w:b/>
                      <w:lang w:val="es-CO" w:eastAsia="es-CO"/>
                    </w:rPr>
                    <w:t>39</w:t>
                  </w:r>
                </w:p>
              </w:tc>
              <w:tc>
                <w:tcPr>
                  <w:tcW w:w="3969" w:type="dxa"/>
                  <w:tcBorders>
                    <w:top w:val="nil"/>
                    <w:left w:val="nil"/>
                    <w:bottom w:val="single" w:sz="4" w:space="0" w:color="auto"/>
                    <w:right w:val="single" w:sz="4" w:space="0" w:color="auto"/>
                  </w:tcBorders>
                  <w:shd w:val="clear" w:color="auto" w:fill="auto"/>
                  <w:vAlign w:val="center"/>
                </w:tcPr>
                <w:p w14:paraId="0C95D749"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c>
                <w:tcPr>
                  <w:tcW w:w="2977" w:type="dxa"/>
                  <w:tcBorders>
                    <w:top w:val="nil"/>
                    <w:left w:val="nil"/>
                    <w:bottom w:val="single" w:sz="4" w:space="0" w:color="auto"/>
                    <w:right w:val="single" w:sz="4" w:space="0" w:color="auto"/>
                  </w:tcBorders>
                  <w:shd w:val="clear" w:color="auto" w:fill="auto"/>
                  <w:vAlign w:val="center"/>
                </w:tcPr>
                <w:p w14:paraId="6B70C42A" w14:textId="77777777" w:rsidR="00462A6F" w:rsidRPr="00462A6F" w:rsidRDefault="00462A6F" w:rsidP="00462A6F">
                  <w:pPr>
                    <w:jc w:val="center"/>
                    <w:rPr>
                      <w:rFonts w:ascii="Arial" w:hAnsi="Arial" w:cs="Arial"/>
                      <w:lang w:val="es-CO" w:eastAsia="es-CO"/>
                    </w:rPr>
                  </w:pPr>
                  <w:r w:rsidRPr="00462A6F">
                    <w:rPr>
                      <w:rFonts w:ascii="Arial" w:hAnsi="Arial" w:cs="Arial"/>
                      <w:lang w:val="es-CO" w:eastAsia="es-CO"/>
                    </w:rPr>
                    <w:t>0</w:t>
                  </w:r>
                </w:p>
              </w:tc>
            </w:tr>
          </w:tbl>
          <w:p w14:paraId="2298509F" w14:textId="77777777" w:rsidR="00733617" w:rsidRPr="005F0015" w:rsidRDefault="00733617" w:rsidP="00733617">
            <w:pPr>
              <w:jc w:val="center"/>
              <w:rPr>
                <w:rFonts w:ascii="Arial" w:hAnsi="Arial" w:cs="Arial"/>
                <w:b/>
                <w:iCs/>
                <w:sz w:val="22"/>
                <w:szCs w:val="22"/>
                <w:lang w:val="es-CO"/>
              </w:rPr>
            </w:pPr>
            <w:r w:rsidRPr="005F0015">
              <w:rPr>
                <w:rFonts w:ascii="Arial" w:hAnsi="Arial" w:cs="Arial"/>
                <w:b/>
                <w:iCs/>
                <w:sz w:val="18"/>
                <w:szCs w:val="18"/>
                <w:lang w:val="es-CO"/>
              </w:rPr>
              <w:t>Cantidad de verificaciones realizadas para mantenimiento de cestas existentes ASE 1 (febrero de 2020)</w:t>
            </w:r>
          </w:p>
          <w:p w14:paraId="4859AC71" w14:textId="77777777" w:rsidR="006D78C7" w:rsidRPr="00733617" w:rsidRDefault="006D78C7" w:rsidP="00277EA7">
            <w:pPr>
              <w:pStyle w:val="Standard"/>
              <w:jc w:val="both"/>
              <w:rPr>
                <w:rFonts w:ascii="Arial" w:hAnsi="Arial" w:cs="Arial"/>
                <w:b/>
                <w:kern w:val="0"/>
                <w:lang w:val="es-CO" w:eastAsia="es-CO"/>
              </w:rPr>
            </w:pPr>
          </w:p>
          <w:p w14:paraId="33394C3C" w14:textId="77777777" w:rsidR="007779D0" w:rsidRPr="007779D0" w:rsidRDefault="007779D0" w:rsidP="007779D0">
            <w:pPr>
              <w:jc w:val="both"/>
              <w:rPr>
                <w:rFonts w:ascii="Arial" w:hAnsi="Arial" w:cs="Arial"/>
                <w:iCs/>
                <w:sz w:val="22"/>
                <w:szCs w:val="16"/>
                <w:u w:val="single"/>
                <w:lang w:val="es-CO"/>
              </w:rPr>
            </w:pPr>
            <w:r>
              <w:rPr>
                <w:rFonts w:ascii="Arial" w:hAnsi="Arial" w:cs="Arial"/>
                <w:b/>
                <w:bCs/>
                <w:iCs/>
                <w:sz w:val="22"/>
                <w:szCs w:val="22"/>
                <w:u w:val="single"/>
                <w:lang w:val="es-CO"/>
              </w:rPr>
              <w:t xml:space="preserve">VERIFICACION DE </w:t>
            </w:r>
            <w:r w:rsidRPr="007779D0">
              <w:rPr>
                <w:rFonts w:ascii="Arial" w:hAnsi="Arial" w:cs="Arial"/>
                <w:b/>
                <w:bCs/>
                <w:iCs/>
                <w:sz w:val="22"/>
                <w:szCs w:val="22"/>
                <w:u w:val="single"/>
                <w:lang w:val="es-CO"/>
              </w:rPr>
              <w:t>CESTAS TIPO I (M-121)</w:t>
            </w:r>
            <w:r>
              <w:rPr>
                <w:rFonts w:ascii="Arial" w:hAnsi="Arial" w:cs="Arial"/>
                <w:b/>
                <w:bCs/>
                <w:iCs/>
                <w:sz w:val="22"/>
                <w:szCs w:val="22"/>
                <w:u w:val="single"/>
                <w:lang w:val="es-CO"/>
              </w:rPr>
              <w:t xml:space="preserve"> POR PARTE DE LA INTERVENTORÍA PROYECCIÓN CAPITAL</w:t>
            </w:r>
          </w:p>
          <w:p w14:paraId="382E63D4" w14:textId="77777777" w:rsidR="000247B9" w:rsidRDefault="000247B9" w:rsidP="00277EA7">
            <w:pPr>
              <w:pStyle w:val="Standard"/>
              <w:jc w:val="both"/>
              <w:rPr>
                <w:rFonts w:ascii="Arial" w:hAnsi="Arial" w:cs="Arial"/>
                <w:kern w:val="0"/>
                <w:lang w:val="es-CO" w:eastAsia="es-CO"/>
              </w:rPr>
            </w:pPr>
          </w:p>
          <w:tbl>
            <w:tblPr>
              <w:tblW w:w="10785" w:type="dxa"/>
              <w:tblCellMar>
                <w:left w:w="70" w:type="dxa"/>
                <w:right w:w="70" w:type="dxa"/>
              </w:tblCellMar>
              <w:tblLook w:val="04A0" w:firstRow="1" w:lastRow="0" w:firstColumn="1" w:lastColumn="0" w:noHBand="0" w:noVBand="1"/>
            </w:tblPr>
            <w:tblGrid>
              <w:gridCol w:w="2015"/>
              <w:gridCol w:w="1900"/>
              <w:gridCol w:w="4008"/>
              <w:gridCol w:w="2862"/>
            </w:tblGrid>
            <w:tr w:rsidR="00222A08" w:rsidRPr="00784C6F" w14:paraId="4CC991A6" w14:textId="77777777" w:rsidTr="00222A08">
              <w:trPr>
                <w:trHeight w:val="492"/>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66B8812C" w14:textId="77777777" w:rsidR="00222A08" w:rsidRPr="00951CD0" w:rsidRDefault="00222A08" w:rsidP="00222A08">
                  <w:pPr>
                    <w:jc w:val="center"/>
                    <w:rPr>
                      <w:rFonts w:ascii="Arial" w:hAnsi="Arial" w:cs="Arial"/>
                      <w:b/>
                      <w:iCs/>
                      <w:lang w:val="es-CO"/>
                    </w:rPr>
                  </w:pPr>
                  <w:r w:rsidRPr="00951CD0">
                    <w:rPr>
                      <w:rFonts w:ascii="Arial" w:hAnsi="Arial" w:cs="Arial"/>
                      <w:b/>
                      <w:iCs/>
                      <w:lang w:val="es-CO"/>
                    </w:rPr>
                    <w:t>Localidad</w:t>
                  </w:r>
                </w:p>
              </w:tc>
              <w:tc>
                <w:tcPr>
                  <w:tcW w:w="1900" w:type="dxa"/>
                  <w:tcBorders>
                    <w:top w:val="single" w:sz="4" w:space="0" w:color="auto"/>
                    <w:left w:val="nil"/>
                    <w:bottom w:val="single" w:sz="4" w:space="0" w:color="auto"/>
                    <w:right w:val="single" w:sz="4" w:space="0" w:color="auto"/>
                  </w:tcBorders>
                  <w:shd w:val="clear" w:color="000000" w:fill="F2F2F2"/>
                  <w:vAlign w:val="center"/>
                  <w:hideMark/>
                </w:tcPr>
                <w:p w14:paraId="4F4067EC" w14:textId="77777777" w:rsidR="00222A08" w:rsidRPr="00951CD0" w:rsidRDefault="00222A08" w:rsidP="00222A08">
                  <w:pPr>
                    <w:jc w:val="center"/>
                    <w:rPr>
                      <w:rFonts w:ascii="Arial" w:hAnsi="Arial" w:cs="Arial"/>
                      <w:b/>
                      <w:iCs/>
                      <w:lang w:val="es-CO"/>
                    </w:rPr>
                  </w:pPr>
                  <w:r w:rsidRPr="00951CD0">
                    <w:rPr>
                      <w:rFonts w:ascii="Arial" w:hAnsi="Arial" w:cs="Arial"/>
                      <w:b/>
                      <w:iCs/>
                      <w:lang w:val="es-CO"/>
                    </w:rPr>
                    <w:t>Cantidad de  Verificaciones</w:t>
                  </w:r>
                </w:p>
              </w:tc>
              <w:tc>
                <w:tcPr>
                  <w:tcW w:w="4008" w:type="dxa"/>
                  <w:tcBorders>
                    <w:top w:val="single" w:sz="4" w:space="0" w:color="auto"/>
                    <w:left w:val="nil"/>
                    <w:bottom w:val="single" w:sz="4" w:space="0" w:color="auto"/>
                    <w:right w:val="single" w:sz="4" w:space="0" w:color="auto"/>
                  </w:tcBorders>
                  <w:shd w:val="clear" w:color="000000" w:fill="F2F2F2"/>
                  <w:vAlign w:val="center"/>
                  <w:hideMark/>
                </w:tcPr>
                <w:p w14:paraId="74DFBAFF" w14:textId="77777777" w:rsidR="00222A08" w:rsidRPr="00951CD0" w:rsidRDefault="00222A08" w:rsidP="00222A08">
                  <w:pPr>
                    <w:jc w:val="center"/>
                    <w:rPr>
                      <w:rFonts w:ascii="Arial" w:hAnsi="Arial" w:cs="Arial"/>
                      <w:b/>
                      <w:iCs/>
                      <w:lang w:val="es-CO"/>
                    </w:rPr>
                  </w:pPr>
                  <w:r w:rsidRPr="00951CD0">
                    <w:rPr>
                      <w:rFonts w:ascii="Arial" w:hAnsi="Arial" w:cs="Arial"/>
                      <w:b/>
                      <w:iCs/>
                      <w:lang w:val="es-CO"/>
                    </w:rPr>
                    <w:t>Cantidad de Verificaciones Con Hallazgos-Técnico Operativo</w:t>
                  </w:r>
                </w:p>
              </w:tc>
              <w:tc>
                <w:tcPr>
                  <w:tcW w:w="2862" w:type="dxa"/>
                  <w:tcBorders>
                    <w:top w:val="single" w:sz="4" w:space="0" w:color="auto"/>
                    <w:left w:val="nil"/>
                    <w:bottom w:val="single" w:sz="4" w:space="0" w:color="auto"/>
                    <w:right w:val="single" w:sz="4" w:space="0" w:color="auto"/>
                  </w:tcBorders>
                  <w:shd w:val="clear" w:color="000000" w:fill="F2F2F2"/>
                  <w:vAlign w:val="center"/>
                  <w:hideMark/>
                </w:tcPr>
                <w:p w14:paraId="4615C8EA" w14:textId="77777777" w:rsidR="00222A08" w:rsidRPr="00951CD0" w:rsidRDefault="00222A08" w:rsidP="00222A08">
                  <w:pPr>
                    <w:jc w:val="center"/>
                    <w:rPr>
                      <w:rFonts w:ascii="Arial" w:hAnsi="Arial" w:cs="Arial"/>
                      <w:b/>
                      <w:iCs/>
                      <w:lang w:val="es-CO"/>
                    </w:rPr>
                  </w:pPr>
                  <w:r w:rsidRPr="00951CD0">
                    <w:rPr>
                      <w:rFonts w:ascii="Arial" w:hAnsi="Arial" w:cs="Arial"/>
                      <w:b/>
                      <w:iCs/>
                      <w:lang w:val="es-CO"/>
                    </w:rPr>
                    <w:t>Cantidad de Hallazgos -Técnico Operativo</w:t>
                  </w:r>
                </w:p>
              </w:tc>
            </w:tr>
            <w:tr w:rsidR="00222A08" w:rsidRPr="00784C6F" w14:paraId="4C307F49" w14:textId="77777777" w:rsidTr="00222A08">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56292"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La Candelaria</w:t>
                  </w:r>
                </w:p>
              </w:tc>
              <w:tc>
                <w:tcPr>
                  <w:tcW w:w="1900" w:type="dxa"/>
                  <w:tcBorders>
                    <w:top w:val="nil"/>
                    <w:left w:val="nil"/>
                    <w:bottom w:val="single" w:sz="4" w:space="0" w:color="auto"/>
                    <w:right w:val="single" w:sz="4" w:space="0" w:color="auto"/>
                  </w:tcBorders>
                  <w:shd w:val="clear" w:color="auto" w:fill="auto"/>
                  <w:vAlign w:val="center"/>
                </w:tcPr>
                <w:p w14:paraId="5A037000"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4008" w:type="dxa"/>
                  <w:tcBorders>
                    <w:top w:val="nil"/>
                    <w:left w:val="nil"/>
                    <w:bottom w:val="single" w:sz="4" w:space="0" w:color="auto"/>
                    <w:right w:val="single" w:sz="4" w:space="0" w:color="auto"/>
                  </w:tcBorders>
                  <w:shd w:val="clear" w:color="auto" w:fill="auto"/>
                  <w:vAlign w:val="center"/>
                </w:tcPr>
                <w:p w14:paraId="50EC9EAB"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2862" w:type="dxa"/>
                  <w:tcBorders>
                    <w:top w:val="nil"/>
                    <w:left w:val="nil"/>
                    <w:bottom w:val="single" w:sz="4" w:space="0" w:color="auto"/>
                    <w:right w:val="single" w:sz="4" w:space="0" w:color="auto"/>
                  </w:tcBorders>
                  <w:shd w:val="clear" w:color="auto" w:fill="auto"/>
                  <w:vAlign w:val="center"/>
                </w:tcPr>
                <w:p w14:paraId="208FEAD4"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r>
            <w:tr w:rsidR="00222A08" w:rsidRPr="00784C6F" w14:paraId="47AD078E" w14:textId="77777777" w:rsidTr="00222A08">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FFD2A"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Chapinero</w:t>
                  </w:r>
                </w:p>
              </w:tc>
              <w:tc>
                <w:tcPr>
                  <w:tcW w:w="1900" w:type="dxa"/>
                  <w:tcBorders>
                    <w:top w:val="nil"/>
                    <w:left w:val="nil"/>
                    <w:bottom w:val="single" w:sz="4" w:space="0" w:color="auto"/>
                    <w:right w:val="single" w:sz="4" w:space="0" w:color="auto"/>
                  </w:tcBorders>
                  <w:shd w:val="clear" w:color="auto" w:fill="auto"/>
                  <w:vAlign w:val="center"/>
                </w:tcPr>
                <w:p w14:paraId="5DF038CE"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52</w:t>
                  </w:r>
                </w:p>
              </w:tc>
              <w:tc>
                <w:tcPr>
                  <w:tcW w:w="4008" w:type="dxa"/>
                  <w:tcBorders>
                    <w:top w:val="nil"/>
                    <w:left w:val="nil"/>
                    <w:bottom w:val="single" w:sz="4" w:space="0" w:color="auto"/>
                    <w:right w:val="single" w:sz="4" w:space="0" w:color="auto"/>
                  </w:tcBorders>
                  <w:shd w:val="clear" w:color="auto" w:fill="auto"/>
                  <w:vAlign w:val="center"/>
                </w:tcPr>
                <w:p w14:paraId="63C01D1C"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1</w:t>
                  </w:r>
                </w:p>
              </w:tc>
              <w:tc>
                <w:tcPr>
                  <w:tcW w:w="2862" w:type="dxa"/>
                  <w:tcBorders>
                    <w:top w:val="nil"/>
                    <w:left w:val="nil"/>
                    <w:bottom w:val="single" w:sz="4" w:space="0" w:color="auto"/>
                    <w:right w:val="single" w:sz="4" w:space="0" w:color="auto"/>
                  </w:tcBorders>
                  <w:shd w:val="clear" w:color="auto" w:fill="auto"/>
                  <w:vAlign w:val="center"/>
                </w:tcPr>
                <w:p w14:paraId="5C29B90D"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1</w:t>
                  </w:r>
                </w:p>
              </w:tc>
            </w:tr>
            <w:tr w:rsidR="00222A08" w:rsidRPr="00784C6F" w14:paraId="05810FE9" w14:textId="77777777" w:rsidTr="00222A08">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07B8A3"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Chapinero Rural</w:t>
                  </w:r>
                </w:p>
              </w:tc>
              <w:tc>
                <w:tcPr>
                  <w:tcW w:w="1900" w:type="dxa"/>
                  <w:tcBorders>
                    <w:top w:val="nil"/>
                    <w:left w:val="nil"/>
                    <w:bottom w:val="single" w:sz="4" w:space="0" w:color="auto"/>
                    <w:right w:val="single" w:sz="4" w:space="0" w:color="auto"/>
                  </w:tcBorders>
                  <w:shd w:val="clear" w:color="auto" w:fill="auto"/>
                  <w:vAlign w:val="center"/>
                </w:tcPr>
                <w:p w14:paraId="47432E30"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4008" w:type="dxa"/>
                  <w:tcBorders>
                    <w:top w:val="nil"/>
                    <w:left w:val="nil"/>
                    <w:bottom w:val="single" w:sz="4" w:space="0" w:color="auto"/>
                    <w:right w:val="single" w:sz="4" w:space="0" w:color="auto"/>
                  </w:tcBorders>
                  <w:shd w:val="clear" w:color="auto" w:fill="auto"/>
                  <w:vAlign w:val="center"/>
                </w:tcPr>
                <w:p w14:paraId="774FD3A2"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2862" w:type="dxa"/>
                  <w:tcBorders>
                    <w:top w:val="nil"/>
                    <w:left w:val="nil"/>
                    <w:bottom w:val="single" w:sz="4" w:space="0" w:color="auto"/>
                    <w:right w:val="single" w:sz="4" w:space="0" w:color="auto"/>
                  </w:tcBorders>
                  <w:shd w:val="clear" w:color="auto" w:fill="auto"/>
                  <w:vAlign w:val="center"/>
                </w:tcPr>
                <w:p w14:paraId="4C76D2C8"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r>
            <w:tr w:rsidR="00222A08" w:rsidRPr="00784C6F" w14:paraId="6106B24C" w14:textId="77777777" w:rsidTr="00222A08">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4C1B89"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San Cristóbal</w:t>
                  </w:r>
                </w:p>
              </w:tc>
              <w:tc>
                <w:tcPr>
                  <w:tcW w:w="1900" w:type="dxa"/>
                  <w:tcBorders>
                    <w:top w:val="nil"/>
                    <w:left w:val="nil"/>
                    <w:bottom w:val="single" w:sz="4" w:space="0" w:color="auto"/>
                    <w:right w:val="single" w:sz="4" w:space="0" w:color="auto"/>
                  </w:tcBorders>
                  <w:shd w:val="clear" w:color="auto" w:fill="auto"/>
                  <w:vAlign w:val="center"/>
                </w:tcPr>
                <w:p w14:paraId="59C931F5"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20</w:t>
                  </w:r>
                </w:p>
              </w:tc>
              <w:tc>
                <w:tcPr>
                  <w:tcW w:w="4008" w:type="dxa"/>
                  <w:tcBorders>
                    <w:top w:val="nil"/>
                    <w:left w:val="nil"/>
                    <w:bottom w:val="single" w:sz="4" w:space="0" w:color="auto"/>
                    <w:right w:val="single" w:sz="4" w:space="0" w:color="auto"/>
                  </w:tcBorders>
                  <w:shd w:val="clear" w:color="auto" w:fill="auto"/>
                  <w:vAlign w:val="center"/>
                </w:tcPr>
                <w:p w14:paraId="168E6005"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2</w:t>
                  </w:r>
                </w:p>
              </w:tc>
              <w:tc>
                <w:tcPr>
                  <w:tcW w:w="2862" w:type="dxa"/>
                  <w:tcBorders>
                    <w:top w:val="nil"/>
                    <w:left w:val="nil"/>
                    <w:bottom w:val="single" w:sz="4" w:space="0" w:color="auto"/>
                    <w:right w:val="single" w:sz="4" w:space="0" w:color="auto"/>
                  </w:tcBorders>
                  <w:shd w:val="clear" w:color="auto" w:fill="auto"/>
                  <w:vAlign w:val="center"/>
                </w:tcPr>
                <w:p w14:paraId="6F065563"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2</w:t>
                  </w:r>
                </w:p>
              </w:tc>
            </w:tr>
            <w:tr w:rsidR="00222A08" w:rsidRPr="00784C6F" w14:paraId="349EAD94" w14:textId="77777777" w:rsidTr="00222A08">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F2E6D9"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San Cristóbal Rural</w:t>
                  </w:r>
                </w:p>
              </w:tc>
              <w:tc>
                <w:tcPr>
                  <w:tcW w:w="1900" w:type="dxa"/>
                  <w:tcBorders>
                    <w:top w:val="nil"/>
                    <w:left w:val="nil"/>
                    <w:bottom w:val="single" w:sz="4" w:space="0" w:color="auto"/>
                    <w:right w:val="single" w:sz="4" w:space="0" w:color="auto"/>
                  </w:tcBorders>
                  <w:shd w:val="clear" w:color="auto" w:fill="auto"/>
                  <w:vAlign w:val="center"/>
                </w:tcPr>
                <w:p w14:paraId="798EF97B"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4008" w:type="dxa"/>
                  <w:tcBorders>
                    <w:top w:val="nil"/>
                    <w:left w:val="nil"/>
                    <w:bottom w:val="single" w:sz="4" w:space="0" w:color="auto"/>
                    <w:right w:val="single" w:sz="4" w:space="0" w:color="auto"/>
                  </w:tcBorders>
                  <w:shd w:val="clear" w:color="auto" w:fill="auto"/>
                  <w:vAlign w:val="center"/>
                </w:tcPr>
                <w:p w14:paraId="7D05DE0A"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2862" w:type="dxa"/>
                  <w:tcBorders>
                    <w:top w:val="nil"/>
                    <w:left w:val="nil"/>
                    <w:bottom w:val="single" w:sz="4" w:space="0" w:color="auto"/>
                    <w:right w:val="single" w:sz="4" w:space="0" w:color="auto"/>
                  </w:tcBorders>
                  <w:shd w:val="clear" w:color="auto" w:fill="auto"/>
                  <w:vAlign w:val="center"/>
                </w:tcPr>
                <w:p w14:paraId="6524174C"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r>
            <w:tr w:rsidR="00222A08" w:rsidRPr="00784C6F" w14:paraId="1DF33F2A" w14:textId="77777777" w:rsidTr="00222A08">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75E0FB"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Santa Fe</w:t>
                  </w:r>
                </w:p>
              </w:tc>
              <w:tc>
                <w:tcPr>
                  <w:tcW w:w="1900" w:type="dxa"/>
                  <w:tcBorders>
                    <w:top w:val="nil"/>
                    <w:left w:val="nil"/>
                    <w:bottom w:val="single" w:sz="4" w:space="0" w:color="auto"/>
                    <w:right w:val="single" w:sz="4" w:space="0" w:color="auto"/>
                  </w:tcBorders>
                  <w:shd w:val="clear" w:color="auto" w:fill="auto"/>
                  <w:vAlign w:val="center"/>
                </w:tcPr>
                <w:p w14:paraId="3344CB56"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4008" w:type="dxa"/>
                  <w:tcBorders>
                    <w:top w:val="nil"/>
                    <w:left w:val="nil"/>
                    <w:bottom w:val="single" w:sz="4" w:space="0" w:color="auto"/>
                    <w:right w:val="single" w:sz="4" w:space="0" w:color="auto"/>
                  </w:tcBorders>
                  <w:shd w:val="clear" w:color="auto" w:fill="auto"/>
                  <w:vAlign w:val="center"/>
                </w:tcPr>
                <w:p w14:paraId="71396706"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2862" w:type="dxa"/>
                  <w:tcBorders>
                    <w:top w:val="nil"/>
                    <w:left w:val="nil"/>
                    <w:bottom w:val="single" w:sz="4" w:space="0" w:color="auto"/>
                    <w:right w:val="single" w:sz="4" w:space="0" w:color="auto"/>
                  </w:tcBorders>
                  <w:shd w:val="clear" w:color="auto" w:fill="auto"/>
                  <w:vAlign w:val="center"/>
                </w:tcPr>
                <w:p w14:paraId="423247A4"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r>
            <w:tr w:rsidR="00222A08" w:rsidRPr="00784C6F" w14:paraId="2CA349A5" w14:textId="77777777" w:rsidTr="00222A08">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CAE6E8"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Santa Fe Rural</w:t>
                  </w:r>
                </w:p>
              </w:tc>
              <w:tc>
                <w:tcPr>
                  <w:tcW w:w="1900" w:type="dxa"/>
                  <w:tcBorders>
                    <w:top w:val="nil"/>
                    <w:left w:val="nil"/>
                    <w:bottom w:val="single" w:sz="4" w:space="0" w:color="auto"/>
                    <w:right w:val="single" w:sz="4" w:space="0" w:color="auto"/>
                  </w:tcBorders>
                  <w:shd w:val="clear" w:color="auto" w:fill="auto"/>
                  <w:vAlign w:val="center"/>
                </w:tcPr>
                <w:p w14:paraId="5E09120B"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4008" w:type="dxa"/>
                  <w:tcBorders>
                    <w:top w:val="nil"/>
                    <w:left w:val="nil"/>
                    <w:bottom w:val="single" w:sz="4" w:space="0" w:color="auto"/>
                    <w:right w:val="single" w:sz="4" w:space="0" w:color="auto"/>
                  </w:tcBorders>
                  <w:shd w:val="clear" w:color="auto" w:fill="auto"/>
                  <w:vAlign w:val="center"/>
                </w:tcPr>
                <w:p w14:paraId="1D061FF1"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2862" w:type="dxa"/>
                  <w:tcBorders>
                    <w:top w:val="nil"/>
                    <w:left w:val="nil"/>
                    <w:bottom w:val="single" w:sz="4" w:space="0" w:color="auto"/>
                    <w:right w:val="single" w:sz="4" w:space="0" w:color="auto"/>
                  </w:tcBorders>
                  <w:shd w:val="clear" w:color="auto" w:fill="auto"/>
                  <w:vAlign w:val="center"/>
                </w:tcPr>
                <w:p w14:paraId="0F042244"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r>
            <w:tr w:rsidR="00222A08" w:rsidRPr="00784C6F" w14:paraId="48884A47" w14:textId="77777777" w:rsidTr="00222A08">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4D0899"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Sumapaz</w:t>
                  </w:r>
                </w:p>
              </w:tc>
              <w:tc>
                <w:tcPr>
                  <w:tcW w:w="1900" w:type="dxa"/>
                  <w:tcBorders>
                    <w:top w:val="nil"/>
                    <w:left w:val="nil"/>
                    <w:bottom w:val="single" w:sz="4" w:space="0" w:color="auto"/>
                    <w:right w:val="single" w:sz="4" w:space="0" w:color="auto"/>
                  </w:tcBorders>
                  <w:shd w:val="clear" w:color="auto" w:fill="auto"/>
                  <w:vAlign w:val="center"/>
                </w:tcPr>
                <w:p w14:paraId="194F9E44"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4008" w:type="dxa"/>
                  <w:tcBorders>
                    <w:top w:val="nil"/>
                    <w:left w:val="nil"/>
                    <w:bottom w:val="single" w:sz="4" w:space="0" w:color="auto"/>
                    <w:right w:val="single" w:sz="4" w:space="0" w:color="auto"/>
                  </w:tcBorders>
                  <w:shd w:val="clear" w:color="auto" w:fill="auto"/>
                  <w:vAlign w:val="center"/>
                </w:tcPr>
                <w:p w14:paraId="1E775186"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2862" w:type="dxa"/>
                  <w:tcBorders>
                    <w:top w:val="nil"/>
                    <w:left w:val="nil"/>
                    <w:bottom w:val="single" w:sz="4" w:space="0" w:color="auto"/>
                    <w:right w:val="single" w:sz="4" w:space="0" w:color="auto"/>
                  </w:tcBorders>
                  <w:shd w:val="clear" w:color="auto" w:fill="auto"/>
                  <w:vAlign w:val="center"/>
                </w:tcPr>
                <w:p w14:paraId="627F4BB5"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r>
            <w:tr w:rsidR="00222A08" w:rsidRPr="00784C6F" w14:paraId="5A9DA7B8" w14:textId="77777777" w:rsidTr="00222A08">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96525F"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Usaquén</w:t>
                  </w:r>
                </w:p>
              </w:tc>
              <w:tc>
                <w:tcPr>
                  <w:tcW w:w="1900" w:type="dxa"/>
                  <w:tcBorders>
                    <w:top w:val="nil"/>
                    <w:left w:val="nil"/>
                    <w:bottom w:val="single" w:sz="4" w:space="0" w:color="auto"/>
                    <w:right w:val="single" w:sz="4" w:space="0" w:color="auto"/>
                  </w:tcBorders>
                  <w:shd w:val="clear" w:color="auto" w:fill="auto"/>
                  <w:vAlign w:val="center"/>
                </w:tcPr>
                <w:p w14:paraId="34E2D26A"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25</w:t>
                  </w:r>
                </w:p>
              </w:tc>
              <w:tc>
                <w:tcPr>
                  <w:tcW w:w="4008" w:type="dxa"/>
                  <w:tcBorders>
                    <w:top w:val="nil"/>
                    <w:left w:val="nil"/>
                    <w:bottom w:val="single" w:sz="4" w:space="0" w:color="auto"/>
                    <w:right w:val="single" w:sz="4" w:space="0" w:color="auto"/>
                  </w:tcBorders>
                  <w:shd w:val="clear" w:color="auto" w:fill="auto"/>
                  <w:vAlign w:val="center"/>
                </w:tcPr>
                <w:p w14:paraId="7CAF066B"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2</w:t>
                  </w:r>
                </w:p>
              </w:tc>
              <w:tc>
                <w:tcPr>
                  <w:tcW w:w="2862" w:type="dxa"/>
                  <w:tcBorders>
                    <w:top w:val="nil"/>
                    <w:left w:val="nil"/>
                    <w:bottom w:val="single" w:sz="4" w:space="0" w:color="auto"/>
                    <w:right w:val="single" w:sz="4" w:space="0" w:color="auto"/>
                  </w:tcBorders>
                  <w:shd w:val="clear" w:color="auto" w:fill="auto"/>
                  <w:vAlign w:val="center"/>
                </w:tcPr>
                <w:p w14:paraId="619635DF"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6</w:t>
                  </w:r>
                </w:p>
              </w:tc>
            </w:tr>
            <w:tr w:rsidR="00222A08" w:rsidRPr="00784C6F" w14:paraId="067D836E" w14:textId="77777777" w:rsidTr="00222A08">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381369"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Usaquén Rural</w:t>
                  </w:r>
                </w:p>
              </w:tc>
              <w:tc>
                <w:tcPr>
                  <w:tcW w:w="1900" w:type="dxa"/>
                  <w:tcBorders>
                    <w:top w:val="nil"/>
                    <w:left w:val="nil"/>
                    <w:bottom w:val="single" w:sz="4" w:space="0" w:color="auto"/>
                    <w:right w:val="single" w:sz="4" w:space="0" w:color="auto"/>
                  </w:tcBorders>
                  <w:shd w:val="clear" w:color="auto" w:fill="auto"/>
                  <w:vAlign w:val="center"/>
                </w:tcPr>
                <w:p w14:paraId="1B4D8D9F"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4008" w:type="dxa"/>
                  <w:tcBorders>
                    <w:top w:val="nil"/>
                    <w:left w:val="nil"/>
                    <w:bottom w:val="single" w:sz="4" w:space="0" w:color="auto"/>
                    <w:right w:val="single" w:sz="4" w:space="0" w:color="auto"/>
                  </w:tcBorders>
                  <w:shd w:val="clear" w:color="auto" w:fill="auto"/>
                  <w:vAlign w:val="center"/>
                </w:tcPr>
                <w:p w14:paraId="093EC496"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2862" w:type="dxa"/>
                  <w:tcBorders>
                    <w:top w:val="nil"/>
                    <w:left w:val="nil"/>
                    <w:bottom w:val="single" w:sz="4" w:space="0" w:color="auto"/>
                    <w:right w:val="single" w:sz="4" w:space="0" w:color="auto"/>
                  </w:tcBorders>
                  <w:shd w:val="clear" w:color="auto" w:fill="auto"/>
                  <w:vAlign w:val="center"/>
                </w:tcPr>
                <w:p w14:paraId="48086E55"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r>
            <w:tr w:rsidR="00222A08" w:rsidRPr="00784C6F" w14:paraId="5E75F2F3" w14:textId="77777777" w:rsidTr="00222A08">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27D08E"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Usme</w:t>
                  </w:r>
                </w:p>
              </w:tc>
              <w:tc>
                <w:tcPr>
                  <w:tcW w:w="1900" w:type="dxa"/>
                  <w:tcBorders>
                    <w:top w:val="nil"/>
                    <w:left w:val="nil"/>
                    <w:bottom w:val="single" w:sz="4" w:space="0" w:color="auto"/>
                    <w:right w:val="single" w:sz="4" w:space="0" w:color="auto"/>
                  </w:tcBorders>
                  <w:shd w:val="clear" w:color="auto" w:fill="auto"/>
                  <w:vAlign w:val="center"/>
                </w:tcPr>
                <w:p w14:paraId="4A7896E6"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9</w:t>
                  </w:r>
                </w:p>
              </w:tc>
              <w:tc>
                <w:tcPr>
                  <w:tcW w:w="4008" w:type="dxa"/>
                  <w:tcBorders>
                    <w:top w:val="nil"/>
                    <w:left w:val="nil"/>
                    <w:bottom w:val="single" w:sz="4" w:space="0" w:color="auto"/>
                    <w:right w:val="single" w:sz="4" w:space="0" w:color="auto"/>
                  </w:tcBorders>
                  <w:shd w:val="clear" w:color="auto" w:fill="auto"/>
                  <w:vAlign w:val="center"/>
                </w:tcPr>
                <w:p w14:paraId="0F41E20E"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3</w:t>
                  </w:r>
                </w:p>
              </w:tc>
              <w:tc>
                <w:tcPr>
                  <w:tcW w:w="2862" w:type="dxa"/>
                  <w:tcBorders>
                    <w:top w:val="nil"/>
                    <w:left w:val="nil"/>
                    <w:bottom w:val="single" w:sz="4" w:space="0" w:color="auto"/>
                    <w:right w:val="single" w:sz="4" w:space="0" w:color="auto"/>
                  </w:tcBorders>
                  <w:shd w:val="clear" w:color="auto" w:fill="auto"/>
                  <w:vAlign w:val="center"/>
                </w:tcPr>
                <w:p w14:paraId="6D89E729"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3</w:t>
                  </w:r>
                </w:p>
              </w:tc>
            </w:tr>
            <w:tr w:rsidR="00222A08" w:rsidRPr="00784C6F" w14:paraId="34E41010" w14:textId="77777777" w:rsidTr="00222A08">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F63336"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Usme Rural</w:t>
                  </w:r>
                </w:p>
              </w:tc>
              <w:tc>
                <w:tcPr>
                  <w:tcW w:w="1900" w:type="dxa"/>
                  <w:tcBorders>
                    <w:top w:val="nil"/>
                    <w:left w:val="nil"/>
                    <w:bottom w:val="single" w:sz="4" w:space="0" w:color="auto"/>
                    <w:right w:val="single" w:sz="4" w:space="0" w:color="auto"/>
                  </w:tcBorders>
                  <w:shd w:val="clear" w:color="auto" w:fill="auto"/>
                  <w:vAlign w:val="center"/>
                </w:tcPr>
                <w:p w14:paraId="19177DC7"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4008" w:type="dxa"/>
                  <w:tcBorders>
                    <w:top w:val="nil"/>
                    <w:left w:val="nil"/>
                    <w:bottom w:val="single" w:sz="4" w:space="0" w:color="auto"/>
                    <w:right w:val="single" w:sz="4" w:space="0" w:color="auto"/>
                  </w:tcBorders>
                  <w:shd w:val="clear" w:color="auto" w:fill="auto"/>
                  <w:vAlign w:val="center"/>
                </w:tcPr>
                <w:p w14:paraId="35410925"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c>
                <w:tcPr>
                  <w:tcW w:w="2862" w:type="dxa"/>
                  <w:tcBorders>
                    <w:top w:val="nil"/>
                    <w:left w:val="nil"/>
                    <w:bottom w:val="single" w:sz="4" w:space="0" w:color="auto"/>
                    <w:right w:val="single" w:sz="4" w:space="0" w:color="auto"/>
                  </w:tcBorders>
                  <w:shd w:val="clear" w:color="auto" w:fill="auto"/>
                  <w:vAlign w:val="center"/>
                </w:tcPr>
                <w:p w14:paraId="1B089FB8"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0</w:t>
                  </w:r>
                </w:p>
              </w:tc>
            </w:tr>
            <w:tr w:rsidR="00222A08" w:rsidRPr="00784C6F" w14:paraId="6700537F" w14:textId="77777777" w:rsidTr="00222A08">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4914D3"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Total</w:t>
                  </w:r>
                </w:p>
              </w:tc>
              <w:tc>
                <w:tcPr>
                  <w:tcW w:w="1900" w:type="dxa"/>
                  <w:tcBorders>
                    <w:top w:val="nil"/>
                    <w:left w:val="nil"/>
                    <w:bottom w:val="single" w:sz="4" w:space="0" w:color="auto"/>
                    <w:right w:val="single" w:sz="4" w:space="0" w:color="auto"/>
                  </w:tcBorders>
                  <w:shd w:val="clear" w:color="auto" w:fill="auto"/>
                  <w:vAlign w:val="center"/>
                </w:tcPr>
                <w:p w14:paraId="0AB0A26B"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106</w:t>
                  </w:r>
                </w:p>
              </w:tc>
              <w:tc>
                <w:tcPr>
                  <w:tcW w:w="4008" w:type="dxa"/>
                  <w:tcBorders>
                    <w:top w:val="nil"/>
                    <w:left w:val="nil"/>
                    <w:bottom w:val="single" w:sz="4" w:space="0" w:color="auto"/>
                    <w:right w:val="single" w:sz="4" w:space="0" w:color="auto"/>
                  </w:tcBorders>
                  <w:shd w:val="clear" w:color="auto" w:fill="auto"/>
                  <w:vAlign w:val="center"/>
                </w:tcPr>
                <w:p w14:paraId="3553AC74"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8</w:t>
                  </w:r>
                </w:p>
              </w:tc>
              <w:tc>
                <w:tcPr>
                  <w:tcW w:w="2862" w:type="dxa"/>
                  <w:tcBorders>
                    <w:top w:val="nil"/>
                    <w:left w:val="nil"/>
                    <w:bottom w:val="single" w:sz="4" w:space="0" w:color="auto"/>
                    <w:right w:val="single" w:sz="4" w:space="0" w:color="auto"/>
                  </w:tcBorders>
                  <w:shd w:val="clear" w:color="auto" w:fill="auto"/>
                  <w:vAlign w:val="center"/>
                </w:tcPr>
                <w:p w14:paraId="660B9FDA" w14:textId="77777777" w:rsidR="00222A08" w:rsidRPr="00222A08" w:rsidRDefault="00222A08" w:rsidP="00222A08">
                  <w:pPr>
                    <w:jc w:val="center"/>
                    <w:rPr>
                      <w:rFonts w:ascii="Arial" w:hAnsi="Arial" w:cs="Arial"/>
                      <w:b/>
                      <w:iCs/>
                      <w:lang w:val="es-CO"/>
                    </w:rPr>
                  </w:pPr>
                  <w:r w:rsidRPr="00222A08">
                    <w:rPr>
                      <w:rFonts w:ascii="Arial" w:hAnsi="Arial" w:cs="Arial"/>
                      <w:b/>
                      <w:iCs/>
                      <w:lang w:val="es-CO"/>
                    </w:rPr>
                    <w:t>12</w:t>
                  </w:r>
                </w:p>
              </w:tc>
            </w:tr>
          </w:tbl>
          <w:p w14:paraId="12901F28" w14:textId="77777777" w:rsidR="000247B9" w:rsidRPr="005F0015" w:rsidRDefault="005F0015" w:rsidP="005F0015">
            <w:pPr>
              <w:jc w:val="center"/>
              <w:rPr>
                <w:rFonts w:ascii="Arial" w:hAnsi="Arial" w:cs="Arial"/>
                <w:b/>
                <w:iCs/>
                <w:lang w:val="es-CO"/>
              </w:rPr>
            </w:pPr>
            <w:r w:rsidRPr="005F0015">
              <w:rPr>
                <w:rFonts w:ascii="Arial" w:hAnsi="Arial" w:cs="Arial"/>
                <w:b/>
                <w:iCs/>
                <w:lang w:val="es-CO"/>
              </w:rPr>
              <w:t>Cantidad de verificaciones realizadas para mantenimiento de cestas Tipo I ASE 1 (febrero de 2020)</w:t>
            </w:r>
            <w:r w:rsidR="00222A08" w:rsidRPr="005F0015">
              <w:rPr>
                <w:rFonts w:ascii="Arial" w:hAnsi="Arial" w:cs="Arial"/>
                <w:b/>
                <w:iCs/>
                <w:lang w:val="es-CO"/>
              </w:rPr>
              <w:t xml:space="preserve"> </w:t>
            </w:r>
          </w:p>
          <w:p w14:paraId="3E080A36" w14:textId="77777777" w:rsidR="000247B9" w:rsidRPr="005F0015" w:rsidRDefault="000247B9" w:rsidP="005F0015">
            <w:pPr>
              <w:jc w:val="center"/>
              <w:rPr>
                <w:rFonts w:ascii="Arial" w:hAnsi="Arial" w:cs="Arial"/>
                <w:b/>
                <w:iCs/>
                <w:lang w:val="es-CO"/>
              </w:rPr>
            </w:pPr>
          </w:p>
          <w:p w14:paraId="557C9ACC" w14:textId="77777777" w:rsidR="00951CD0" w:rsidRPr="00951CD0" w:rsidRDefault="00951CD0" w:rsidP="00951CD0">
            <w:pPr>
              <w:jc w:val="both"/>
              <w:rPr>
                <w:rFonts w:ascii="Arial" w:hAnsi="Arial" w:cs="Arial"/>
                <w:iCs/>
                <w:lang w:val="es-CO"/>
              </w:rPr>
            </w:pPr>
            <w:r w:rsidRPr="00951CD0">
              <w:rPr>
                <w:rFonts w:ascii="Arial" w:hAnsi="Arial" w:cs="Arial"/>
                <w:iCs/>
                <w:lang w:val="es-CO"/>
              </w:rPr>
              <w:t>Los anteriores hallazgos están relacionados con el lavado de las cestas con 7 hallazgos; la dotación de bolsa para la cesta con 4 hallazgos; por último, 1 hallazgo relacionado por el ajuste y/o cambio de los tornillos.</w:t>
            </w:r>
          </w:p>
          <w:p w14:paraId="284B7481" w14:textId="77777777" w:rsidR="00C47E17" w:rsidRPr="00951CD0" w:rsidRDefault="00C47E17" w:rsidP="00951CD0">
            <w:pPr>
              <w:jc w:val="both"/>
              <w:rPr>
                <w:rFonts w:ascii="Arial" w:hAnsi="Arial" w:cs="Arial"/>
                <w:iCs/>
                <w:lang w:val="es-CO"/>
              </w:rPr>
            </w:pPr>
          </w:p>
          <w:p w14:paraId="71C13E05" w14:textId="77777777" w:rsidR="00251D80" w:rsidRPr="00251D80" w:rsidRDefault="00251D80" w:rsidP="00251D80">
            <w:pPr>
              <w:autoSpaceDE w:val="0"/>
              <w:autoSpaceDN w:val="0"/>
              <w:adjustRightInd w:val="0"/>
              <w:rPr>
                <w:rFonts w:ascii="Arial" w:hAnsi="Arial" w:cs="Arial"/>
                <w:b/>
                <w:bCs/>
                <w:color w:val="000000"/>
                <w:sz w:val="22"/>
                <w:szCs w:val="22"/>
                <w:u w:val="single"/>
                <w:lang w:val="es-CO" w:eastAsia="es-CO"/>
              </w:rPr>
            </w:pPr>
            <w:r>
              <w:rPr>
                <w:rFonts w:ascii="Arial" w:hAnsi="Arial" w:cs="Arial"/>
                <w:b/>
                <w:bCs/>
                <w:color w:val="000000"/>
                <w:sz w:val="22"/>
                <w:szCs w:val="22"/>
                <w:u w:val="single"/>
                <w:lang w:val="es-CO" w:eastAsia="es-CO"/>
              </w:rPr>
              <w:t xml:space="preserve">VERIFICACIÓN DE </w:t>
            </w:r>
            <w:r w:rsidRPr="00251D80">
              <w:rPr>
                <w:rFonts w:ascii="Arial" w:hAnsi="Arial" w:cs="Arial"/>
                <w:b/>
                <w:bCs/>
                <w:color w:val="000000"/>
                <w:sz w:val="22"/>
                <w:szCs w:val="22"/>
                <w:u w:val="single"/>
                <w:lang w:val="es-CO" w:eastAsia="es-CO"/>
              </w:rPr>
              <w:t xml:space="preserve">CESTAS TIPO II (M-123) </w:t>
            </w:r>
            <w:r>
              <w:rPr>
                <w:rFonts w:ascii="Arial" w:hAnsi="Arial" w:cs="Arial"/>
                <w:b/>
                <w:bCs/>
                <w:color w:val="000000"/>
                <w:sz w:val="22"/>
                <w:szCs w:val="22"/>
                <w:u w:val="single"/>
                <w:lang w:val="es-CO" w:eastAsia="es-CO"/>
              </w:rPr>
              <w:t>POR PARTE DE LA INTERVENTORÍA</w:t>
            </w:r>
          </w:p>
          <w:p w14:paraId="1D7538C2" w14:textId="77777777" w:rsidR="00251D80" w:rsidRPr="00251D80" w:rsidRDefault="00251D80" w:rsidP="00251D80">
            <w:pPr>
              <w:jc w:val="both"/>
              <w:rPr>
                <w:rFonts w:ascii="Arial" w:hAnsi="Arial" w:cs="Arial"/>
                <w:iCs/>
                <w:sz w:val="22"/>
                <w:szCs w:val="22"/>
                <w:lang w:val="es-CO"/>
              </w:rPr>
            </w:pPr>
          </w:p>
          <w:p w14:paraId="350F3688" w14:textId="77777777" w:rsidR="00251D80" w:rsidRPr="00251D80" w:rsidRDefault="00251D80" w:rsidP="00251D80">
            <w:pPr>
              <w:jc w:val="both"/>
              <w:rPr>
                <w:rFonts w:ascii="Arial" w:hAnsi="Arial" w:cs="Arial"/>
                <w:iCs/>
                <w:lang w:val="es-CO"/>
              </w:rPr>
            </w:pPr>
            <w:r w:rsidRPr="00251D80">
              <w:rPr>
                <w:rFonts w:ascii="Arial" w:hAnsi="Arial" w:cs="Arial"/>
                <w:iCs/>
                <w:lang w:val="es-CO"/>
              </w:rPr>
              <w:t>Para el mes de febrero de 2020, no se ejecutaron verificaciones de campo relacionadas con la actividad de mantenimiento de cestas Tipo II M-123.</w:t>
            </w:r>
          </w:p>
          <w:p w14:paraId="23ABC0E5" w14:textId="77777777" w:rsidR="00C47E17" w:rsidRDefault="00C47E17" w:rsidP="00277EA7">
            <w:pPr>
              <w:pStyle w:val="Standard"/>
              <w:jc w:val="both"/>
              <w:rPr>
                <w:rFonts w:ascii="Arial" w:hAnsi="Arial" w:cs="Arial"/>
                <w:kern w:val="0"/>
                <w:lang w:val="es-CO" w:eastAsia="es-CO"/>
              </w:rPr>
            </w:pPr>
          </w:p>
          <w:p w14:paraId="0F13E198" w14:textId="77777777" w:rsidR="007C5683" w:rsidRPr="007C5683" w:rsidRDefault="007C5683" w:rsidP="007C5683">
            <w:pPr>
              <w:jc w:val="both"/>
              <w:rPr>
                <w:rFonts w:ascii="Arial" w:hAnsi="Arial" w:cs="Arial"/>
                <w:b/>
                <w:bCs/>
                <w:color w:val="000000"/>
                <w:sz w:val="22"/>
                <w:szCs w:val="22"/>
                <w:u w:val="single"/>
                <w:lang w:val="es-CO" w:eastAsia="es-CO"/>
              </w:rPr>
            </w:pPr>
            <w:r>
              <w:rPr>
                <w:rFonts w:ascii="Arial" w:hAnsi="Arial" w:cs="Arial"/>
                <w:b/>
                <w:bCs/>
                <w:color w:val="000000"/>
                <w:sz w:val="22"/>
                <w:szCs w:val="22"/>
                <w:u w:val="single"/>
                <w:lang w:val="es-CO" w:eastAsia="es-CO"/>
              </w:rPr>
              <w:t xml:space="preserve">VERIFICACIÓN DE </w:t>
            </w:r>
            <w:r w:rsidRPr="007C5683">
              <w:rPr>
                <w:rFonts w:ascii="Arial" w:hAnsi="Arial" w:cs="Arial"/>
                <w:b/>
                <w:bCs/>
                <w:color w:val="000000"/>
                <w:sz w:val="22"/>
                <w:szCs w:val="22"/>
                <w:u w:val="single"/>
                <w:lang w:val="es-CO" w:eastAsia="es-CO"/>
              </w:rPr>
              <w:t>CESTAS TIPO III (M-124)</w:t>
            </w:r>
            <w:r>
              <w:rPr>
                <w:rFonts w:ascii="Arial" w:hAnsi="Arial" w:cs="Arial"/>
                <w:b/>
                <w:bCs/>
                <w:color w:val="000000"/>
                <w:sz w:val="22"/>
                <w:szCs w:val="22"/>
                <w:u w:val="single"/>
                <w:lang w:val="es-CO" w:eastAsia="es-CO"/>
              </w:rPr>
              <w:t xml:space="preserve"> POR PARTE DE LA INTERVENTORÍA</w:t>
            </w:r>
          </w:p>
          <w:p w14:paraId="08C233E0" w14:textId="77777777" w:rsidR="007C5683" w:rsidRDefault="007C5683" w:rsidP="00277EA7">
            <w:pPr>
              <w:pStyle w:val="Standard"/>
              <w:jc w:val="both"/>
              <w:rPr>
                <w:rFonts w:ascii="Arial" w:hAnsi="Arial" w:cs="Arial"/>
                <w:kern w:val="0"/>
                <w:lang w:val="es-CO" w:eastAsia="es-CO"/>
              </w:rPr>
            </w:pPr>
          </w:p>
          <w:p w14:paraId="1D4CDFEF" w14:textId="77777777" w:rsidR="00165939" w:rsidRPr="00165939" w:rsidRDefault="00165939" w:rsidP="00165939">
            <w:pPr>
              <w:jc w:val="both"/>
              <w:rPr>
                <w:rFonts w:ascii="Arial" w:hAnsi="Arial" w:cs="Arial"/>
                <w:iCs/>
                <w:lang w:val="es-CO"/>
              </w:rPr>
            </w:pPr>
            <w:r w:rsidRPr="00165939">
              <w:rPr>
                <w:rFonts w:ascii="Arial" w:hAnsi="Arial" w:cs="Arial"/>
                <w:iCs/>
                <w:lang w:val="es-CO"/>
              </w:rPr>
              <w:t>Para el mes de febrero de 2020, se ejecutaron 6 verificaciones de campo relacionadas con la actividad de mantenimiento de Tipo I M-124; en donde no se identificaron hallazgos, como se detalla a continuación:</w:t>
            </w:r>
          </w:p>
          <w:p w14:paraId="29379936" w14:textId="77777777" w:rsidR="007C5683" w:rsidRDefault="007C5683" w:rsidP="00277EA7">
            <w:pPr>
              <w:pStyle w:val="Standard"/>
              <w:jc w:val="both"/>
              <w:rPr>
                <w:rFonts w:ascii="Arial" w:hAnsi="Arial" w:cs="Arial"/>
                <w:kern w:val="0"/>
                <w:lang w:val="es-CO" w:eastAsia="es-CO"/>
              </w:rPr>
            </w:pPr>
          </w:p>
          <w:tbl>
            <w:tblPr>
              <w:tblW w:w="10855" w:type="dxa"/>
              <w:tblCellMar>
                <w:left w:w="70" w:type="dxa"/>
                <w:right w:w="70" w:type="dxa"/>
              </w:tblCellMar>
              <w:tblLook w:val="04A0" w:firstRow="1" w:lastRow="0" w:firstColumn="1" w:lastColumn="0" w:noHBand="0" w:noVBand="1"/>
            </w:tblPr>
            <w:tblGrid>
              <w:gridCol w:w="1931"/>
              <w:gridCol w:w="1884"/>
              <w:gridCol w:w="3829"/>
              <w:gridCol w:w="3211"/>
            </w:tblGrid>
            <w:tr w:rsidR="00165939" w:rsidRPr="00784C6F" w14:paraId="67EF39ED" w14:textId="77777777" w:rsidTr="00165939">
              <w:trPr>
                <w:trHeight w:val="488"/>
                <w:tblHead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54FD67BC" w14:textId="77777777" w:rsidR="00165939" w:rsidRPr="00DC7DA0" w:rsidRDefault="00165939" w:rsidP="00165939">
                  <w:pPr>
                    <w:jc w:val="center"/>
                    <w:rPr>
                      <w:rFonts w:ascii="Arial" w:hAnsi="Arial" w:cs="Arial"/>
                      <w:b/>
                      <w:iCs/>
                      <w:lang w:val="es-CO"/>
                    </w:rPr>
                  </w:pPr>
                  <w:r w:rsidRPr="00DC7DA0">
                    <w:rPr>
                      <w:rFonts w:ascii="Arial" w:hAnsi="Arial" w:cs="Arial"/>
                      <w:b/>
                      <w:iCs/>
                      <w:lang w:val="es-CO"/>
                    </w:rPr>
                    <w:t>Localidad</w:t>
                  </w:r>
                </w:p>
              </w:tc>
              <w:tc>
                <w:tcPr>
                  <w:tcW w:w="1884" w:type="dxa"/>
                  <w:tcBorders>
                    <w:top w:val="single" w:sz="4" w:space="0" w:color="auto"/>
                    <w:left w:val="nil"/>
                    <w:bottom w:val="single" w:sz="4" w:space="0" w:color="auto"/>
                    <w:right w:val="single" w:sz="4" w:space="0" w:color="auto"/>
                  </w:tcBorders>
                  <w:shd w:val="clear" w:color="000000" w:fill="F2F2F2"/>
                  <w:vAlign w:val="center"/>
                  <w:hideMark/>
                </w:tcPr>
                <w:p w14:paraId="18817D34" w14:textId="77777777" w:rsidR="00165939" w:rsidRPr="00DC7DA0" w:rsidRDefault="00165939" w:rsidP="00165939">
                  <w:pPr>
                    <w:jc w:val="center"/>
                    <w:rPr>
                      <w:rFonts w:ascii="Arial" w:hAnsi="Arial" w:cs="Arial"/>
                      <w:b/>
                      <w:iCs/>
                      <w:lang w:val="es-CO"/>
                    </w:rPr>
                  </w:pPr>
                  <w:r w:rsidRPr="00DC7DA0">
                    <w:rPr>
                      <w:rFonts w:ascii="Arial" w:hAnsi="Arial" w:cs="Arial"/>
                      <w:b/>
                      <w:iCs/>
                      <w:lang w:val="es-CO"/>
                    </w:rPr>
                    <w:t>Cantidad de Verificaciones</w:t>
                  </w:r>
                </w:p>
              </w:tc>
              <w:tc>
                <w:tcPr>
                  <w:tcW w:w="3829" w:type="dxa"/>
                  <w:tcBorders>
                    <w:top w:val="single" w:sz="4" w:space="0" w:color="auto"/>
                    <w:left w:val="nil"/>
                    <w:bottom w:val="single" w:sz="4" w:space="0" w:color="auto"/>
                    <w:right w:val="single" w:sz="4" w:space="0" w:color="auto"/>
                  </w:tcBorders>
                  <w:shd w:val="clear" w:color="000000" w:fill="F2F2F2"/>
                  <w:vAlign w:val="center"/>
                  <w:hideMark/>
                </w:tcPr>
                <w:p w14:paraId="3AACE891" w14:textId="77777777" w:rsidR="00165939" w:rsidRPr="00DC7DA0" w:rsidRDefault="00165939" w:rsidP="00165939">
                  <w:pPr>
                    <w:jc w:val="center"/>
                    <w:rPr>
                      <w:rFonts w:ascii="Arial" w:hAnsi="Arial" w:cs="Arial"/>
                      <w:b/>
                      <w:iCs/>
                      <w:lang w:val="es-CO"/>
                    </w:rPr>
                  </w:pPr>
                  <w:r w:rsidRPr="00DC7DA0">
                    <w:rPr>
                      <w:rFonts w:ascii="Arial" w:hAnsi="Arial" w:cs="Arial"/>
                      <w:b/>
                      <w:iCs/>
                      <w:lang w:val="es-CO"/>
                    </w:rPr>
                    <w:t>Cantidad de Verificaciones Con Hallazgos -Técnico Operativo</w:t>
                  </w:r>
                </w:p>
              </w:tc>
              <w:tc>
                <w:tcPr>
                  <w:tcW w:w="3211" w:type="dxa"/>
                  <w:tcBorders>
                    <w:top w:val="single" w:sz="4" w:space="0" w:color="auto"/>
                    <w:left w:val="nil"/>
                    <w:bottom w:val="single" w:sz="4" w:space="0" w:color="auto"/>
                    <w:right w:val="single" w:sz="4" w:space="0" w:color="auto"/>
                  </w:tcBorders>
                  <w:shd w:val="clear" w:color="000000" w:fill="F2F2F2"/>
                  <w:vAlign w:val="center"/>
                  <w:hideMark/>
                </w:tcPr>
                <w:p w14:paraId="1662D0C1" w14:textId="77777777" w:rsidR="00165939" w:rsidRPr="00DC7DA0" w:rsidRDefault="00165939" w:rsidP="00165939">
                  <w:pPr>
                    <w:jc w:val="center"/>
                    <w:rPr>
                      <w:rFonts w:ascii="Arial" w:hAnsi="Arial" w:cs="Arial"/>
                      <w:b/>
                      <w:iCs/>
                      <w:lang w:val="es-CO"/>
                    </w:rPr>
                  </w:pPr>
                  <w:r w:rsidRPr="00DC7DA0">
                    <w:rPr>
                      <w:rFonts w:ascii="Arial" w:hAnsi="Arial" w:cs="Arial"/>
                      <w:b/>
                      <w:iCs/>
                      <w:lang w:val="es-CO"/>
                    </w:rPr>
                    <w:t>Cantidad de Hallazgos -Técnico Operativo</w:t>
                  </w:r>
                </w:p>
              </w:tc>
            </w:tr>
            <w:tr w:rsidR="00165939" w:rsidRPr="00784C6F" w14:paraId="7385B8A0" w14:textId="77777777" w:rsidTr="00165939">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8E33AE" w14:textId="77777777" w:rsidR="00165939" w:rsidRPr="00DC7DA0" w:rsidRDefault="00165939" w:rsidP="00165939">
                  <w:pPr>
                    <w:rPr>
                      <w:rFonts w:ascii="Arial" w:hAnsi="Arial" w:cs="Arial"/>
                      <w:b/>
                      <w:iCs/>
                      <w:lang w:val="es-CO"/>
                    </w:rPr>
                  </w:pPr>
                  <w:r w:rsidRPr="00DC7DA0">
                    <w:rPr>
                      <w:rFonts w:ascii="Arial" w:hAnsi="Arial" w:cs="Arial"/>
                      <w:b/>
                      <w:iCs/>
                      <w:lang w:val="es-CO"/>
                    </w:rPr>
                    <w:t>La Candelaria</w:t>
                  </w:r>
                </w:p>
              </w:tc>
              <w:tc>
                <w:tcPr>
                  <w:tcW w:w="1884" w:type="dxa"/>
                  <w:tcBorders>
                    <w:top w:val="nil"/>
                    <w:left w:val="nil"/>
                    <w:bottom w:val="single" w:sz="4" w:space="0" w:color="auto"/>
                    <w:right w:val="single" w:sz="4" w:space="0" w:color="auto"/>
                  </w:tcBorders>
                  <w:shd w:val="clear" w:color="auto" w:fill="auto"/>
                  <w:vAlign w:val="center"/>
                </w:tcPr>
                <w:p w14:paraId="6D617A57" w14:textId="77777777" w:rsidR="00165939" w:rsidRPr="00DC7DA0" w:rsidRDefault="00165939" w:rsidP="00165939">
                  <w:pPr>
                    <w:jc w:val="center"/>
                    <w:rPr>
                      <w:rFonts w:ascii="Arial" w:hAnsi="Arial" w:cs="Arial"/>
                      <w:b/>
                      <w:iCs/>
                      <w:lang w:val="es-CO"/>
                    </w:rPr>
                  </w:pPr>
                  <w:r w:rsidRPr="00DC7DA0">
                    <w:rPr>
                      <w:rFonts w:ascii="Arial" w:hAnsi="Arial" w:cs="Arial"/>
                      <w:b/>
                      <w:iCs/>
                      <w:lang w:val="es-CO"/>
                    </w:rPr>
                    <w:t>0</w:t>
                  </w:r>
                </w:p>
              </w:tc>
              <w:tc>
                <w:tcPr>
                  <w:tcW w:w="3829" w:type="dxa"/>
                  <w:tcBorders>
                    <w:top w:val="nil"/>
                    <w:left w:val="nil"/>
                    <w:bottom w:val="single" w:sz="4" w:space="0" w:color="auto"/>
                    <w:right w:val="single" w:sz="4" w:space="0" w:color="auto"/>
                  </w:tcBorders>
                  <w:shd w:val="clear" w:color="auto" w:fill="auto"/>
                  <w:vAlign w:val="center"/>
                </w:tcPr>
                <w:p w14:paraId="4F9F5D88" w14:textId="77777777" w:rsidR="00165939" w:rsidRPr="00DC7DA0" w:rsidRDefault="00165939" w:rsidP="00165939">
                  <w:pPr>
                    <w:jc w:val="center"/>
                    <w:rPr>
                      <w:rFonts w:ascii="Arial" w:hAnsi="Arial" w:cs="Arial"/>
                      <w:b/>
                      <w:iCs/>
                      <w:lang w:val="es-CO"/>
                    </w:rPr>
                  </w:pPr>
                  <w:r w:rsidRPr="00DC7DA0">
                    <w:rPr>
                      <w:rFonts w:ascii="Arial" w:hAnsi="Arial" w:cs="Arial"/>
                      <w:b/>
                      <w:iCs/>
                      <w:lang w:val="es-CO"/>
                    </w:rPr>
                    <w:t>0</w:t>
                  </w:r>
                </w:p>
              </w:tc>
              <w:tc>
                <w:tcPr>
                  <w:tcW w:w="3211" w:type="dxa"/>
                  <w:tcBorders>
                    <w:top w:val="nil"/>
                    <w:left w:val="nil"/>
                    <w:bottom w:val="single" w:sz="4" w:space="0" w:color="auto"/>
                    <w:right w:val="single" w:sz="4" w:space="0" w:color="auto"/>
                  </w:tcBorders>
                  <w:shd w:val="clear" w:color="auto" w:fill="auto"/>
                  <w:vAlign w:val="center"/>
                </w:tcPr>
                <w:p w14:paraId="2FD4030C" w14:textId="77777777" w:rsidR="00165939" w:rsidRPr="00DC7DA0" w:rsidRDefault="00165939" w:rsidP="00165939">
                  <w:pPr>
                    <w:jc w:val="center"/>
                    <w:rPr>
                      <w:rFonts w:ascii="Arial" w:hAnsi="Arial" w:cs="Arial"/>
                      <w:b/>
                      <w:iCs/>
                      <w:lang w:val="es-CO"/>
                    </w:rPr>
                  </w:pPr>
                  <w:r w:rsidRPr="00DC7DA0">
                    <w:rPr>
                      <w:rFonts w:ascii="Arial" w:hAnsi="Arial" w:cs="Arial"/>
                      <w:b/>
                      <w:iCs/>
                      <w:lang w:val="es-CO"/>
                    </w:rPr>
                    <w:t>0</w:t>
                  </w:r>
                </w:p>
              </w:tc>
            </w:tr>
            <w:tr w:rsidR="00165939" w:rsidRPr="00784C6F" w14:paraId="43FC5A05" w14:textId="77777777" w:rsidTr="00165939">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08C716" w14:textId="77777777" w:rsidR="00165939" w:rsidRPr="00DC7DA0" w:rsidRDefault="00165939" w:rsidP="00165939">
                  <w:pPr>
                    <w:rPr>
                      <w:rFonts w:ascii="Arial" w:hAnsi="Arial" w:cs="Arial"/>
                      <w:b/>
                      <w:iCs/>
                      <w:lang w:val="es-CO"/>
                    </w:rPr>
                  </w:pPr>
                  <w:r w:rsidRPr="00DC7DA0">
                    <w:rPr>
                      <w:rFonts w:ascii="Arial" w:hAnsi="Arial" w:cs="Arial"/>
                      <w:b/>
                      <w:iCs/>
                      <w:lang w:val="es-CO"/>
                    </w:rPr>
                    <w:t>Chapinero</w:t>
                  </w:r>
                </w:p>
              </w:tc>
              <w:tc>
                <w:tcPr>
                  <w:tcW w:w="1884" w:type="dxa"/>
                  <w:tcBorders>
                    <w:top w:val="nil"/>
                    <w:left w:val="nil"/>
                    <w:bottom w:val="single" w:sz="4" w:space="0" w:color="auto"/>
                    <w:right w:val="single" w:sz="4" w:space="0" w:color="auto"/>
                  </w:tcBorders>
                  <w:shd w:val="clear" w:color="auto" w:fill="auto"/>
                  <w:vAlign w:val="center"/>
                </w:tcPr>
                <w:p w14:paraId="27CA85AA"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829" w:type="dxa"/>
                  <w:tcBorders>
                    <w:top w:val="nil"/>
                    <w:left w:val="nil"/>
                    <w:bottom w:val="single" w:sz="4" w:space="0" w:color="auto"/>
                    <w:right w:val="single" w:sz="4" w:space="0" w:color="auto"/>
                  </w:tcBorders>
                  <w:shd w:val="clear" w:color="auto" w:fill="auto"/>
                  <w:vAlign w:val="center"/>
                </w:tcPr>
                <w:p w14:paraId="1F76892D"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211" w:type="dxa"/>
                  <w:tcBorders>
                    <w:top w:val="nil"/>
                    <w:left w:val="nil"/>
                    <w:bottom w:val="single" w:sz="4" w:space="0" w:color="auto"/>
                    <w:right w:val="single" w:sz="4" w:space="0" w:color="auto"/>
                  </w:tcBorders>
                  <w:shd w:val="clear" w:color="auto" w:fill="auto"/>
                  <w:vAlign w:val="center"/>
                </w:tcPr>
                <w:p w14:paraId="21794297"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r>
            <w:tr w:rsidR="00165939" w:rsidRPr="00784C6F" w14:paraId="088DAB1B" w14:textId="77777777" w:rsidTr="00165939">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165060" w14:textId="77777777" w:rsidR="00165939" w:rsidRPr="00DC7DA0" w:rsidRDefault="00165939" w:rsidP="00165939">
                  <w:pPr>
                    <w:rPr>
                      <w:rFonts w:ascii="Arial" w:hAnsi="Arial" w:cs="Arial"/>
                      <w:b/>
                      <w:iCs/>
                      <w:lang w:val="es-CO"/>
                    </w:rPr>
                  </w:pPr>
                  <w:r w:rsidRPr="00DC7DA0">
                    <w:rPr>
                      <w:rFonts w:ascii="Arial" w:hAnsi="Arial" w:cs="Arial"/>
                      <w:b/>
                      <w:iCs/>
                      <w:lang w:val="es-CO"/>
                    </w:rPr>
                    <w:t>Chapinero Rural</w:t>
                  </w:r>
                </w:p>
              </w:tc>
              <w:tc>
                <w:tcPr>
                  <w:tcW w:w="1884" w:type="dxa"/>
                  <w:tcBorders>
                    <w:top w:val="nil"/>
                    <w:left w:val="nil"/>
                    <w:bottom w:val="single" w:sz="4" w:space="0" w:color="auto"/>
                    <w:right w:val="single" w:sz="4" w:space="0" w:color="auto"/>
                  </w:tcBorders>
                  <w:shd w:val="clear" w:color="auto" w:fill="auto"/>
                  <w:vAlign w:val="center"/>
                </w:tcPr>
                <w:p w14:paraId="4A16558E"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829" w:type="dxa"/>
                  <w:tcBorders>
                    <w:top w:val="nil"/>
                    <w:left w:val="nil"/>
                    <w:bottom w:val="single" w:sz="4" w:space="0" w:color="auto"/>
                    <w:right w:val="single" w:sz="4" w:space="0" w:color="auto"/>
                  </w:tcBorders>
                  <w:shd w:val="clear" w:color="auto" w:fill="auto"/>
                  <w:vAlign w:val="center"/>
                </w:tcPr>
                <w:p w14:paraId="55DD0AE4"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211" w:type="dxa"/>
                  <w:tcBorders>
                    <w:top w:val="nil"/>
                    <w:left w:val="nil"/>
                    <w:bottom w:val="single" w:sz="4" w:space="0" w:color="auto"/>
                    <w:right w:val="single" w:sz="4" w:space="0" w:color="auto"/>
                  </w:tcBorders>
                  <w:shd w:val="clear" w:color="auto" w:fill="auto"/>
                  <w:vAlign w:val="center"/>
                </w:tcPr>
                <w:p w14:paraId="1BF7B2A8"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r>
            <w:tr w:rsidR="00165939" w:rsidRPr="00784C6F" w14:paraId="663C57CE" w14:textId="77777777" w:rsidTr="00165939">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E9D6A4" w14:textId="77777777" w:rsidR="00165939" w:rsidRPr="00DC7DA0" w:rsidRDefault="00165939" w:rsidP="00165939">
                  <w:pPr>
                    <w:rPr>
                      <w:rFonts w:ascii="Arial" w:hAnsi="Arial" w:cs="Arial"/>
                      <w:b/>
                      <w:iCs/>
                      <w:lang w:val="es-CO"/>
                    </w:rPr>
                  </w:pPr>
                  <w:r w:rsidRPr="00DC7DA0">
                    <w:rPr>
                      <w:rFonts w:ascii="Arial" w:hAnsi="Arial" w:cs="Arial"/>
                      <w:b/>
                      <w:iCs/>
                      <w:lang w:val="es-CO"/>
                    </w:rPr>
                    <w:t>San Cristóbal</w:t>
                  </w:r>
                </w:p>
              </w:tc>
              <w:tc>
                <w:tcPr>
                  <w:tcW w:w="1884" w:type="dxa"/>
                  <w:tcBorders>
                    <w:top w:val="nil"/>
                    <w:left w:val="nil"/>
                    <w:bottom w:val="single" w:sz="4" w:space="0" w:color="auto"/>
                    <w:right w:val="single" w:sz="4" w:space="0" w:color="auto"/>
                  </w:tcBorders>
                  <w:shd w:val="clear" w:color="auto" w:fill="auto"/>
                  <w:vAlign w:val="center"/>
                </w:tcPr>
                <w:p w14:paraId="4EDC3562"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829" w:type="dxa"/>
                  <w:tcBorders>
                    <w:top w:val="nil"/>
                    <w:left w:val="nil"/>
                    <w:bottom w:val="single" w:sz="4" w:space="0" w:color="auto"/>
                    <w:right w:val="single" w:sz="4" w:space="0" w:color="auto"/>
                  </w:tcBorders>
                  <w:shd w:val="clear" w:color="auto" w:fill="auto"/>
                  <w:vAlign w:val="center"/>
                </w:tcPr>
                <w:p w14:paraId="70F8C857"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211" w:type="dxa"/>
                  <w:tcBorders>
                    <w:top w:val="nil"/>
                    <w:left w:val="nil"/>
                    <w:bottom w:val="single" w:sz="4" w:space="0" w:color="auto"/>
                    <w:right w:val="single" w:sz="4" w:space="0" w:color="auto"/>
                  </w:tcBorders>
                  <w:shd w:val="clear" w:color="auto" w:fill="auto"/>
                  <w:vAlign w:val="center"/>
                </w:tcPr>
                <w:p w14:paraId="132AA659"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r>
            <w:tr w:rsidR="00165939" w:rsidRPr="00784C6F" w14:paraId="116743A5" w14:textId="77777777" w:rsidTr="00165939">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0171DF" w14:textId="77777777" w:rsidR="00165939" w:rsidRPr="00DC7DA0" w:rsidRDefault="00165939" w:rsidP="00165939">
                  <w:pPr>
                    <w:rPr>
                      <w:rFonts w:ascii="Arial" w:hAnsi="Arial" w:cs="Arial"/>
                      <w:b/>
                      <w:iCs/>
                      <w:lang w:val="es-CO"/>
                    </w:rPr>
                  </w:pPr>
                  <w:r w:rsidRPr="00DC7DA0">
                    <w:rPr>
                      <w:rFonts w:ascii="Arial" w:hAnsi="Arial" w:cs="Arial"/>
                      <w:b/>
                      <w:iCs/>
                      <w:lang w:val="es-CO"/>
                    </w:rPr>
                    <w:t>San Cristóbal Rural</w:t>
                  </w:r>
                </w:p>
              </w:tc>
              <w:tc>
                <w:tcPr>
                  <w:tcW w:w="1884" w:type="dxa"/>
                  <w:tcBorders>
                    <w:top w:val="nil"/>
                    <w:left w:val="nil"/>
                    <w:bottom w:val="single" w:sz="4" w:space="0" w:color="auto"/>
                    <w:right w:val="single" w:sz="4" w:space="0" w:color="auto"/>
                  </w:tcBorders>
                  <w:shd w:val="clear" w:color="auto" w:fill="auto"/>
                  <w:vAlign w:val="center"/>
                </w:tcPr>
                <w:p w14:paraId="367A5167"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829" w:type="dxa"/>
                  <w:tcBorders>
                    <w:top w:val="nil"/>
                    <w:left w:val="nil"/>
                    <w:bottom w:val="single" w:sz="4" w:space="0" w:color="auto"/>
                    <w:right w:val="single" w:sz="4" w:space="0" w:color="auto"/>
                  </w:tcBorders>
                  <w:shd w:val="clear" w:color="auto" w:fill="auto"/>
                  <w:vAlign w:val="center"/>
                </w:tcPr>
                <w:p w14:paraId="0D91AAA6"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211" w:type="dxa"/>
                  <w:tcBorders>
                    <w:top w:val="nil"/>
                    <w:left w:val="nil"/>
                    <w:bottom w:val="single" w:sz="4" w:space="0" w:color="auto"/>
                    <w:right w:val="single" w:sz="4" w:space="0" w:color="auto"/>
                  </w:tcBorders>
                  <w:shd w:val="clear" w:color="auto" w:fill="auto"/>
                  <w:vAlign w:val="center"/>
                </w:tcPr>
                <w:p w14:paraId="284C47B2"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r>
            <w:tr w:rsidR="00165939" w:rsidRPr="00784C6F" w14:paraId="2EA4CBBE" w14:textId="77777777" w:rsidTr="00165939">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9ACB76" w14:textId="77777777" w:rsidR="00165939" w:rsidRPr="00DC7DA0" w:rsidRDefault="00165939" w:rsidP="00165939">
                  <w:pPr>
                    <w:rPr>
                      <w:rFonts w:ascii="Arial" w:hAnsi="Arial" w:cs="Arial"/>
                      <w:b/>
                      <w:iCs/>
                      <w:lang w:val="es-CO"/>
                    </w:rPr>
                  </w:pPr>
                  <w:r w:rsidRPr="00DC7DA0">
                    <w:rPr>
                      <w:rFonts w:ascii="Arial" w:hAnsi="Arial" w:cs="Arial"/>
                      <w:b/>
                      <w:iCs/>
                      <w:lang w:val="es-CO"/>
                    </w:rPr>
                    <w:t>Santa Fe</w:t>
                  </w:r>
                </w:p>
              </w:tc>
              <w:tc>
                <w:tcPr>
                  <w:tcW w:w="1884" w:type="dxa"/>
                  <w:tcBorders>
                    <w:top w:val="nil"/>
                    <w:left w:val="nil"/>
                    <w:bottom w:val="single" w:sz="4" w:space="0" w:color="auto"/>
                    <w:right w:val="single" w:sz="4" w:space="0" w:color="auto"/>
                  </w:tcBorders>
                  <w:shd w:val="clear" w:color="auto" w:fill="auto"/>
                  <w:vAlign w:val="center"/>
                </w:tcPr>
                <w:p w14:paraId="6A7C4262"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829" w:type="dxa"/>
                  <w:tcBorders>
                    <w:top w:val="nil"/>
                    <w:left w:val="nil"/>
                    <w:bottom w:val="single" w:sz="4" w:space="0" w:color="auto"/>
                    <w:right w:val="single" w:sz="4" w:space="0" w:color="auto"/>
                  </w:tcBorders>
                  <w:shd w:val="clear" w:color="auto" w:fill="auto"/>
                  <w:vAlign w:val="center"/>
                </w:tcPr>
                <w:p w14:paraId="3C0BA59C"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211" w:type="dxa"/>
                  <w:tcBorders>
                    <w:top w:val="nil"/>
                    <w:left w:val="nil"/>
                    <w:bottom w:val="single" w:sz="4" w:space="0" w:color="auto"/>
                    <w:right w:val="single" w:sz="4" w:space="0" w:color="auto"/>
                  </w:tcBorders>
                  <w:shd w:val="clear" w:color="auto" w:fill="auto"/>
                  <w:vAlign w:val="center"/>
                </w:tcPr>
                <w:p w14:paraId="25DD1CC0"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r>
            <w:tr w:rsidR="00165939" w:rsidRPr="00784C6F" w14:paraId="5D5051E8" w14:textId="77777777" w:rsidTr="00165939">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8F146" w14:textId="77777777" w:rsidR="00165939" w:rsidRPr="00DC7DA0" w:rsidRDefault="00165939" w:rsidP="00165939">
                  <w:pPr>
                    <w:rPr>
                      <w:rFonts w:ascii="Arial" w:hAnsi="Arial" w:cs="Arial"/>
                      <w:b/>
                      <w:iCs/>
                      <w:lang w:val="es-CO"/>
                    </w:rPr>
                  </w:pPr>
                  <w:r w:rsidRPr="00DC7DA0">
                    <w:rPr>
                      <w:rFonts w:ascii="Arial" w:hAnsi="Arial" w:cs="Arial"/>
                      <w:b/>
                      <w:iCs/>
                      <w:lang w:val="es-CO"/>
                    </w:rPr>
                    <w:t>Santa Fe Rural</w:t>
                  </w:r>
                </w:p>
              </w:tc>
              <w:tc>
                <w:tcPr>
                  <w:tcW w:w="1884" w:type="dxa"/>
                  <w:tcBorders>
                    <w:top w:val="nil"/>
                    <w:left w:val="nil"/>
                    <w:bottom w:val="single" w:sz="4" w:space="0" w:color="auto"/>
                    <w:right w:val="single" w:sz="4" w:space="0" w:color="auto"/>
                  </w:tcBorders>
                  <w:shd w:val="clear" w:color="auto" w:fill="auto"/>
                  <w:vAlign w:val="center"/>
                </w:tcPr>
                <w:p w14:paraId="54BCB536"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829" w:type="dxa"/>
                  <w:tcBorders>
                    <w:top w:val="nil"/>
                    <w:left w:val="nil"/>
                    <w:bottom w:val="single" w:sz="4" w:space="0" w:color="auto"/>
                    <w:right w:val="single" w:sz="4" w:space="0" w:color="auto"/>
                  </w:tcBorders>
                  <w:shd w:val="clear" w:color="auto" w:fill="auto"/>
                  <w:vAlign w:val="center"/>
                </w:tcPr>
                <w:p w14:paraId="6680CDF5"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211" w:type="dxa"/>
                  <w:tcBorders>
                    <w:top w:val="nil"/>
                    <w:left w:val="nil"/>
                    <w:bottom w:val="single" w:sz="4" w:space="0" w:color="auto"/>
                    <w:right w:val="single" w:sz="4" w:space="0" w:color="auto"/>
                  </w:tcBorders>
                  <w:shd w:val="clear" w:color="auto" w:fill="auto"/>
                  <w:vAlign w:val="center"/>
                </w:tcPr>
                <w:p w14:paraId="766A0BB7"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r>
            <w:tr w:rsidR="00165939" w:rsidRPr="00784C6F" w14:paraId="0999ED81" w14:textId="77777777" w:rsidTr="00165939">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6316CE" w14:textId="77777777" w:rsidR="00165939" w:rsidRPr="00DC7DA0" w:rsidRDefault="00165939" w:rsidP="00165939">
                  <w:pPr>
                    <w:rPr>
                      <w:rFonts w:ascii="Arial" w:hAnsi="Arial" w:cs="Arial"/>
                      <w:b/>
                      <w:iCs/>
                      <w:lang w:val="es-CO"/>
                    </w:rPr>
                  </w:pPr>
                  <w:r w:rsidRPr="00DC7DA0">
                    <w:rPr>
                      <w:rFonts w:ascii="Arial" w:hAnsi="Arial" w:cs="Arial"/>
                      <w:b/>
                      <w:iCs/>
                      <w:lang w:val="es-CO"/>
                    </w:rPr>
                    <w:t>Sumapaz</w:t>
                  </w:r>
                </w:p>
              </w:tc>
              <w:tc>
                <w:tcPr>
                  <w:tcW w:w="1884" w:type="dxa"/>
                  <w:tcBorders>
                    <w:top w:val="nil"/>
                    <w:left w:val="nil"/>
                    <w:bottom w:val="single" w:sz="4" w:space="0" w:color="auto"/>
                    <w:right w:val="single" w:sz="4" w:space="0" w:color="auto"/>
                  </w:tcBorders>
                  <w:shd w:val="clear" w:color="auto" w:fill="auto"/>
                  <w:vAlign w:val="center"/>
                </w:tcPr>
                <w:p w14:paraId="0D6EE1C3"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829" w:type="dxa"/>
                  <w:tcBorders>
                    <w:top w:val="nil"/>
                    <w:left w:val="nil"/>
                    <w:bottom w:val="single" w:sz="4" w:space="0" w:color="auto"/>
                    <w:right w:val="single" w:sz="4" w:space="0" w:color="auto"/>
                  </w:tcBorders>
                  <w:shd w:val="clear" w:color="auto" w:fill="auto"/>
                  <w:vAlign w:val="center"/>
                </w:tcPr>
                <w:p w14:paraId="71D7B24E"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211" w:type="dxa"/>
                  <w:tcBorders>
                    <w:top w:val="nil"/>
                    <w:left w:val="nil"/>
                    <w:bottom w:val="single" w:sz="4" w:space="0" w:color="auto"/>
                    <w:right w:val="single" w:sz="4" w:space="0" w:color="auto"/>
                  </w:tcBorders>
                  <w:shd w:val="clear" w:color="auto" w:fill="auto"/>
                  <w:vAlign w:val="center"/>
                </w:tcPr>
                <w:p w14:paraId="7AE04A93"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r>
            <w:tr w:rsidR="00165939" w:rsidRPr="00784C6F" w14:paraId="02B44FCA" w14:textId="77777777" w:rsidTr="00165939">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392A54" w14:textId="77777777" w:rsidR="00165939" w:rsidRPr="00DC7DA0" w:rsidRDefault="00165939" w:rsidP="00165939">
                  <w:pPr>
                    <w:rPr>
                      <w:rFonts w:ascii="Arial" w:hAnsi="Arial" w:cs="Arial"/>
                      <w:b/>
                      <w:iCs/>
                      <w:lang w:val="es-CO"/>
                    </w:rPr>
                  </w:pPr>
                  <w:r w:rsidRPr="00DC7DA0">
                    <w:rPr>
                      <w:rFonts w:ascii="Arial" w:hAnsi="Arial" w:cs="Arial"/>
                      <w:b/>
                      <w:iCs/>
                      <w:lang w:val="es-CO"/>
                    </w:rPr>
                    <w:t>Usaquén</w:t>
                  </w:r>
                </w:p>
              </w:tc>
              <w:tc>
                <w:tcPr>
                  <w:tcW w:w="1884" w:type="dxa"/>
                  <w:tcBorders>
                    <w:top w:val="nil"/>
                    <w:left w:val="nil"/>
                    <w:bottom w:val="single" w:sz="4" w:space="0" w:color="auto"/>
                    <w:right w:val="single" w:sz="4" w:space="0" w:color="auto"/>
                  </w:tcBorders>
                  <w:shd w:val="clear" w:color="auto" w:fill="auto"/>
                  <w:vAlign w:val="center"/>
                </w:tcPr>
                <w:p w14:paraId="3919C8C2"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829" w:type="dxa"/>
                  <w:tcBorders>
                    <w:top w:val="nil"/>
                    <w:left w:val="nil"/>
                    <w:bottom w:val="single" w:sz="4" w:space="0" w:color="auto"/>
                    <w:right w:val="single" w:sz="4" w:space="0" w:color="auto"/>
                  </w:tcBorders>
                  <w:shd w:val="clear" w:color="auto" w:fill="auto"/>
                  <w:vAlign w:val="center"/>
                </w:tcPr>
                <w:p w14:paraId="2D379837"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211" w:type="dxa"/>
                  <w:tcBorders>
                    <w:top w:val="nil"/>
                    <w:left w:val="nil"/>
                    <w:bottom w:val="single" w:sz="4" w:space="0" w:color="auto"/>
                    <w:right w:val="single" w:sz="4" w:space="0" w:color="auto"/>
                  </w:tcBorders>
                  <w:shd w:val="clear" w:color="auto" w:fill="auto"/>
                  <w:vAlign w:val="center"/>
                </w:tcPr>
                <w:p w14:paraId="48D7325F"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r>
            <w:tr w:rsidR="00165939" w:rsidRPr="00784C6F" w14:paraId="5564737C" w14:textId="77777777" w:rsidTr="00165939">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65B3BA" w14:textId="77777777" w:rsidR="00165939" w:rsidRPr="00DC7DA0" w:rsidRDefault="00165939" w:rsidP="00165939">
                  <w:pPr>
                    <w:rPr>
                      <w:rFonts w:ascii="Arial" w:hAnsi="Arial" w:cs="Arial"/>
                      <w:b/>
                      <w:iCs/>
                      <w:lang w:val="es-CO"/>
                    </w:rPr>
                  </w:pPr>
                  <w:r w:rsidRPr="00DC7DA0">
                    <w:rPr>
                      <w:rFonts w:ascii="Arial" w:hAnsi="Arial" w:cs="Arial"/>
                      <w:b/>
                      <w:iCs/>
                      <w:lang w:val="es-CO"/>
                    </w:rPr>
                    <w:t>Usaquén Rural</w:t>
                  </w:r>
                </w:p>
              </w:tc>
              <w:tc>
                <w:tcPr>
                  <w:tcW w:w="1884" w:type="dxa"/>
                  <w:tcBorders>
                    <w:top w:val="nil"/>
                    <w:left w:val="nil"/>
                    <w:bottom w:val="single" w:sz="4" w:space="0" w:color="auto"/>
                    <w:right w:val="single" w:sz="4" w:space="0" w:color="auto"/>
                  </w:tcBorders>
                  <w:shd w:val="clear" w:color="auto" w:fill="auto"/>
                  <w:vAlign w:val="center"/>
                </w:tcPr>
                <w:p w14:paraId="0AACBB05"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829" w:type="dxa"/>
                  <w:tcBorders>
                    <w:top w:val="nil"/>
                    <w:left w:val="nil"/>
                    <w:bottom w:val="single" w:sz="4" w:space="0" w:color="auto"/>
                    <w:right w:val="single" w:sz="4" w:space="0" w:color="auto"/>
                  </w:tcBorders>
                  <w:shd w:val="clear" w:color="auto" w:fill="auto"/>
                  <w:vAlign w:val="center"/>
                </w:tcPr>
                <w:p w14:paraId="1F8F6E22"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211" w:type="dxa"/>
                  <w:tcBorders>
                    <w:top w:val="nil"/>
                    <w:left w:val="nil"/>
                    <w:bottom w:val="single" w:sz="4" w:space="0" w:color="auto"/>
                    <w:right w:val="single" w:sz="4" w:space="0" w:color="auto"/>
                  </w:tcBorders>
                  <w:shd w:val="clear" w:color="auto" w:fill="auto"/>
                  <w:vAlign w:val="center"/>
                </w:tcPr>
                <w:p w14:paraId="5C80D47C"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r>
            <w:tr w:rsidR="00165939" w:rsidRPr="00784C6F" w14:paraId="2C351C69" w14:textId="77777777" w:rsidTr="00165939">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AF3F1B" w14:textId="77777777" w:rsidR="00165939" w:rsidRPr="00DC7DA0" w:rsidRDefault="00165939" w:rsidP="00165939">
                  <w:pPr>
                    <w:rPr>
                      <w:rFonts w:ascii="Arial" w:hAnsi="Arial" w:cs="Arial"/>
                      <w:b/>
                      <w:iCs/>
                      <w:lang w:val="es-CO"/>
                    </w:rPr>
                  </w:pPr>
                  <w:r w:rsidRPr="00DC7DA0">
                    <w:rPr>
                      <w:rFonts w:ascii="Arial" w:hAnsi="Arial" w:cs="Arial"/>
                      <w:b/>
                      <w:iCs/>
                      <w:lang w:val="es-CO"/>
                    </w:rPr>
                    <w:t>Usme</w:t>
                  </w:r>
                </w:p>
              </w:tc>
              <w:tc>
                <w:tcPr>
                  <w:tcW w:w="1884" w:type="dxa"/>
                  <w:tcBorders>
                    <w:top w:val="nil"/>
                    <w:left w:val="nil"/>
                    <w:bottom w:val="single" w:sz="4" w:space="0" w:color="auto"/>
                    <w:right w:val="single" w:sz="4" w:space="0" w:color="auto"/>
                  </w:tcBorders>
                  <w:shd w:val="clear" w:color="auto" w:fill="auto"/>
                  <w:vAlign w:val="center"/>
                </w:tcPr>
                <w:p w14:paraId="2314A73B" w14:textId="77777777" w:rsidR="00165939" w:rsidRPr="00165939" w:rsidRDefault="00165939" w:rsidP="00165939">
                  <w:pPr>
                    <w:jc w:val="center"/>
                    <w:rPr>
                      <w:rFonts w:ascii="Arial" w:hAnsi="Arial" w:cs="Arial"/>
                      <w:iCs/>
                      <w:lang w:val="es-CO"/>
                    </w:rPr>
                  </w:pPr>
                  <w:r w:rsidRPr="00165939">
                    <w:rPr>
                      <w:rFonts w:ascii="Arial" w:hAnsi="Arial" w:cs="Arial"/>
                      <w:iCs/>
                      <w:lang w:val="es-CO"/>
                    </w:rPr>
                    <w:t>6</w:t>
                  </w:r>
                </w:p>
              </w:tc>
              <w:tc>
                <w:tcPr>
                  <w:tcW w:w="3829" w:type="dxa"/>
                  <w:tcBorders>
                    <w:top w:val="nil"/>
                    <w:left w:val="nil"/>
                    <w:bottom w:val="single" w:sz="4" w:space="0" w:color="auto"/>
                    <w:right w:val="single" w:sz="4" w:space="0" w:color="auto"/>
                  </w:tcBorders>
                  <w:shd w:val="clear" w:color="auto" w:fill="auto"/>
                  <w:vAlign w:val="center"/>
                </w:tcPr>
                <w:p w14:paraId="6A6053A7"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211" w:type="dxa"/>
                  <w:tcBorders>
                    <w:top w:val="nil"/>
                    <w:left w:val="nil"/>
                    <w:bottom w:val="single" w:sz="4" w:space="0" w:color="auto"/>
                    <w:right w:val="single" w:sz="4" w:space="0" w:color="auto"/>
                  </w:tcBorders>
                  <w:shd w:val="clear" w:color="auto" w:fill="auto"/>
                  <w:vAlign w:val="center"/>
                </w:tcPr>
                <w:p w14:paraId="0C7629FA"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r>
            <w:tr w:rsidR="00165939" w:rsidRPr="00784C6F" w14:paraId="71498ADC" w14:textId="77777777" w:rsidTr="00165939">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8FB1A7" w14:textId="77777777" w:rsidR="00165939" w:rsidRPr="00DC7DA0" w:rsidRDefault="00165939" w:rsidP="00165939">
                  <w:pPr>
                    <w:rPr>
                      <w:rFonts w:ascii="Arial" w:hAnsi="Arial" w:cs="Arial"/>
                      <w:b/>
                      <w:iCs/>
                      <w:lang w:val="es-CO"/>
                    </w:rPr>
                  </w:pPr>
                  <w:r w:rsidRPr="00DC7DA0">
                    <w:rPr>
                      <w:rFonts w:ascii="Arial" w:hAnsi="Arial" w:cs="Arial"/>
                      <w:b/>
                      <w:iCs/>
                      <w:lang w:val="es-CO"/>
                    </w:rPr>
                    <w:t>Usme Rural</w:t>
                  </w:r>
                </w:p>
              </w:tc>
              <w:tc>
                <w:tcPr>
                  <w:tcW w:w="1884" w:type="dxa"/>
                  <w:tcBorders>
                    <w:top w:val="nil"/>
                    <w:left w:val="nil"/>
                    <w:bottom w:val="single" w:sz="4" w:space="0" w:color="auto"/>
                    <w:right w:val="single" w:sz="4" w:space="0" w:color="auto"/>
                  </w:tcBorders>
                  <w:shd w:val="clear" w:color="auto" w:fill="auto"/>
                  <w:vAlign w:val="center"/>
                </w:tcPr>
                <w:p w14:paraId="7F9F0E68"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829" w:type="dxa"/>
                  <w:tcBorders>
                    <w:top w:val="nil"/>
                    <w:left w:val="nil"/>
                    <w:bottom w:val="single" w:sz="4" w:space="0" w:color="auto"/>
                    <w:right w:val="single" w:sz="4" w:space="0" w:color="auto"/>
                  </w:tcBorders>
                  <w:shd w:val="clear" w:color="auto" w:fill="auto"/>
                  <w:vAlign w:val="center"/>
                </w:tcPr>
                <w:p w14:paraId="13F8BB92"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211" w:type="dxa"/>
                  <w:tcBorders>
                    <w:top w:val="nil"/>
                    <w:left w:val="nil"/>
                    <w:bottom w:val="single" w:sz="4" w:space="0" w:color="auto"/>
                    <w:right w:val="single" w:sz="4" w:space="0" w:color="auto"/>
                  </w:tcBorders>
                  <w:shd w:val="clear" w:color="auto" w:fill="auto"/>
                  <w:vAlign w:val="center"/>
                </w:tcPr>
                <w:p w14:paraId="48409965"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r>
            <w:tr w:rsidR="00165939" w:rsidRPr="00784C6F" w14:paraId="0F869D72" w14:textId="77777777" w:rsidTr="00165939">
              <w:trPr>
                <w:trHeight w:val="2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610B97" w14:textId="77777777" w:rsidR="00165939" w:rsidRPr="00DC7DA0" w:rsidRDefault="00165939" w:rsidP="00165939">
                  <w:pPr>
                    <w:rPr>
                      <w:rFonts w:ascii="Arial" w:hAnsi="Arial" w:cs="Arial"/>
                      <w:b/>
                      <w:iCs/>
                      <w:lang w:val="es-CO"/>
                    </w:rPr>
                  </w:pPr>
                  <w:r w:rsidRPr="00DC7DA0">
                    <w:rPr>
                      <w:rFonts w:ascii="Arial" w:hAnsi="Arial" w:cs="Arial"/>
                      <w:b/>
                      <w:iCs/>
                      <w:lang w:val="es-CO"/>
                    </w:rPr>
                    <w:t>Total</w:t>
                  </w:r>
                </w:p>
              </w:tc>
              <w:tc>
                <w:tcPr>
                  <w:tcW w:w="1884" w:type="dxa"/>
                  <w:tcBorders>
                    <w:top w:val="nil"/>
                    <w:left w:val="nil"/>
                    <w:bottom w:val="single" w:sz="4" w:space="0" w:color="auto"/>
                    <w:right w:val="single" w:sz="4" w:space="0" w:color="auto"/>
                  </w:tcBorders>
                  <w:shd w:val="clear" w:color="auto" w:fill="auto"/>
                  <w:vAlign w:val="center"/>
                </w:tcPr>
                <w:p w14:paraId="7F066875" w14:textId="77777777" w:rsidR="00165939" w:rsidRPr="00165939" w:rsidRDefault="00165939" w:rsidP="00165939">
                  <w:pPr>
                    <w:jc w:val="center"/>
                    <w:rPr>
                      <w:rFonts w:ascii="Arial" w:hAnsi="Arial" w:cs="Arial"/>
                      <w:iCs/>
                      <w:lang w:val="es-CO"/>
                    </w:rPr>
                  </w:pPr>
                  <w:r w:rsidRPr="00165939">
                    <w:rPr>
                      <w:rFonts w:ascii="Arial" w:hAnsi="Arial" w:cs="Arial"/>
                      <w:iCs/>
                      <w:lang w:val="es-CO"/>
                    </w:rPr>
                    <w:t>6</w:t>
                  </w:r>
                </w:p>
              </w:tc>
              <w:tc>
                <w:tcPr>
                  <w:tcW w:w="3829" w:type="dxa"/>
                  <w:tcBorders>
                    <w:top w:val="nil"/>
                    <w:left w:val="nil"/>
                    <w:bottom w:val="single" w:sz="4" w:space="0" w:color="auto"/>
                    <w:right w:val="single" w:sz="4" w:space="0" w:color="auto"/>
                  </w:tcBorders>
                  <w:shd w:val="clear" w:color="auto" w:fill="auto"/>
                  <w:vAlign w:val="center"/>
                </w:tcPr>
                <w:p w14:paraId="33E25115"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c>
                <w:tcPr>
                  <w:tcW w:w="3211" w:type="dxa"/>
                  <w:tcBorders>
                    <w:top w:val="nil"/>
                    <w:left w:val="nil"/>
                    <w:bottom w:val="single" w:sz="4" w:space="0" w:color="auto"/>
                    <w:right w:val="single" w:sz="4" w:space="0" w:color="auto"/>
                  </w:tcBorders>
                  <w:shd w:val="clear" w:color="auto" w:fill="auto"/>
                  <w:vAlign w:val="center"/>
                </w:tcPr>
                <w:p w14:paraId="0C4D60C8" w14:textId="77777777" w:rsidR="00165939" w:rsidRPr="00165939" w:rsidRDefault="00165939" w:rsidP="00165939">
                  <w:pPr>
                    <w:jc w:val="center"/>
                    <w:rPr>
                      <w:rFonts w:ascii="Arial" w:hAnsi="Arial" w:cs="Arial"/>
                      <w:iCs/>
                      <w:lang w:val="es-CO"/>
                    </w:rPr>
                  </w:pPr>
                  <w:r w:rsidRPr="00165939">
                    <w:rPr>
                      <w:rFonts w:ascii="Arial" w:hAnsi="Arial" w:cs="Arial"/>
                      <w:iCs/>
                      <w:lang w:val="es-CO"/>
                    </w:rPr>
                    <w:t>0</w:t>
                  </w:r>
                </w:p>
              </w:tc>
            </w:tr>
          </w:tbl>
          <w:p w14:paraId="3A52C826" w14:textId="77777777" w:rsidR="007C5683" w:rsidRPr="00DC7DA0" w:rsidRDefault="00DC7DA0" w:rsidP="00DC7DA0">
            <w:pPr>
              <w:pStyle w:val="Standard"/>
              <w:jc w:val="center"/>
              <w:rPr>
                <w:rFonts w:ascii="Arial" w:hAnsi="Arial" w:cs="Arial"/>
                <w:b/>
                <w:iCs/>
                <w:kern w:val="0"/>
                <w:lang w:val="es-CO"/>
              </w:rPr>
            </w:pPr>
            <w:r w:rsidRPr="00DC7DA0">
              <w:rPr>
                <w:rFonts w:ascii="Arial" w:hAnsi="Arial" w:cs="Arial"/>
                <w:b/>
                <w:iCs/>
                <w:kern w:val="0"/>
                <w:lang w:val="es-CO"/>
              </w:rPr>
              <w:t>Cantidad de verificaciones realizadas para mantenimiento de cestas Tipo I M-124 ASE 1 (febrero de 2020)</w:t>
            </w:r>
          </w:p>
          <w:p w14:paraId="14D53A51" w14:textId="77777777" w:rsidR="007C5683" w:rsidRPr="00951CD0" w:rsidRDefault="007C5683" w:rsidP="00277EA7">
            <w:pPr>
              <w:pStyle w:val="Standard"/>
              <w:jc w:val="both"/>
              <w:rPr>
                <w:rFonts w:ascii="Arial" w:hAnsi="Arial" w:cs="Arial"/>
                <w:kern w:val="0"/>
                <w:lang w:val="es-CO" w:eastAsia="es-CO"/>
              </w:rPr>
            </w:pPr>
          </w:p>
          <w:p w14:paraId="532AE71A" w14:textId="77777777" w:rsidR="00B67DC3" w:rsidRPr="00951CD0" w:rsidRDefault="00B67DC3" w:rsidP="00FC60E3">
            <w:pPr>
              <w:pStyle w:val="Standard"/>
              <w:numPr>
                <w:ilvl w:val="0"/>
                <w:numId w:val="27"/>
              </w:numPr>
              <w:jc w:val="both"/>
              <w:rPr>
                <w:rFonts w:ascii="Arial" w:hAnsi="Arial" w:cs="Arial"/>
                <w:u w:val="single"/>
              </w:rPr>
            </w:pPr>
            <w:r w:rsidRPr="00951CD0">
              <w:rPr>
                <w:rFonts w:ascii="Arial" w:hAnsi="Arial" w:cs="Arial"/>
                <w:u w:val="single"/>
              </w:rPr>
              <w:t>PODA DE ÁRBOLES:</w:t>
            </w:r>
          </w:p>
          <w:p w14:paraId="2FF0BAB2" w14:textId="77777777" w:rsidR="00D9466B" w:rsidRPr="003D1BB8" w:rsidRDefault="00D9466B" w:rsidP="00277EA7">
            <w:pPr>
              <w:pStyle w:val="Standard"/>
              <w:jc w:val="both"/>
              <w:rPr>
                <w:rFonts w:ascii="Arial" w:hAnsi="Arial" w:cs="Arial"/>
                <w:kern w:val="0"/>
                <w:lang w:val="es-CO" w:eastAsia="es-CO"/>
              </w:rPr>
            </w:pPr>
          </w:p>
          <w:p w14:paraId="413707DF" w14:textId="77777777" w:rsidR="003D1BB8" w:rsidRDefault="003D1BB8" w:rsidP="003D1BB8">
            <w:pPr>
              <w:pStyle w:val="Standard"/>
              <w:jc w:val="both"/>
              <w:rPr>
                <w:rFonts w:ascii="Arial" w:hAnsi="Arial" w:cs="Arial"/>
                <w:kern w:val="0"/>
                <w:lang w:val="es-CO" w:eastAsia="es-CO"/>
              </w:rPr>
            </w:pPr>
            <w:r w:rsidRPr="003D1BB8">
              <w:rPr>
                <w:rFonts w:ascii="Arial" w:hAnsi="Arial" w:cs="Arial"/>
                <w:kern w:val="0"/>
                <w:lang w:val="es-CO" w:eastAsia="es-CO"/>
              </w:rPr>
              <w:t xml:space="preserve">Con la entrada en vigor del Plan de Podas en el mes de febrero del 2019 a través de concepto técnico CT 00004 del 4 de enero de 2019 por la Secretaría Distrital de Ambiente se vienen adelantado satisfactoriamente las podas programadas para las 6 localidades con suelo urbano correspondientes a la ASE 1. De acuerdo con el informe presentado por el prestador PROMOAMBIENTAL DISTRITO se reporta que se ejecutaron podas a </w:t>
            </w:r>
            <w:r w:rsidR="009B4247">
              <w:rPr>
                <w:rFonts w:ascii="Arial" w:hAnsi="Arial" w:cs="Arial"/>
                <w:kern w:val="0"/>
                <w:lang w:val="es-CO" w:eastAsia="es-CO"/>
              </w:rPr>
              <w:t>4</w:t>
            </w:r>
            <w:r w:rsidRPr="003D1BB8">
              <w:rPr>
                <w:rFonts w:ascii="Arial" w:hAnsi="Arial" w:cs="Arial"/>
                <w:kern w:val="0"/>
                <w:lang w:val="es-CO" w:eastAsia="es-CO"/>
              </w:rPr>
              <w:t>.</w:t>
            </w:r>
            <w:r w:rsidR="00B70200">
              <w:rPr>
                <w:rFonts w:ascii="Arial" w:hAnsi="Arial" w:cs="Arial"/>
                <w:kern w:val="0"/>
                <w:lang w:val="es-CO" w:eastAsia="es-CO"/>
              </w:rPr>
              <w:t>999</w:t>
            </w:r>
            <w:r w:rsidRPr="003D1BB8">
              <w:rPr>
                <w:rFonts w:ascii="Arial" w:hAnsi="Arial" w:cs="Arial"/>
                <w:kern w:val="0"/>
                <w:lang w:val="es-CO" w:eastAsia="es-CO"/>
              </w:rPr>
              <w:t xml:space="preserve"> individuos arbóreos distribuidos de la siguiente manera</w:t>
            </w:r>
            <w:r w:rsidR="00AB0BA2" w:rsidRPr="003D1BB8">
              <w:rPr>
                <w:rFonts w:ascii="Arial" w:hAnsi="Arial" w:cs="Arial"/>
                <w:kern w:val="0"/>
                <w:lang w:val="es-CO" w:eastAsia="es-CO"/>
              </w:rPr>
              <w:t>: Usaquén</w:t>
            </w:r>
            <w:r w:rsidRPr="003D1BB8">
              <w:rPr>
                <w:rFonts w:ascii="Arial" w:hAnsi="Arial" w:cs="Arial"/>
                <w:kern w:val="0"/>
                <w:lang w:val="es-CO" w:eastAsia="es-CO"/>
              </w:rPr>
              <w:t xml:space="preserve"> (</w:t>
            </w:r>
            <w:r w:rsidR="00B20FD8">
              <w:rPr>
                <w:rFonts w:ascii="Arial" w:hAnsi="Arial" w:cs="Arial"/>
                <w:kern w:val="0"/>
                <w:lang w:val="es-CO" w:eastAsia="es-CO"/>
              </w:rPr>
              <w:t>1.666</w:t>
            </w:r>
            <w:r w:rsidRPr="003D1BB8">
              <w:rPr>
                <w:rFonts w:ascii="Arial" w:hAnsi="Arial" w:cs="Arial"/>
                <w:kern w:val="0"/>
                <w:lang w:val="es-CO" w:eastAsia="es-CO"/>
              </w:rPr>
              <w:t>), Chapinero (</w:t>
            </w:r>
            <w:r w:rsidR="00B70200">
              <w:rPr>
                <w:rFonts w:ascii="Arial" w:hAnsi="Arial" w:cs="Arial"/>
                <w:kern w:val="0"/>
                <w:lang w:val="es-CO" w:eastAsia="es-CO"/>
              </w:rPr>
              <w:t>1666)</w:t>
            </w:r>
            <w:r w:rsidRPr="003D1BB8">
              <w:rPr>
                <w:rFonts w:ascii="Arial" w:hAnsi="Arial" w:cs="Arial"/>
                <w:kern w:val="0"/>
                <w:lang w:val="es-CO" w:eastAsia="es-CO"/>
              </w:rPr>
              <w:t>, San Cristóbal (</w:t>
            </w:r>
            <w:r w:rsidR="00B70200">
              <w:rPr>
                <w:rFonts w:ascii="Arial" w:hAnsi="Arial" w:cs="Arial"/>
                <w:kern w:val="0"/>
                <w:lang w:val="es-CO" w:eastAsia="es-CO"/>
              </w:rPr>
              <w:t>929</w:t>
            </w:r>
            <w:r w:rsidRPr="003D1BB8">
              <w:rPr>
                <w:rFonts w:ascii="Arial" w:hAnsi="Arial" w:cs="Arial"/>
                <w:kern w:val="0"/>
                <w:lang w:val="es-CO" w:eastAsia="es-CO"/>
              </w:rPr>
              <w:t>)</w:t>
            </w:r>
            <w:r w:rsidR="00B70200">
              <w:rPr>
                <w:rFonts w:ascii="Arial" w:hAnsi="Arial" w:cs="Arial"/>
                <w:kern w:val="0"/>
                <w:lang w:val="es-CO" w:eastAsia="es-CO"/>
              </w:rPr>
              <w:t xml:space="preserve"> y Usme</w:t>
            </w:r>
            <w:r w:rsidRPr="003D1BB8">
              <w:rPr>
                <w:rFonts w:ascii="Arial" w:hAnsi="Arial" w:cs="Arial"/>
                <w:kern w:val="0"/>
                <w:lang w:val="es-CO" w:eastAsia="es-CO"/>
              </w:rPr>
              <w:t>. En términos porcentuales corresponden al Usaquén (3</w:t>
            </w:r>
            <w:r w:rsidR="00B20FD8">
              <w:rPr>
                <w:rFonts w:ascii="Arial" w:hAnsi="Arial" w:cs="Arial"/>
                <w:kern w:val="0"/>
                <w:lang w:val="es-CO" w:eastAsia="es-CO"/>
              </w:rPr>
              <w:t>3</w:t>
            </w:r>
            <w:r w:rsidR="00B34022">
              <w:rPr>
                <w:rFonts w:ascii="Arial" w:hAnsi="Arial" w:cs="Arial"/>
                <w:kern w:val="0"/>
                <w:lang w:val="es-CO" w:eastAsia="es-CO"/>
              </w:rPr>
              <w:t>%), Chapinero (33</w:t>
            </w:r>
            <w:r w:rsidR="00B20FD8">
              <w:rPr>
                <w:rFonts w:ascii="Arial" w:hAnsi="Arial" w:cs="Arial"/>
                <w:kern w:val="0"/>
                <w:lang w:val="es-CO" w:eastAsia="es-CO"/>
              </w:rPr>
              <w:t>%)</w:t>
            </w:r>
            <w:r w:rsidR="00B34022">
              <w:rPr>
                <w:rFonts w:ascii="Arial" w:hAnsi="Arial" w:cs="Arial"/>
                <w:kern w:val="0"/>
                <w:lang w:val="es-CO" w:eastAsia="es-CO"/>
              </w:rPr>
              <w:t xml:space="preserve"> San Cristóbal (19%),</w:t>
            </w:r>
            <w:r w:rsidR="00B20FD8">
              <w:rPr>
                <w:rFonts w:ascii="Arial" w:hAnsi="Arial" w:cs="Arial"/>
                <w:kern w:val="0"/>
                <w:lang w:val="es-CO" w:eastAsia="es-CO"/>
              </w:rPr>
              <w:t xml:space="preserve"> y</w:t>
            </w:r>
            <w:r w:rsidR="00B34022">
              <w:rPr>
                <w:rFonts w:ascii="Arial" w:hAnsi="Arial" w:cs="Arial"/>
                <w:kern w:val="0"/>
                <w:lang w:val="es-CO" w:eastAsia="es-CO"/>
              </w:rPr>
              <w:t xml:space="preserve"> Usme</w:t>
            </w:r>
            <w:r w:rsidRPr="003D1BB8">
              <w:rPr>
                <w:rFonts w:ascii="Arial" w:hAnsi="Arial" w:cs="Arial"/>
                <w:kern w:val="0"/>
                <w:lang w:val="es-CO" w:eastAsia="es-CO"/>
              </w:rPr>
              <w:t xml:space="preserve"> (</w:t>
            </w:r>
            <w:r w:rsidR="00B20FD8">
              <w:rPr>
                <w:rFonts w:ascii="Arial" w:hAnsi="Arial" w:cs="Arial"/>
                <w:kern w:val="0"/>
                <w:lang w:val="es-CO" w:eastAsia="es-CO"/>
              </w:rPr>
              <w:t>1</w:t>
            </w:r>
            <w:r w:rsidR="00B34022">
              <w:rPr>
                <w:rFonts w:ascii="Arial" w:hAnsi="Arial" w:cs="Arial"/>
                <w:kern w:val="0"/>
                <w:lang w:val="es-CO" w:eastAsia="es-CO"/>
              </w:rPr>
              <w:t>5</w:t>
            </w:r>
            <w:r w:rsidRPr="003D1BB8">
              <w:rPr>
                <w:rFonts w:ascii="Arial" w:hAnsi="Arial" w:cs="Arial"/>
                <w:kern w:val="0"/>
                <w:lang w:val="es-CO" w:eastAsia="es-CO"/>
              </w:rPr>
              <w:t>%). La variación de ejecución con respecto al mes anterior es del 0.</w:t>
            </w:r>
            <w:r w:rsidR="001A404C">
              <w:rPr>
                <w:rFonts w:ascii="Arial" w:hAnsi="Arial" w:cs="Arial"/>
                <w:kern w:val="0"/>
                <w:lang w:val="es-CO" w:eastAsia="es-CO"/>
              </w:rPr>
              <w:t>0</w:t>
            </w:r>
            <w:r w:rsidR="00B34022">
              <w:rPr>
                <w:rFonts w:ascii="Arial" w:hAnsi="Arial" w:cs="Arial"/>
                <w:kern w:val="0"/>
                <w:lang w:val="es-CO" w:eastAsia="es-CO"/>
              </w:rPr>
              <w:t>4</w:t>
            </w:r>
            <w:r w:rsidRPr="003D1BB8">
              <w:rPr>
                <w:rFonts w:ascii="Arial" w:hAnsi="Arial" w:cs="Arial"/>
                <w:kern w:val="0"/>
                <w:lang w:val="es-CO" w:eastAsia="es-CO"/>
              </w:rPr>
              <w:t xml:space="preserve">%. </w:t>
            </w:r>
          </w:p>
          <w:p w14:paraId="7735BB3E" w14:textId="77777777" w:rsidR="00B34022" w:rsidRPr="003D1BB8" w:rsidRDefault="00B34022" w:rsidP="003D1BB8">
            <w:pPr>
              <w:pStyle w:val="Standard"/>
              <w:jc w:val="both"/>
              <w:rPr>
                <w:rFonts w:ascii="Arial" w:hAnsi="Arial" w:cs="Arial"/>
                <w:color w:val="FF0000"/>
                <w:kern w:val="0"/>
                <w:lang w:val="es-CO" w:eastAsia="es-CO"/>
              </w:rPr>
            </w:pPr>
          </w:p>
          <w:p w14:paraId="635D336E" w14:textId="77777777" w:rsidR="0049263D" w:rsidRPr="00394CD7" w:rsidRDefault="0049263D" w:rsidP="0049263D">
            <w:pPr>
              <w:jc w:val="center"/>
              <w:rPr>
                <w:rFonts w:ascii="Arial" w:hAnsi="Arial" w:cs="Arial"/>
                <w:b/>
                <w:bCs/>
                <w:color w:val="000000" w:themeColor="text1"/>
                <w:kern w:val="3"/>
                <w:u w:val="single"/>
                <w:shd w:val="clear" w:color="auto" w:fill="FFFFFF"/>
              </w:rPr>
            </w:pPr>
            <w:r w:rsidRPr="00394CD7">
              <w:rPr>
                <w:rFonts w:ascii="Arial" w:hAnsi="Arial" w:cs="Arial"/>
                <w:b/>
                <w:bCs/>
                <w:color w:val="000000" w:themeColor="text1"/>
                <w:kern w:val="3"/>
                <w:u w:val="single"/>
                <w:shd w:val="clear" w:color="auto" w:fill="FFFFFF"/>
              </w:rPr>
              <w:t>VERIFICACIONES DE CAMPO INTERVENTORÍA DEL COMPONENTE PODA DE ÁRBOLES</w:t>
            </w:r>
          </w:p>
          <w:p w14:paraId="098AF12F" w14:textId="77777777" w:rsidR="00B301CD" w:rsidRDefault="00B301CD" w:rsidP="00C14A87">
            <w:pPr>
              <w:jc w:val="both"/>
              <w:rPr>
                <w:rFonts w:ascii="Arial" w:hAnsi="Arial" w:cs="Arial"/>
                <w:lang w:val="es-CO" w:eastAsia="es-CO"/>
              </w:rPr>
            </w:pPr>
          </w:p>
          <w:p w14:paraId="325352F8" w14:textId="77777777" w:rsidR="00C14A87" w:rsidRPr="00C14A87" w:rsidRDefault="00C14A87" w:rsidP="00C14A87">
            <w:pPr>
              <w:jc w:val="both"/>
              <w:rPr>
                <w:rFonts w:ascii="Arial" w:hAnsi="Arial" w:cs="Arial"/>
                <w:lang w:val="es-CO" w:eastAsia="es-CO"/>
              </w:rPr>
            </w:pPr>
            <w:r w:rsidRPr="00C14A87">
              <w:rPr>
                <w:rFonts w:ascii="Arial" w:hAnsi="Arial" w:cs="Arial"/>
                <w:lang w:val="es-CO" w:eastAsia="es-CO"/>
              </w:rPr>
              <w:t>Las verificaciones en campo se programan en función de las programaciones remitidas por el Concesionario. Para el mes de febrero de 2020 las verificaciones efectuadas corresponden a zonas que ya han sido ejecutadas por el Concesionario y se distribuyen como se muestra a continuación:</w:t>
            </w:r>
          </w:p>
          <w:p w14:paraId="41A2C517" w14:textId="77777777" w:rsidR="0049263D" w:rsidRPr="00C14A87" w:rsidRDefault="0049263D" w:rsidP="0049263D">
            <w:pPr>
              <w:jc w:val="both"/>
              <w:rPr>
                <w:rFonts w:ascii="Arial" w:hAnsi="Arial" w:cs="Arial"/>
                <w:lang w:val="es-CO" w:eastAsia="es-CO"/>
              </w:rPr>
            </w:pPr>
          </w:p>
          <w:tbl>
            <w:tblPr>
              <w:tblW w:w="10463" w:type="dxa"/>
              <w:jc w:val="center"/>
              <w:tblCellMar>
                <w:left w:w="70" w:type="dxa"/>
                <w:right w:w="70" w:type="dxa"/>
              </w:tblCellMar>
              <w:tblLook w:val="04A0" w:firstRow="1" w:lastRow="0" w:firstColumn="1" w:lastColumn="0" w:noHBand="0" w:noVBand="1"/>
            </w:tblPr>
            <w:tblGrid>
              <w:gridCol w:w="2082"/>
              <w:gridCol w:w="3139"/>
              <w:gridCol w:w="2527"/>
              <w:gridCol w:w="2715"/>
            </w:tblGrid>
            <w:tr w:rsidR="00B301CD" w:rsidRPr="006403C8" w14:paraId="789F484E" w14:textId="77777777" w:rsidTr="00B301CD">
              <w:trPr>
                <w:trHeight w:val="427"/>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1C6FEAC2" w14:textId="77777777" w:rsidR="00B301CD" w:rsidRPr="00B301CD" w:rsidRDefault="00B301CD" w:rsidP="00B301CD">
                  <w:pPr>
                    <w:jc w:val="center"/>
                    <w:rPr>
                      <w:rFonts w:ascii="Arial" w:hAnsi="Arial" w:cs="Arial"/>
                      <w:lang w:val="es-CO" w:eastAsia="es-CO"/>
                    </w:rPr>
                  </w:pPr>
                  <w:r>
                    <w:rPr>
                      <w:rFonts w:ascii="Arial" w:hAnsi="Arial" w:cs="Arial"/>
                      <w:lang w:val="es-CO" w:eastAsia="es-CO"/>
                    </w:rPr>
                    <w:t>Localidad</w:t>
                  </w:r>
                </w:p>
              </w:tc>
              <w:tc>
                <w:tcPr>
                  <w:tcW w:w="3139" w:type="dxa"/>
                  <w:tcBorders>
                    <w:top w:val="single" w:sz="4" w:space="0" w:color="auto"/>
                    <w:left w:val="nil"/>
                    <w:bottom w:val="single" w:sz="4" w:space="0" w:color="auto"/>
                    <w:right w:val="single" w:sz="4" w:space="0" w:color="auto"/>
                  </w:tcBorders>
                  <w:shd w:val="clear" w:color="000000" w:fill="F2F2F2"/>
                  <w:vAlign w:val="center"/>
                  <w:hideMark/>
                </w:tcPr>
                <w:p w14:paraId="0C8DE16E" w14:textId="77777777" w:rsidR="00B301CD" w:rsidRPr="00B301CD" w:rsidRDefault="00B301CD" w:rsidP="00B301CD">
                  <w:pPr>
                    <w:jc w:val="center"/>
                    <w:rPr>
                      <w:rFonts w:ascii="Arial" w:hAnsi="Arial" w:cs="Arial"/>
                      <w:lang w:val="es-CO" w:eastAsia="es-CO"/>
                    </w:rPr>
                  </w:pPr>
                  <w:r>
                    <w:rPr>
                      <w:rFonts w:ascii="Arial" w:hAnsi="Arial" w:cs="Arial"/>
                      <w:lang w:val="es-CO" w:eastAsia="es-CO"/>
                    </w:rPr>
                    <w:t>Verificación de Individuos Intervenidos Por el Concesionario</w:t>
                  </w:r>
                </w:p>
              </w:tc>
              <w:tc>
                <w:tcPr>
                  <w:tcW w:w="2527" w:type="dxa"/>
                  <w:tcBorders>
                    <w:top w:val="single" w:sz="4" w:space="0" w:color="auto"/>
                    <w:left w:val="nil"/>
                    <w:bottom w:val="single" w:sz="4" w:space="0" w:color="auto"/>
                    <w:right w:val="single" w:sz="4" w:space="0" w:color="auto"/>
                  </w:tcBorders>
                  <w:shd w:val="clear" w:color="000000" w:fill="F2F2F2"/>
                  <w:vAlign w:val="center"/>
                  <w:hideMark/>
                </w:tcPr>
                <w:p w14:paraId="3A0E0158" w14:textId="6E049B57" w:rsidR="00B301CD" w:rsidRPr="00B301CD" w:rsidRDefault="00B301CD" w:rsidP="00B301CD">
                  <w:pPr>
                    <w:jc w:val="center"/>
                    <w:rPr>
                      <w:rFonts w:ascii="Arial" w:hAnsi="Arial" w:cs="Arial"/>
                      <w:lang w:val="es-CO" w:eastAsia="es-CO"/>
                    </w:rPr>
                  </w:pPr>
                  <w:r>
                    <w:rPr>
                      <w:rFonts w:ascii="Arial" w:hAnsi="Arial" w:cs="Arial"/>
                      <w:lang w:val="es-CO" w:eastAsia="es-CO"/>
                    </w:rPr>
                    <w:t xml:space="preserve">Cantidad de Verificaciones Con </w:t>
                  </w:r>
                  <w:r w:rsidR="003C56E7">
                    <w:rPr>
                      <w:rFonts w:ascii="Arial" w:hAnsi="Arial" w:cs="Arial"/>
                      <w:lang w:val="es-CO" w:eastAsia="es-CO"/>
                    </w:rPr>
                    <w:t>Hallazgos</w:t>
                  </w:r>
                  <w:r>
                    <w:rPr>
                      <w:rFonts w:ascii="Arial" w:hAnsi="Arial" w:cs="Arial"/>
                      <w:lang w:val="es-CO" w:eastAsia="es-CO"/>
                    </w:rPr>
                    <w:t>-Forestal</w:t>
                  </w:r>
                </w:p>
              </w:tc>
              <w:tc>
                <w:tcPr>
                  <w:tcW w:w="2715" w:type="dxa"/>
                  <w:tcBorders>
                    <w:top w:val="single" w:sz="4" w:space="0" w:color="auto"/>
                    <w:left w:val="nil"/>
                    <w:bottom w:val="single" w:sz="4" w:space="0" w:color="auto"/>
                    <w:right w:val="single" w:sz="4" w:space="0" w:color="auto"/>
                  </w:tcBorders>
                  <w:shd w:val="clear" w:color="000000" w:fill="F2F2F2"/>
                  <w:vAlign w:val="center"/>
                  <w:hideMark/>
                </w:tcPr>
                <w:p w14:paraId="46565247" w14:textId="77777777" w:rsidR="00B301CD" w:rsidRPr="00B301CD" w:rsidRDefault="00B301CD" w:rsidP="00B301CD">
                  <w:pPr>
                    <w:jc w:val="center"/>
                    <w:rPr>
                      <w:rFonts w:ascii="Arial" w:hAnsi="Arial" w:cs="Arial"/>
                      <w:lang w:val="es-CO" w:eastAsia="es-CO"/>
                    </w:rPr>
                  </w:pPr>
                  <w:r>
                    <w:rPr>
                      <w:rFonts w:ascii="Arial" w:hAnsi="Arial" w:cs="Arial"/>
                      <w:lang w:val="es-CO" w:eastAsia="es-CO"/>
                    </w:rPr>
                    <w:t>Cantidad de Hallazgos -Forestal</w:t>
                  </w:r>
                </w:p>
              </w:tc>
            </w:tr>
            <w:tr w:rsidR="00B301CD" w:rsidRPr="006403C8" w14:paraId="626CE857" w14:textId="77777777" w:rsidTr="00B301C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A5C25D" w14:textId="77777777" w:rsidR="00B301CD" w:rsidRPr="00B301CD" w:rsidRDefault="00B301CD" w:rsidP="00B301CD">
                  <w:pPr>
                    <w:rPr>
                      <w:rFonts w:ascii="Arial" w:hAnsi="Arial" w:cs="Arial"/>
                      <w:b/>
                      <w:lang w:val="es-CO" w:eastAsia="es-CO"/>
                    </w:rPr>
                  </w:pPr>
                  <w:r w:rsidRPr="00B301CD">
                    <w:rPr>
                      <w:rFonts w:ascii="Arial" w:hAnsi="Arial" w:cs="Arial"/>
                      <w:b/>
                      <w:lang w:val="es-CO" w:eastAsia="es-CO"/>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1F1E1E2A"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6177E375"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4F5DF42B"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r>
            <w:tr w:rsidR="00B301CD" w:rsidRPr="006403C8" w14:paraId="56517922" w14:textId="77777777" w:rsidTr="00B301C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1A3FD4" w14:textId="77777777" w:rsidR="00B301CD" w:rsidRPr="00B301CD" w:rsidRDefault="00B301CD" w:rsidP="00B301CD">
                  <w:pPr>
                    <w:rPr>
                      <w:rFonts w:ascii="Arial" w:hAnsi="Arial" w:cs="Arial"/>
                      <w:b/>
                      <w:lang w:val="es-CO" w:eastAsia="es-CO"/>
                    </w:rPr>
                  </w:pPr>
                  <w:r w:rsidRPr="00B301CD">
                    <w:rPr>
                      <w:rFonts w:ascii="Arial" w:hAnsi="Arial" w:cs="Arial"/>
                      <w:b/>
                      <w:lang w:val="es-CO" w:eastAsia="es-CO"/>
                    </w:rPr>
                    <w:t>Chapinero</w:t>
                  </w:r>
                </w:p>
              </w:tc>
              <w:tc>
                <w:tcPr>
                  <w:tcW w:w="0" w:type="auto"/>
                  <w:tcBorders>
                    <w:top w:val="nil"/>
                    <w:left w:val="nil"/>
                    <w:bottom w:val="single" w:sz="4" w:space="0" w:color="auto"/>
                    <w:right w:val="single" w:sz="4" w:space="0" w:color="auto"/>
                  </w:tcBorders>
                  <w:shd w:val="clear" w:color="auto" w:fill="auto"/>
                  <w:vAlign w:val="center"/>
                  <w:hideMark/>
                </w:tcPr>
                <w:p w14:paraId="150F62EA"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22</w:t>
                  </w:r>
                </w:p>
              </w:tc>
              <w:tc>
                <w:tcPr>
                  <w:tcW w:w="0" w:type="auto"/>
                  <w:tcBorders>
                    <w:top w:val="nil"/>
                    <w:left w:val="nil"/>
                    <w:bottom w:val="single" w:sz="4" w:space="0" w:color="auto"/>
                    <w:right w:val="single" w:sz="4" w:space="0" w:color="auto"/>
                  </w:tcBorders>
                  <w:shd w:val="clear" w:color="auto" w:fill="auto"/>
                  <w:vAlign w:val="center"/>
                  <w:hideMark/>
                </w:tcPr>
                <w:p w14:paraId="0A5255A5"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13AC5BFB"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r>
            <w:tr w:rsidR="00B301CD" w:rsidRPr="006403C8" w14:paraId="1EA07CA7" w14:textId="77777777" w:rsidTr="00B301C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A0FC19" w14:textId="77777777" w:rsidR="00B301CD" w:rsidRPr="00B301CD" w:rsidRDefault="00B301CD" w:rsidP="00B301CD">
                  <w:pPr>
                    <w:rPr>
                      <w:rFonts w:ascii="Arial" w:hAnsi="Arial" w:cs="Arial"/>
                      <w:b/>
                      <w:lang w:val="es-CO" w:eastAsia="es-CO"/>
                    </w:rPr>
                  </w:pPr>
                  <w:r w:rsidRPr="00B301CD">
                    <w:rPr>
                      <w:rFonts w:ascii="Arial" w:hAnsi="Arial" w:cs="Arial"/>
                      <w:b/>
                      <w:lang w:val="es-CO" w:eastAsia="es-CO"/>
                    </w:rPr>
                    <w:t>Chapinero Rural</w:t>
                  </w:r>
                </w:p>
              </w:tc>
              <w:tc>
                <w:tcPr>
                  <w:tcW w:w="0" w:type="auto"/>
                  <w:tcBorders>
                    <w:top w:val="nil"/>
                    <w:left w:val="nil"/>
                    <w:bottom w:val="single" w:sz="4" w:space="0" w:color="auto"/>
                    <w:right w:val="single" w:sz="4" w:space="0" w:color="auto"/>
                  </w:tcBorders>
                  <w:shd w:val="clear" w:color="auto" w:fill="auto"/>
                  <w:vAlign w:val="center"/>
                  <w:hideMark/>
                </w:tcPr>
                <w:p w14:paraId="50F41064"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3E25A6D8"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457E7021"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r>
            <w:tr w:rsidR="00B301CD" w:rsidRPr="006403C8" w14:paraId="2D5B2864" w14:textId="77777777" w:rsidTr="00B301C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DAE445" w14:textId="77777777" w:rsidR="00B301CD" w:rsidRPr="00B301CD" w:rsidRDefault="00B301CD" w:rsidP="00B301CD">
                  <w:pPr>
                    <w:rPr>
                      <w:rFonts w:ascii="Arial" w:hAnsi="Arial" w:cs="Arial"/>
                      <w:b/>
                      <w:lang w:val="es-CO" w:eastAsia="es-CO"/>
                    </w:rPr>
                  </w:pPr>
                  <w:r w:rsidRPr="00B301CD">
                    <w:rPr>
                      <w:rFonts w:ascii="Arial" w:hAnsi="Arial" w:cs="Arial"/>
                      <w:b/>
                      <w:lang w:val="es-CO" w:eastAsia="es-CO"/>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2173D720"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7410B8F8"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4094F3D6"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4</w:t>
                  </w:r>
                </w:p>
              </w:tc>
            </w:tr>
            <w:tr w:rsidR="00B301CD" w:rsidRPr="006403C8" w14:paraId="13E1A9AC" w14:textId="77777777" w:rsidTr="00B301C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296164" w14:textId="77777777" w:rsidR="00B301CD" w:rsidRPr="00B301CD" w:rsidRDefault="00B301CD" w:rsidP="00B301CD">
                  <w:pPr>
                    <w:rPr>
                      <w:rFonts w:ascii="Arial" w:hAnsi="Arial" w:cs="Arial"/>
                      <w:b/>
                      <w:lang w:val="es-CO" w:eastAsia="es-CO"/>
                    </w:rPr>
                  </w:pPr>
                  <w:r w:rsidRPr="00B301CD">
                    <w:rPr>
                      <w:rFonts w:ascii="Arial" w:hAnsi="Arial" w:cs="Arial"/>
                      <w:b/>
                      <w:lang w:val="es-CO" w:eastAsia="es-CO"/>
                    </w:rPr>
                    <w:t>San Cristóbal Rural</w:t>
                  </w:r>
                </w:p>
              </w:tc>
              <w:tc>
                <w:tcPr>
                  <w:tcW w:w="0" w:type="auto"/>
                  <w:tcBorders>
                    <w:top w:val="nil"/>
                    <w:left w:val="nil"/>
                    <w:bottom w:val="single" w:sz="4" w:space="0" w:color="auto"/>
                    <w:right w:val="single" w:sz="4" w:space="0" w:color="auto"/>
                  </w:tcBorders>
                  <w:shd w:val="clear" w:color="auto" w:fill="auto"/>
                  <w:vAlign w:val="center"/>
                  <w:hideMark/>
                </w:tcPr>
                <w:p w14:paraId="578A03BB"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64BE04EF"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68D02328"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r>
            <w:tr w:rsidR="00B301CD" w:rsidRPr="006403C8" w14:paraId="40420FFC" w14:textId="77777777" w:rsidTr="00B301C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36F3CA" w14:textId="77777777" w:rsidR="00B301CD" w:rsidRPr="00B301CD" w:rsidRDefault="00B301CD" w:rsidP="00B301CD">
                  <w:pPr>
                    <w:rPr>
                      <w:rFonts w:ascii="Arial" w:hAnsi="Arial" w:cs="Arial"/>
                      <w:b/>
                      <w:lang w:val="es-CO" w:eastAsia="es-CO"/>
                    </w:rPr>
                  </w:pPr>
                  <w:r w:rsidRPr="00B301CD">
                    <w:rPr>
                      <w:rFonts w:ascii="Arial" w:hAnsi="Arial" w:cs="Arial"/>
                      <w:b/>
                      <w:lang w:val="es-CO" w:eastAsia="es-CO"/>
                    </w:rPr>
                    <w:t>Santa Fe</w:t>
                  </w:r>
                </w:p>
              </w:tc>
              <w:tc>
                <w:tcPr>
                  <w:tcW w:w="0" w:type="auto"/>
                  <w:tcBorders>
                    <w:top w:val="nil"/>
                    <w:left w:val="nil"/>
                    <w:bottom w:val="single" w:sz="4" w:space="0" w:color="auto"/>
                    <w:right w:val="single" w:sz="4" w:space="0" w:color="auto"/>
                  </w:tcBorders>
                  <w:shd w:val="clear" w:color="auto" w:fill="auto"/>
                  <w:vAlign w:val="center"/>
                  <w:hideMark/>
                </w:tcPr>
                <w:p w14:paraId="7E337115"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36</w:t>
                  </w:r>
                </w:p>
              </w:tc>
              <w:tc>
                <w:tcPr>
                  <w:tcW w:w="0" w:type="auto"/>
                  <w:tcBorders>
                    <w:top w:val="nil"/>
                    <w:left w:val="nil"/>
                    <w:bottom w:val="single" w:sz="4" w:space="0" w:color="auto"/>
                    <w:right w:val="single" w:sz="4" w:space="0" w:color="auto"/>
                  </w:tcBorders>
                  <w:shd w:val="clear" w:color="auto" w:fill="auto"/>
                  <w:vAlign w:val="center"/>
                  <w:hideMark/>
                </w:tcPr>
                <w:p w14:paraId="168637A1"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3610DEDA"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r>
            <w:tr w:rsidR="00B301CD" w:rsidRPr="006403C8" w14:paraId="6324EEFB" w14:textId="77777777" w:rsidTr="00B301C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6C18A1" w14:textId="77777777" w:rsidR="00B301CD" w:rsidRPr="00B301CD" w:rsidRDefault="00B301CD" w:rsidP="00B301CD">
                  <w:pPr>
                    <w:rPr>
                      <w:rFonts w:ascii="Arial" w:hAnsi="Arial" w:cs="Arial"/>
                      <w:b/>
                      <w:lang w:val="es-CO" w:eastAsia="es-CO"/>
                    </w:rPr>
                  </w:pPr>
                  <w:r w:rsidRPr="00B301CD">
                    <w:rPr>
                      <w:rFonts w:ascii="Arial" w:hAnsi="Arial" w:cs="Arial"/>
                      <w:b/>
                      <w:lang w:val="es-CO" w:eastAsia="es-CO"/>
                    </w:rPr>
                    <w:t>Santa Fé Rural</w:t>
                  </w:r>
                </w:p>
              </w:tc>
              <w:tc>
                <w:tcPr>
                  <w:tcW w:w="0" w:type="auto"/>
                  <w:tcBorders>
                    <w:top w:val="nil"/>
                    <w:left w:val="nil"/>
                    <w:bottom w:val="single" w:sz="4" w:space="0" w:color="auto"/>
                    <w:right w:val="single" w:sz="4" w:space="0" w:color="auto"/>
                  </w:tcBorders>
                  <w:shd w:val="clear" w:color="auto" w:fill="auto"/>
                  <w:vAlign w:val="center"/>
                  <w:hideMark/>
                </w:tcPr>
                <w:p w14:paraId="6AF9A969"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06E50195"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1A7A5BEA"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r>
            <w:tr w:rsidR="00B301CD" w:rsidRPr="006403C8" w14:paraId="36A4B977" w14:textId="77777777" w:rsidTr="00B301C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F0FE42" w14:textId="77777777" w:rsidR="00B301CD" w:rsidRPr="00B301CD" w:rsidRDefault="00B301CD" w:rsidP="00B301CD">
                  <w:pPr>
                    <w:rPr>
                      <w:rFonts w:ascii="Arial" w:hAnsi="Arial" w:cs="Arial"/>
                      <w:b/>
                      <w:lang w:val="es-CO" w:eastAsia="es-CO"/>
                    </w:rPr>
                  </w:pPr>
                  <w:r w:rsidRPr="00B301CD">
                    <w:rPr>
                      <w:rFonts w:ascii="Arial" w:hAnsi="Arial" w:cs="Arial"/>
                      <w:b/>
                      <w:lang w:val="es-CO" w:eastAsia="es-CO"/>
                    </w:rPr>
                    <w:t>Sumapaz</w:t>
                  </w:r>
                </w:p>
              </w:tc>
              <w:tc>
                <w:tcPr>
                  <w:tcW w:w="0" w:type="auto"/>
                  <w:tcBorders>
                    <w:top w:val="nil"/>
                    <w:left w:val="nil"/>
                    <w:bottom w:val="single" w:sz="4" w:space="0" w:color="auto"/>
                    <w:right w:val="single" w:sz="4" w:space="0" w:color="auto"/>
                  </w:tcBorders>
                  <w:shd w:val="clear" w:color="auto" w:fill="auto"/>
                  <w:vAlign w:val="center"/>
                  <w:hideMark/>
                </w:tcPr>
                <w:p w14:paraId="2A56F31C"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64B9376F"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30909B5B"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r>
            <w:tr w:rsidR="00B301CD" w:rsidRPr="006403C8" w14:paraId="63B955F3" w14:textId="77777777" w:rsidTr="00B301C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6BE80A" w14:textId="77777777" w:rsidR="00B301CD" w:rsidRPr="00B301CD" w:rsidRDefault="00B301CD" w:rsidP="00B301CD">
                  <w:pPr>
                    <w:rPr>
                      <w:rFonts w:ascii="Arial" w:hAnsi="Arial" w:cs="Arial"/>
                      <w:b/>
                      <w:lang w:val="es-CO" w:eastAsia="es-CO"/>
                    </w:rPr>
                  </w:pPr>
                  <w:r w:rsidRPr="00B301CD">
                    <w:rPr>
                      <w:rFonts w:ascii="Arial" w:hAnsi="Arial" w:cs="Arial"/>
                      <w:b/>
                      <w:lang w:val="es-CO" w:eastAsia="es-CO"/>
                    </w:rPr>
                    <w:t>Usaquén</w:t>
                  </w:r>
                </w:p>
              </w:tc>
              <w:tc>
                <w:tcPr>
                  <w:tcW w:w="0" w:type="auto"/>
                  <w:tcBorders>
                    <w:top w:val="nil"/>
                    <w:left w:val="nil"/>
                    <w:bottom w:val="single" w:sz="4" w:space="0" w:color="auto"/>
                    <w:right w:val="single" w:sz="4" w:space="0" w:color="auto"/>
                  </w:tcBorders>
                  <w:shd w:val="clear" w:color="auto" w:fill="auto"/>
                  <w:vAlign w:val="center"/>
                  <w:hideMark/>
                </w:tcPr>
                <w:p w14:paraId="0EB1B15C"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154</w:t>
                  </w:r>
                </w:p>
              </w:tc>
              <w:tc>
                <w:tcPr>
                  <w:tcW w:w="0" w:type="auto"/>
                  <w:tcBorders>
                    <w:top w:val="nil"/>
                    <w:left w:val="nil"/>
                    <w:bottom w:val="single" w:sz="4" w:space="0" w:color="auto"/>
                    <w:right w:val="single" w:sz="4" w:space="0" w:color="auto"/>
                  </w:tcBorders>
                  <w:shd w:val="clear" w:color="auto" w:fill="auto"/>
                  <w:vAlign w:val="center"/>
                  <w:hideMark/>
                </w:tcPr>
                <w:p w14:paraId="51EDD536"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1</w:t>
                  </w:r>
                </w:p>
              </w:tc>
              <w:tc>
                <w:tcPr>
                  <w:tcW w:w="2715" w:type="dxa"/>
                  <w:tcBorders>
                    <w:top w:val="nil"/>
                    <w:left w:val="nil"/>
                    <w:bottom w:val="single" w:sz="4" w:space="0" w:color="auto"/>
                    <w:right w:val="single" w:sz="4" w:space="0" w:color="auto"/>
                  </w:tcBorders>
                  <w:shd w:val="clear" w:color="auto" w:fill="auto"/>
                  <w:vAlign w:val="center"/>
                  <w:hideMark/>
                </w:tcPr>
                <w:p w14:paraId="2C195AB3"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1</w:t>
                  </w:r>
                </w:p>
              </w:tc>
            </w:tr>
            <w:tr w:rsidR="00B301CD" w:rsidRPr="006403C8" w14:paraId="02FEB6AA" w14:textId="77777777" w:rsidTr="00B301C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232BB5" w14:textId="77777777" w:rsidR="00B301CD" w:rsidRPr="00B301CD" w:rsidRDefault="00B301CD" w:rsidP="00B301CD">
                  <w:pPr>
                    <w:rPr>
                      <w:rFonts w:ascii="Arial" w:hAnsi="Arial" w:cs="Arial"/>
                      <w:b/>
                      <w:lang w:val="es-CO" w:eastAsia="es-CO"/>
                    </w:rPr>
                  </w:pPr>
                  <w:r w:rsidRPr="00B301CD">
                    <w:rPr>
                      <w:rFonts w:ascii="Arial" w:hAnsi="Arial" w:cs="Arial"/>
                      <w:b/>
                      <w:lang w:val="es-CO" w:eastAsia="es-CO"/>
                    </w:rPr>
                    <w:t>Usaquén Rural</w:t>
                  </w:r>
                </w:p>
              </w:tc>
              <w:tc>
                <w:tcPr>
                  <w:tcW w:w="0" w:type="auto"/>
                  <w:tcBorders>
                    <w:top w:val="nil"/>
                    <w:left w:val="nil"/>
                    <w:bottom w:val="single" w:sz="4" w:space="0" w:color="auto"/>
                    <w:right w:val="single" w:sz="4" w:space="0" w:color="auto"/>
                  </w:tcBorders>
                  <w:shd w:val="clear" w:color="auto" w:fill="auto"/>
                  <w:vAlign w:val="center"/>
                  <w:hideMark/>
                </w:tcPr>
                <w:p w14:paraId="5850B630"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2B6A3DCF"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25D1F708"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r>
            <w:tr w:rsidR="00B301CD" w:rsidRPr="006403C8" w14:paraId="3B7DCDCA" w14:textId="77777777" w:rsidTr="00B301C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B2598D" w14:textId="77777777" w:rsidR="00B301CD" w:rsidRPr="00B301CD" w:rsidRDefault="00B301CD" w:rsidP="00B301CD">
                  <w:pPr>
                    <w:rPr>
                      <w:rFonts w:ascii="Arial" w:hAnsi="Arial" w:cs="Arial"/>
                      <w:b/>
                      <w:lang w:val="es-CO" w:eastAsia="es-CO"/>
                    </w:rPr>
                  </w:pPr>
                  <w:r w:rsidRPr="00B301CD">
                    <w:rPr>
                      <w:rFonts w:ascii="Arial" w:hAnsi="Arial" w:cs="Arial"/>
                      <w:b/>
                      <w:lang w:val="es-CO" w:eastAsia="es-CO"/>
                    </w:rPr>
                    <w:t>Usme</w:t>
                  </w:r>
                </w:p>
              </w:tc>
              <w:tc>
                <w:tcPr>
                  <w:tcW w:w="0" w:type="auto"/>
                  <w:tcBorders>
                    <w:top w:val="nil"/>
                    <w:left w:val="nil"/>
                    <w:bottom w:val="single" w:sz="4" w:space="0" w:color="auto"/>
                    <w:right w:val="single" w:sz="4" w:space="0" w:color="auto"/>
                  </w:tcBorders>
                  <w:shd w:val="clear" w:color="auto" w:fill="auto"/>
                  <w:vAlign w:val="center"/>
                  <w:hideMark/>
                </w:tcPr>
                <w:p w14:paraId="552215C5"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172</w:t>
                  </w:r>
                </w:p>
              </w:tc>
              <w:tc>
                <w:tcPr>
                  <w:tcW w:w="0" w:type="auto"/>
                  <w:tcBorders>
                    <w:top w:val="nil"/>
                    <w:left w:val="nil"/>
                    <w:bottom w:val="single" w:sz="4" w:space="0" w:color="auto"/>
                    <w:right w:val="single" w:sz="4" w:space="0" w:color="auto"/>
                  </w:tcBorders>
                  <w:shd w:val="clear" w:color="auto" w:fill="auto"/>
                  <w:vAlign w:val="center"/>
                  <w:hideMark/>
                </w:tcPr>
                <w:p w14:paraId="17AA031A"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7045A953"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r>
            <w:tr w:rsidR="00B301CD" w:rsidRPr="006403C8" w14:paraId="754C976F" w14:textId="77777777" w:rsidTr="00B301C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4C82F1" w14:textId="77777777" w:rsidR="00B301CD" w:rsidRPr="00B301CD" w:rsidRDefault="00B301CD" w:rsidP="00B301CD">
                  <w:pPr>
                    <w:rPr>
                      <w:rFonts w:ascii="Arial" w:hAnsi="Arial" w:cs="Arial"/>
                      <w:b/>
                      <w:lang w:val="es-CO" w:eastAsia="es-CO"/>
                    </w:rPr>
                  </w:pPr>
                  <w:r w:rsidRPr="00B301CD">
                    <w:rPr>
                      <w:rFonts w:ascii="Arial" w:hAnsi="Arial" w:cs="Arial"/>
                      <w:b/>
                      <w:lang w:val="es-CO" w:eastAsia="es-CO"/>
                    </w:rPr>
                    <w:t>Usme Rural</w:t>
                  </w:r>
                </w:p>
              </w:tc>
              <w:tc>
                <w:tcPr>
                  <w:tcW w:w="0" w:type="auto"/>
                  <w:tcBorders>
                    <w:top w:val="nil"/>
                    <w:left w:val="nil"/>
                    <w:bottom w:val="single" w:sz="4" w:space="0" w:color="auto"/>
                    <w:right w:val="single" w:sz="4" w:space="0" w:color="auto"/>
                  </w:tcBorders>
                  <w:shd w:val="clear" w:color="auto" w:fill="auto"/>
                  <w:vAlign w:val="center"/>
                  <w:hideMark/>
                </w:tcPr>
                <w:p w14:paraId="6648391B"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0" w:type="auto"/>
                  <w:tcBorders>
                    <w:top w:val="nil"/>
                    <w:left w:val="nil"/>
                    <w:bottom w:val="single" w:sz="4" w:space="0" w:color="auto"/>
                    <w:right w:val="single" w:sz="4" w:space="0" w:color="auto"/>
                  </w:tcBorders>
                  <w:shd w:val="clear" w:color="auto" w:fill="auto"/>
                  <w:vAlign w:val="center"/>
                  <w:hideMark/>
                </w:tcPr>
                <w:p w14:paraId="7BC3ADAD"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c>
                <w:tcPr>
                  <w:tcW w:w="2715" w:type="dxa"/>
                  <w:tcBorders>
                    <w:top w:val="nil"/>
                    <w:left w:val="nil"/>
                    <w:bottom w:val="single" w:sz="4" w:space="0" w:color="auto"/>
                    <w:right w:val="single" w:sz="4" w:space="0" w:color="auto"/>
                  </w:tcBorders>
                  <w:shd w:val="clear" w:color="auto" w:fill="auto"/>
                  <w:vAlign w:val="center"/>
                  <w:hideMark/>
                </w:tcPr>
                <w:p w14:paraId="1CEAC321" w14:textId="77777777" w:rsidR="00B301CD" w:rsidRPr="00B301CD" w:rsidRDefault="00B301CD" w:rsidP="00B301CD">
                  <w:pPr>
                    <w:jc w:val="center"/>
                    <w:rPr>
                      <w:rFonts w:ascii="Arial" w:hAnsi="Arial" w:cs="Arial"/>
                      <w:lang w:val="es-CO" w:eastAsia="es-CO"/>
                    </w:rPr>
                  </w:pPr>
                  <w:r w:rsidRPr="00B301CD">
                    <w:rPr>
                      <w:rFonts w:ascii="Arial" w:hAnsi="Arial" w:cs="Arial"/>
                      <w:lang w:val="es-CO" w:eastAsia="es-CO"/>
                    </w:rPr>
                    <w:t>0</w:t>
                  </w:r>
                </w:p>
              </w:tc>
            </w:tr>
            <w:tr w:rsidR="00B301CD" w:rsidRPr="00B301CD" w14:paraId="46DB49E6" w14:textId="77777777" w:rsidTr="00B301CD">
              <w:trPr>
                <w:trHeight w:val="28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5A8459" w14:textId="77777777" w:rsidR="00B301CD" w:rsidRPr="00B301CD" w:rsidRDefault="00B301CD" w:rsidP="00B301CD">
                  <w:pPr>
                    <w:rPr>
                      <w:rFonts w:ascii="Arial" w:hAnsi="Arial" w:cs="Arial"/>
                      <w:b/>
                      <w:lang w:val="es-CO" w:eastAsia="es-CO"/>
                    </w:rPr>
                  </w:pPr>
                  <w:r w:rsidRPr="00B301CD">
                    <w:rPr>
                      <w:rFonts w:ascii="Arial" w:hAnsi="Arial" w:cs="Arial"/>
                      <w:b/>
                      <w:lang w:val="es-CO" w:eastAsia="es-CO"/>
                    </w:rPr>
                    <w:t>Total</w:t>
                  </w:r>
                </w:p>
              </w:tc>
              <w:tc>
                <w:tcPr>
                  <w:tcW w:w="0" w:type="auto"/>
                  <w:tcBorders>
                    <w:top w:val="nil"/>
                    <w:left w:val="nil"/>
                    <w:bottom w:val="single" w:sz="4" w:space="0" w:color="auto"/>
                    <w:right w:val="single" w:sz="4" w:space="0" w:color="auto"/>
                  </w:tcBorders>
                  <w:shd w:val="clear" w:color="auto" w:fill="auto"/>
                  <w:vAlign w:val="center"/>
                  <w:hideMark/>
                </w:tcPr>
                <w:p w14:paraId="29940A19" w14:textId="77777777" w:rsidR="00B301CD" w:rsidRPr="00B301CD" w:rsidRDefault="00B301CD" w:rsidP="00B301CD">
                  <w:pPr>
                    <w:jc w:val="center"/>
                    <w:rPr>
                      <w:rFonts w:ascii="Arial" w:hAnsi="Arial" w:cs="Arial"/>
                      <w:b/>
                      <w:lang w:val="es-CO" w:eastAsia="es-CO"/>
                    </w:rPr>
                  </w:pPr>
                  <w:r w:rsidRPr="00B301CD">
                    <w:rPr>
                      <w:rFonts w:ascii="Arial" w:hAnsi="Arial" w:cs="Arial"/>
                      <w:b/>
                      <w:lang w:val="es-CO" w:eastAsia="es-CO"/>
                    </w:rPr>
                    <w:t>384</w:t>
                  </w:r>
                </w:p>
              </w:tc>
              <w:tc>
                <w:tcPr>
                  <w:tcW w:w="0" w:type="auto"/>
                  <w:tcBorders>
                    <w:top w:val="nil"/>
                    <w:left w:val="nil"/>
                    <w:bottom w:val="single" w:sz="4" w:space="0" w:color="auto"/>
                    <w:right w:val="single" w:sz="4" w:space="0" w:color="auto"/>
                  </w:tcBorders>
                  <w:shd w:val="clear" w:color="auto" w:fill="auto"/>
                  <w:vAlign w:val="center"/>
                  <w:hideMark/>
                </w:tcPr>
                <w:p w14:paraId="2F542AAA" w14:textId="77777777" w:rsidR="00B301CD" w:rsidRPr="00B301CD" w:rsidRDefault="00B301CD" w:rsidP="00B301CD">
                  <w:pPr>
                    <w:jc w:val="center"/>
                    <w:rPr>
                      <w:rFonts w:ascii="Arial" w:hAnsi="Arial" w:cs="Arial"/>
                      <w:b/>
                      <w:lang w:val="es-CO" w:eastAsia="es-CO"/>
                    </w:rPr>
                  </w:pPr>
                  <w:r w:rsidRPr="00B301CD">
                    <w:rPr>
                      <w:rFonts w:ascii="Arial" w:hAnsi="Arial" w:cs="Arial"/>
                      <w:b/>
                      <w:lang w:val="es-CO" w:eastAsia="es-CO"/>
                    </w:rPr>
                    <w:t>1</w:t>
                  </w:r>
                </w:p>
              </w:tc>
              <w:tc>
                <w:tcPr>
                  <w:tcW w:w="2715" w:type="dxa"/>
                  <w:tcBorders>
                    <w:top w:val="nil"/>
                    <w:left w:val="nil"/>
                    <w:bottom w:val="single" w:sz="4" w:space="0" w:color="auto"/>
                    <w:right w:val="single" w:sz="4" w:space="0" w:color="auto"/>
                  </w:tcBorders>
                  <w:shd w:val="clear" w:color="auto" w:fill="auto"/>
                  <w:vAlign w:val="center"/>
                  <w:hideMark/>
                </w:tcPr>
                <w:p w14:paraId="4AF57D78" w14:textId="77777777" w:rsidR="00B301CD" w:rsidRPr="00B301CD" w:rsidRDefault="00B301CD" w:rsidP="00B301CD">
                  <w:pPr>
                    <w:jc w:val="center"/>
                    <w:rPr>
                      <w:rFonts w:ascii="Arial" w:hAnsi="Arial" w:cs="Arial"/>
                      <w:b/>
                      <w:lang w:val="es-CO" w:eastAsia="es-CO"/>
                    </w:rPr>
                  </w:pPr>
                  <w:r w:rsidRPr="00B301CD">
                    <w:rPr>
                      <w:rFonts w:ascii="Arial" w:hAnsi="Arial" w:cs="Arial"/>
                      <w:b/>
                      <w:lang w:val="es-CO" w:eastAsia="es-CO"/>
                    </w:rPr>
                    <w:t>5</w:t>
                  </w:r>
                </w:p>
              </w:tc>
            </w:tr>
          </w:tbl>
          <w:p w14:paraId="65AEC635" w14:textId="77777777" w:rsidR="0049263D" w:rsidRPr="0013517D" w:rsidRDefault="0049263D" w:rsidP="0013517D">
            <w:pPr>
              <w:jc w:val="center"/>
              <w:rPr>
                <w:rFonts w:ascii="Arial" w:hAnsi="Arial" w:cs="Arial"/>
                <w:b/>
                <w:bCs/>
                <w:kern w:val="3"/>
                <w:sz w:val="18"/>
                <w:szCs w:val="18"/>
                <w:shd w:val="clear" w:color="auto" w:fill="FFFFFF"/>
              </w:rPr>
            </w:pPr>
            <w:r w:rsidRPr="0013517D">
              <w:rPr>
                <w:rFonts w:ascii="Arial" w:hAnsi="Arial" w:cs="Arial"/>
                <w:b/>
                <w:bCs/>
                <w:kern w:val="3"/>
                <w:sz w:val="18"/>
                <w:szCs w:val="18"/>
                <w:shd w:val="clear" w:color="auto" w:fill="FFFFFF"/>
              </w:rPr>
              <w:t>Fuente: Informe de Interventorí</w:t>
            </w:r>
            <w:r w:rsidR="0013517D">
              <w:rPr>
                <w:rFonts w:ascii="Arial" w:hAnsi="Arial" w:cs="Arial"/>
                <w:b/>
                <w:bCs/>
                <w:kern w:val="3"/>
                <w:sz w:val="18"/>
                <w:szCs w:val="18"/>
                <w:shd w:val="clear" w:color="auto" w:fill="FFFFFF"/>
              </w:rPr>
              <w:t>a Proyección Capital - febrero de 2020</w:t>
            </w:r>
            <w:r w:rsidRPr="0013517D">
              <w:rPr>
                <w:rFonts w:ascii="Arial" w:hAnsi="Arial" w:cs="Arial"/>
                <w:b/>
                <w:bCs/>
                <w:kern w:val="3"/>
                <w:sz w:val="18"/>
                <w:szCs w:val="18"/>
                <w:shd w:val="clear" w:color="auto" w:fill="FFFFFF"/>
              </w:rPr>
              <w:t>. Verificaciones poda de árboles</w:t>
            </w:r>
          </w:p>
          <w:p w14:paraId="7CF6CE4B" w14:textId="77777777" w:rsidR="00BB0B84" w:rsidRDefault="00BB0B84" w:rsidP="003F3CC9">
            <w:pPr>
              <w:jc w:val="both"/>
              <w:rPr>
                <w:rFonts w:ascii="Arial" w:hAnsi="Arial" w:cs="Arial"/>
                <w:lang w:val="es-CO" w:eastAsia="es-CO"/>
              </w:rPr>
            </w:pPr>
          </w:p>
          <w:p w14:paraId="23551ACB" w14:textId="77777777" w:rsidR="00026B41" w:rsidRDefault="00BB0B84" w:rsidP="003F3CC9">
            <w:pPr>
              <w:jc w:val="both"/>
              <w:rPr>
                <w:rFonts w:ascii="Arial" w:hAnsi="Arial" w:cs="Arial"/>
                <w:lang w:val="es-CO" w:eastAsia="es-CO"/>
              </w:rPr>
            </w:pPr>
            <w:r w:rsidRPr="00BB0B84">
              <w:rPr>
                <w:rFonts w:ascii="Arial" w:hAnsi="Arial" w:cs="Arial"/>
                <w:lang w:val="es-CO" w:eastAsia="es-CO"/>
              </w:rPr>
              <w:t>D</w:t>
            </w:r>
            <w:r w:rsidR="009E5323" w:rsidRPr="009E5323">
              <w:rPr>
                <w:rFonts w:ascii="Arial" w:hAnsi="Arial" w:cs="Arial"/>
                <w:lang w:val="es-CO" w:eastAsia="es-CO"/>
              </w:rPr>
              <w:t>e acuerdo con lo anterior, se presentan 5 hallazgos en el componente de poda durante el mes de febrero de 2020, sin embargo (4) de estos correspondieron a los reportados el último día del mes inmediatamente anterior, por lo cual el sistema lo toma por defecto para el mes de gestión es decir febrero; por tal razón aunque no se efectuó verificación en la localidad San Cristóbal durante este mes, si se presentan hallazgos en la localidad; en cuanto al hallazgo restante este corresponde exclusivamente al ubicado en la localidad de Usaquén.</w:t>
            </w:r>
            <w:r w:rsidR="009E5323" w:rsidRPr="009E5323">
              <w:rPr>
                <w:rFonts w:ascii="Arial" w:hAnsi="Arial" w:cs="Arial"/>
                <w:sz w:val="22"/>
                <w:szCs w:val="22"/>
                <w:lang w:val="es-CO" w:eastAsia="es-CO"/>
              </w:rPr>
              <w:t xml:space="preserve"> </w:t>
            </w:r>
            <w:r w:rsidR="00DE2088" w:rsidRPr="00DE2088">
              <w:rPr>
                <w:rFonts w:ascii="Arial" w:hAnsi="Arial" w:cs="Arial"/>
                <w:lang w:val="es-CO" w:eastAsia="es-CO"/>
              </w:rPr>
              <w:t>Como se puede observar en la tabla anterior, para este mes se dio cierre a un (1) hallazgo y se encuentra 5 hallazgos gestionados a los cuales se dará cierre conforme corresponda al caso.</w:t>
            </w:r>
          </w:p>
          <w:p w14:paraId="12F1A7DA" w14:textId="77777777" w:rsidR="003F3CC9" w:rsidRDefault="003F3CC9" w:rsidP="003F3CC9">
            <w:pPr>
              <w:jc w:val="both"/>
              <w:rPr>
                <w:rFonts w:ascii="Arial" w:hAnsi="Arial" w:cs="Arial"/>
                <w:lang w:val="es-CO" w:eastAsia="es-CO"/>
              </w:rPr>
            </w:pPr>
          </w:p>
          <w:p w14:paraId="5BC12252" w14:textId="77777777" w:rsidR="003F3CC9" w:rsidRPr="003F3CC9" w:rsidRDefault="003F3CC9" w:rsidP="003F3CC9">
            <w:pPr>
              <w:jc w:val="both"/>
              <w:rPr>
                <w:rFonts w:ascii="Arial" w:hAnsi="Arial" w:cs="Arial"/>
                <w:lang w:val="es-CO" w:eastAsia="es-CO"/>
              </w:rPr>
            </w:pPr>
          </w:p>
          <w:p w14:paraId="1B4E929C" w14:textId="77777777" w:rsidR="00943DAB" w:rsidRPr="00A7295D" w:rsidRDefault="00943DAB" w:rsidP="00277EA7">
            <w:pPr>
              <w:pStyle w:val="Standard"/>
              <w:numPr>
                <w:ilvl w:val="0"/>
                <w:numId w:val="27"/>
              </w:numPr>
              <w:jc w:val="both"/>
              <w:rPr>
                <w:rFonts w:ascii="Arial" w:hAnsi="Arial" w:cs="Arial"/>
                <w:b/>
                <w:u w:val="single"/>
              </w:rPr>
            </w:pPr>
            <w:r w:rsidRPr="00A7295D">
              <w:rPr>
                <w:rFonts w:ascii="Arial" w:hAnsi="Arial" w:cs="Arial"/>
                <w:b/>
                <w:u w:val="single"/>
              </w:rPr>
              <w:t>CORTE DE CÉSPED:</w:t>
            </w:r>
          </w:p>
          <w:p w14:paraId="305B36F3" w14:textId="77777777" w:rsidR="00A7295D" w:rsidRPr="00A7295D" w:rsidRDefault="00A7295D" w:rsidP="00092710">
            <w:pPr>
              <w:autoSpaceDE w:val="0"/>
              <w:autoSpaceDN w:val="0"/>
              <w:adjustRightInd w:val="0"/>
              <w:jc w:val="both"/>
              <w:rPr>
                <w:rFonts w:ascii="Arial" w:hAnsi="Arial" w:cs="Arial"/>
                <w:lang w:val="es-CO" w:eastAsia="es-CO"/>
              </w:rPr>
            </w:pPr>
          </w:p>
          <w:p w14:paraId="3657DEAC" w14:textId="77777777" w:rsidR="00A7295D" w:rsidRDefault="00A7295D" w:rsidP="00A7295D">
            <w:pPr>
              <w:autoSpaceDE w:val="0"/>
              <w:autoSpaceDN w:val="0"/>
              <w:adjustRightInd w:val="0"/>
              <w:jc w:val="both"/>
              <w:rPr>
                <w:rFonts w:ascii="Arial" w:hAnsi="Arial" w:cs="Arial"/>
                <w:lang w:val="es-CO" w:eastAsia="es-CO"/>
              </w:rPr>
            </w:pPr>
            <w:r w:rsidRPr="00A7295D">
              <w:rPr>
                <w:rFonts w:ascii="Arial" w:hAnsi="Arial" w:cs="Arial"/>
                <w:lang w:val="es-CO" w:eastAsia="es-CO"/>
              </w:rPr>
              <w:t xml:space="preserve">A partir del informe presentado por el prestador PROMOAMBIENTAL DISTRITO para el mes de </w:t>
            </w:r>
            <w:r w:rsidR="00281DCA">
              <w:rPr>
                <w:rFonts w:ascii="Arial" w:hAnsi="Arial" w:cs="Arial"/>
                <w:lang w:val="es-CO" w:eastAsia="es-CO"/>
              </w:rPr>
              <w:t>febrero</w:t>
            </w:r>
            <w:r w:rsidRPr="00A7295D">
              <w:rPr>
                <w:rFonts w:ascii="Arial" w:hAnsi="Arial" w:cs="Arial"/>
                <w:lang w:val="es-CO" w:eastAsia="es-CO"/>
              </w:rPr>
              <w:t xml:space="preserve"> se evidencia que se realizó una intervención en corte de césped correspondiente al </w:t>
            </w:r>
            <w:r w:rsidRPr="005C0380">
              <w:rPr>
                <w:rFonts w:ascii="Arial" w:hAnsi="Arial" w:cs="Arial"/>
                <w:b/>
                <w:lang w:val="es-CO" w:eastAsia="es-CO"/>
              </w:rPr>
              <w:t>10.</w:t>
            </w:r>
            <w:r w:rsidR="00281DCA">
              <w:rPr>
                <w:rFonts w:ascii="Arial" w:hAnsi="Arial" w:cs="Arial"/>
                <w:b/>
                <w:lang w:val="es-CO" w:eastAsia="es-CO"/>
              </w:rPr>
              <w:t>109</w:t>
            </w:r>
            <w:r w:rsidRPr="005C0380">
              <w:rPr>
                <w:rFonts w:ascii="Arial" w:hAnsi="Arial" w:cs="Arial"/>
                <w:b/>
                <w:lang w:val="es-CO" w:eastAsia="es-CO"/>
              </w:rPr>
              <w:t>.</w:t>
            </w:r>
            <w:r w:rsidR="00281DCA">
              <w:rPr>
                <w:rFonts w:ascii="Arial" w:hAnsi="Arial" w:cs="Arial"/>
                <w:b/>
                <w:lang w:val="es-CO" w:eastAsia="es-CO"/>
              </w:rPr>
              <w:t>876</w:t>
            </w:r>
            <w:r w:rsidRPr="00A7295D">
              <w:rPr>
                <w:rFonts w:ascii="Arial" w:hAnsi="Arial" w:cs="Arial"/>
                <w:lang w:val="es-CO" w:eastAsia="es-CO"/>
              </w:rPr>
              <w:t>,</w:t>
            </w:r>
            <w:r w:rsidR="00281DCA">
              <w:rPr>
                <w:rFonts w:ascii="Arial" w:hAnsi="Arial" w:cs="Arial"/>
                <w:lang w:val="es-CO" w:eastAsia="es-CO"/>
              </w:rPr>
              <w:t>3</w:t>
            </w:r>
            <w:r w:rsidRPr="00A7295D">
              <w:rPr>
                <w:rFonts w:ascii="Arial" w:hAnsi="Arial" w:cs="Arial"/>
                <w:lang w:val="es-CO" w:eastAsia="es-CO"/>
              </w:rPr>
              <w:t xml:space="preserve"> metros cuadrados para los diferentes tipos de zonas verdes de la ASE 1. La distribución porcentual de atención se presentó de la siguiente manera; Usaquén (38%), San Cristóbal (22%), Usme (</w:t>
            </w:r>
            <w:r w:rsidR="00A83583">
              <w:rPr>
                <w:rFonts w:ascii="Arial" w:hAnsi="Arial" w:cs="Arial"/>
                <w:lang w:val="es-CO" w:eastAsia="es-CO"/>
              </w:rPr>
              <w:t>19</w:t>
            </w:r>
            <w:r w:rsidRPr="00A7295D">
              <w:rPr>
                <w:rFonts w:ascii="Arial" w:hAnsi="Arial" w:cs="Arial"/>
                <w:lang w:val="es-CO" w:eastAsia="es-CO"/>
              </w:rPr>
              <w:t>%), Santa Fe (1</w:t>
            </w:r>
            <w:r w:rsidR="00A83583">
              <w:rPr>
                <w:rFonts w:ascii="Arial" w:hAnsi="Arial" w:cs="Arial"/>
                <w:lang w:val="es-CO" w:eastAsia="es-CO"/>
              </w:rPr>
              <w:t>1</w:t>
            </w:r>
            <w:r w:rsidRPr="00A7295D">
              <w:rPr>
                <w:rFonts w:ascii="Arial" w:hAnsi="Arial" w:cs="Arial"/>
                <w:lang w:val="es-CO" w:eastAsia="es-CO"/>
              </w:rPr>
              <w:t>%)</w:t>
            </w:r>
            <w:r w:rsidR="00DB6020">
              <w:rPr>
                <w:rFonts w:ascii="Arial" w:hAnsi="Arial" w:cs="Arial"/>
                <w:lang w:val="es-CO" w:eastAsia="es-CO"/>
              </w:rPr>
              <w:t xml:space="preserve">, Chapinero (9 %) </w:t>
            </w:r>
            <w:r w:rsidRPr="00A7295D">
              <w:rPr>
                <w:rFonts w:ascii="Arial" w:hAnsi="Arial" w:cs="Arial"/>
                <w:lang w:val="es-CO" w:eastAsia="es-CO"/>
              </w:rPr>
              <w:t>y La Candelaria (1%), c</w:t>
            </w:r>
            <w:r w:rsidR="00876B6E">
              <w:rPr>
                <w:rFonts w:ascii="Arial" w:hAnsi="Arial" w:cs="Arial"/>
                <w:lang w:val="es-CO" w:eastAsia="es-CO"/>
              </w:rPr>
              <w:t>on respecto al mes de enero</w:t>
            </w:r>
            <w:r w:rsidRPr="00A7295D">
              <w:rPr>
                <w:rFonts w:ascii="Arial" w:hAnsi="Arial" w:cs="Arial"/>
                <w:lang w:val="es-CO" w:eastAsia="es-CO"/>
              </w:rPr>
              <w:t xml:space="preserve"> se presenta una variación del </w:t>
            </w:r>
            <w:r w:rsidR="00876B6E">
              <w:rPr>
                <w:rFonts w:ascii="Arial" w:hAnsi="Arial" w:cs="Arial"/>
                <w:lang w:val="es-CO" w:eastAsia="es-CO"/>
              </w:rPr>
              <w:t>0</w:t>
            </w:r>
            <w:r w:rsidR="00A83583">
              <w:rPr>
                <w:rFonts w:ascii="Arial" w:hAnsi="Arial" w:cs="Arial"/>
                <w:lang w:val="es-CO" w:eastAsia="es-CO"/>
              </w:rPr>
              <w:t>,4</w:t>
            </w:r>
            <w:r w:rsidR="00876B6E">
              <w:rPr>
                <w:rFonts w:ascii="Arial" w:hAnsi="Arial" w:cs="Arial"/>
                <w:lang w:val="es-CO" w:eastAsia="es-CO"/>
              </w:rPr>
              <w:t>4</w:t>
            </w:r>
            <w:r w:rsidRPr="00A7295D">
              <w:rPr>
                <w:rFonts w:ascii="Arial" w:hAnsi="Arial" w:cs="Arial"/>
                <w:lang w:val="es-CO" w:eastAsia="es-CO"/>
              </w:rPr>
              <w:t xml:space="preserve">%. En cuanto a las zonas verdes intervenidas en la actividad de corte de césped, las que mayor área de intervención fueron los parques (53%) y las áreas ambientales (14%). </w:t>
            </w:r>
          </w:p>
          <w:p w14:paraId="64063084" w14:textId="77777777" w:rsidR="005C0380" w:rsidRDefault="005C0380" w:rsidP="00A7295D">
            <w:pPr>
              <w:autoSpaceDE w:val="0"/>
              <w:autoSpaceDN w:val="0"/>
              <w:adjustRightInd w:val="0"/>
              <w:jc w:val="both"/>
              <w:rPr>
                <w:rFonts w:ascii="Arial" w:hAnsi="Arial" w:cs="Arial"/>
                <w:lang w:val="es-CO" w:eastAsia="es-CO"/>
              </w:rPr>
            </w:pPr>
          </w:p>
          <w:p w14:paraId="5C803575" w14:textId="77777777" w:rsidR="00F96FAC" w:rsidRDefault="00A35B50" w:rsidP="00A7295D">
            <w:pPr>
              <w:autoSpaceDE w:val="0"/>
              <w:autoSpaceDN w:val="0"/>
              <w:adjustRightInd w:val="0"/>
              <w:jc w:val="both"/>
              <w:rPr>
                <w:rFonts w:ascii="Arial" w:hAnsi="Arial" w:cs="Arial"/>
                <w:lang w:val="es-CO" w:eastAsia="es-CO"/>
              </w:rPr>
            </w:pPr>
            <w:r>
              <w:rPr>
                <w:rFonts w:ascii="Arial" w:hAnsi="Arial" w:cs="Arial"/>
                <w:lang w:val="es-CO" w:eastAsia="es-CO"/>
              </w:rPr>
              <w:t>Durante el mes de febrero</w:t>
            </w:r>
            <w:r w:rsidR="005C0380" w:rsidRPr="005C0380">
              <w:rPr>
                <w:rFonts w:ascii="Arial" w:hAnsi="Arial" w:cs="Arial"/>
                <w:lang w:val="es-CO" w:eastAsia="es-CO"/>
              </w:rPr>
              <w:t>, en el servicio de corte de césped, se intervinieron diferentes tipos de zonas verde</w:t>
            </w:r>
            <w:r>
              <w:rPr>
                <w:rFonts w:ascii="Arial" w:hAnsi="Arial" w:cs="Arial"/>
                <w:lang w:val="es-CO" w:eastAsia="es-CO"/>
              </w:rPr>
              <w:t xml:space="preserve"> </w:t>
            </w:r>
            <w:r w:rsidR="005C0380" w:rsidRPr="005C0380">
              <w:rPr>
                <w:rFonts w:ascii="Arial" w:hAnsi="Arial" w:cs="Arial"/>
                <w:lang w:val="es-CO" w:eastAsia="es-CO"/>
              </w:rPr>
              <w:t>como se puede apreciar en la</w:t>
            </w:r>
            <w:r w:rsidR="007D5E4D">
              <w:rPr>
                <w:rFonts w:ascii="Arial" w:hAnsi="Arial" w:cs="Arial"/>
                <w:lang w:val="es-CO" w:eastAsia="es-CO"/>
              </w:rPr>
              <w:t xml:space="preserve"> siguiente</w:t>
            </w:r>
            <w:r w:rsidR="005C0380" w:rsidRPr="005C0380">
              <w:rPr>
                <w:rFonts w:ascii="Arial" w:hAnsi="Arial" w:cs="Arial"/>
                <w:lang w:val="es-CO" w:eastAsia="es-CO"/>
              </w:rPr>
              <w:t xml:space="preserve"> tabla</w:t>
            </w:r>
            <w:r w:rsidR="007D5E4D">
              <w:rPr>
                <w:rFonts w:ascii="Arial" w:hAnsi="Arial" w:cs="Arial"/>
                <w:lang w:val="es-CO" w:eastAsia="es-CO"/>
              </w:rPr>
              <w:t>:</w:t>
            </w:r>
          </w:p>
          <w:p w14:paraId="3D8FACDC" w14:textId="77777777" w:rsidR="007D5E4D" w:rsidRDefault="007D5E4D" w:rsidP="00A7295D">
            <w:pPr>
              <w:autoSpaceDE w:val="0"/>
              <w:autoSpaceDN w:val="0"/>
              <w:adjustRightInd w:val="0"/>
              <w:jc w:val="both"/>
              <w:rPr>
                <w:rFonts w:ascii="Arial" w:hAnsi="Arial" w:cs="Arial"/>
                <w:lang w:val="es-CO" w:eastAsia="es-CO"/>
              </w:rPr>
            </w:pPr>
          </w:p>
          <w:tbl>
            <w:tblPr>
              <w:tblW w:w="10538" w:type="dxa"/>
              <w:tblInd w:w="196" w:type="dxa"/>
              <w:tblCellMar>
                <w:left w:w="10" w:type="dxa"/>
                <w:right w:w="10" w:type="dxa"/>
              </w:tblCellMar>
              <w:tblLook w:val="0000" w:firstRow="0" w:lastRow="0" w:firstColumn="0" w:lastColumn="0" w:noHBand="0" w:noVBand="0"/>
            </w:tblPr>
            <w:tblGrid>
              <w:gridCol w:w="4850"/>
              <w:gridCol w:w="5688"/>
            </w:tblGrid>
            <w:tr w:rsidR="00F96FAC" w:rsidRPr="00346196" w14:paraId="25FBF612" w14:textId="77777777" w:rsidTr="001A1192">
              <w:trPr>
                <w:trHeight w:val="291"/>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BE74837" w14:textId="77777777" w:rsidR="00F96FAC" w:rsidRPr="009F587A" w:rsidRDefault="002B560F" w:rsidP="002B560F">
                  <w:pPr>
                    <w:pStyle w:val="Ttulo2"/>
                    <w:spacing w:before="120" w:after="120"/>
                    <w:rPr>
                      <w:rFonts w:cs="Arial"/>
                      <w:bCs/>
                      <w:kern w:val="3"/>
                      <w:shd w:val="clear" w:color="auto" w:fill="FFFFFF"/>
                    </w:rPr>
                  </w:pPr>
                  <w:r>
                    <w:rPr>
                      <w:rFonts w:cs="Arial"/>
                      <w:bCs/>
                      <w:kern w:val="3"/>
                      <w:shd w:val="clear" w:color="auto" w:fill="FFFFFF"/>
                    </w:rPr>
                    <w:t>ZONA VERDE</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2CA4D16" w14:textId="77777777" w:rsidR="00F96FAC" w:rsidRPr="009F587A" w:rsidRDefault="002B560F" w:rsidP="002B560F">
                  <w:pPr>
                    <w:pStyle w:val="Ttulo2"/>
                    <w:spacing w:before="120" w:after="120"/>
                    <w:rPr>
                      <w:rFonts w:cs="Arial"/>
                      <w:bCs/>
                      <w:kern w:val="3"/>
                      <w:shd w:val="clear" w:color="auto" w:fill="FFFFFF"/>
                    </w:rPr>
                  </w:pPr>
                  <w:r>
                    <w:rPr>
                      <w:rFonts w:cs="Arial"/>
                      <w:bCs/>
                      <w:kern w:val="3"/>
                      <w:shd w:val="clear" w:color="auto" w:fill="FFFFFF"/>
                    </w:rPr>
                    <w:t>ÁREA INTERVENIDA (M2)</w:t>
                  </w:r>
                </w:p>
              </w:tc>
            </w:tr>
            <w:tr w:rsidR="00F96FAC" w:rsidRPr="00346196" w14:paraId="730747C0" w14:textId="77777777" w:rsidTr="001A1192">
              <w:trPr>
                <w:trHeight w:val="369"/>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1BE968" w14:textId="77777777" w:rsidR="00F96FAC"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Parque</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D61599" w14:textId="77777777" w:rsidR="00F96FAC" w:rsidRDefault="00386C95" w:rsidP="00F96FAC">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5.413.482</w:t>
                  </w:r>
                </w:p>
              </w:tc>
            </w:tr>
            <w:tr w:rsidR="00F96FAC" w:rsidRPr="00346196" w14:paraId="61F7CD1E" w14:textId="77777777" w:rsidTr="001A1192">
              <w:trPr>
                <w:trHeight w:val="275"/>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58814A" w14:textId="77777777" w:rsidR="00F96FAC"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Zona Ambiental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364ED7E" w14:textId="77777777" w:rsidR="00F96FAC" w:rsidRPr="009F587A" w:rsidRDefault="00386C95" w:rsidP="007D5E4D">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1.444.482</w:t>
                  </w:r>
                </w:p>
              </w:tc>
            </w:tr>
            <w:tr w:rsidR="00F96FAC" w:rsidRPr="00346196" w14:paraId="2DB6B677" w14:textId="77777777" w:rsidTr="001A1192">
              <w:trPr>
                <w:trHeight w:val="267"/>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A84E9A3" w14:textId="77777777" w:rsidR="00F96FAC"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Separador vial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040813" w14:textId="77777777" w:rsidR="00F96FAC" w:rsidRDefault="00386C95"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1.271.993</w:t>
                  </w:r>
                </w:p>
              </w:tc>
            </w:tr>
            <w:tr w:rsidR="00F96FAC" w:rsidRPr="00346196" w14:paraId="1A889C56" w14:textId="77777777" w:rsidTr="001A1192">
              <w:trPr>
                <w:trHeight w:val="273"/>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82CCD8" w14:textId="77777777" w:rsidR="00F96FAC" w:rsidRPr="007D5E4D" w:rsidRDefault="00386C95" w:rsidP="00F96FAC">
                  <w:pPr>
                    <w:autoSpaceDE w:val="0"/>
                    <w:autoSpaceDN w:val="0"/>
                    <w:adjustRightInd w:val="0"/>
                    <w:rPr>
                      <w:rFonts w:ascii="Arial" w:hAnsi="Arial" w:cs="Arial"/>
                      <w:b/>
                      <w:noProof/>
                      <w:kern w:val="3"/>
                    </w:rPr>
                  </w:pPr>
                  <w:r>
                    <w:rPr>
                      <w:rFonts w:ascii="Arial" w:hAnsi="Arial" w:cs="Arial"/>
                      <w:b/>
                      <w:noProof/>
                      <w:kern w:val="3"/>
                    </w:rPr>
                    <w:t>Andé</w:t>
                  </w:r>
                  <w:r w:rsidR="002B560F" w:rsidRPr="007D5E4D">
                    <w:rPr>
                      <w:rFonts w:ascii="Arial" w:hAnsi="Arial" w:cs="Arial"/>
                      <w:b/>
                      <w:noProof/>
                      <w:kern w:val="3"/>
                    </w:rPr>
                    <w:t>n</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F95D9A" w14:textId="77777777" w:rsidR="00F96FAC" w:rsidRPr="009F587A" w:rsidRDefault="00386C95"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985.363</w:t>
                  </w:r>
                </w:p>
              </w:tc>
            </w:tr>
            <w:tr w:rsidR="00F96FAC" w:rsidRPr="00346196" w14:paraId="31163DF3" w14:textId="77777777" w:rsidTr="001A1192">
              <w:trPr>
                <w:trHeight w:val="265"/>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E25C59" w14:textId="77777777" w:rsidR="00F96FAC" w:rsidRPr="007D5E4D" w:rsidRDefault="00386C95" w:rsidP="00F96FAC">
                  <w:pPr>
                    <w:autoSpaceDE w:val="0"/>
                    <w:autoSpaceDN w:val="0"/>
                    <w:adjustRightInd w:val="0"/>
                    <w:rPr>
                      <w:rFonts w:ascii="Arial" w:hAnsi="Arial" w:cs="Arial"/>
                      <w:b/>
                      <w:noProof/>
                      <w:kern w:val="3"/>
                    </w:rPr>
                  </w:pPr>
                  <w:r>
                    <w:rPr>
                      <w:rFonts w:ascii="Arial" w:hAnsi="Arial" w:cs="Arial"/>
                      <w:b/>
                      <w:noProof/>
                      <w:kern w:val="3"/>
                    </w:rPr>
                    <w:t>Andé</w:t>
                  </w:r>
                  <w:r w:rsidR="002B560F" w:rsidRPr="007D5E4D">
                    <w:rPr>
                      <w:rFonts w:ascii="Arial" w:hAnsi="Arial" w:cs="Arial"/>
                      <w:b/>
                      <w:noProof/>
                      <w:kern w:val="3"/>
                    </w:rPr>
                    <w:t>n Público</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FD7249" w14:textId="77777777" w:rsidR="00F96FAC" w:rsidRPr="009F587A"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513.245</w:t>
                  </w:r>
                </w:p>
              </w:tc>
            </w:tr>
            <w:tr w:rsidR="00F96FAC" w:rsidRPr="00346196" w14:paraId="42803B5A" w14:textId="77777777" w:rsidTr="001A1192">
              <w:trPr>
                <w:trHeight w:val="243"/>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536E8A" w14:textId="77777777" w:rsidR="00F96FAC"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Ronda de río</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C4871D" w14:textId="77777777" w:rsidR="00F96FAC" w:rsidRPr="009F587A"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351.674</w:t>
                  </w:r>
                </w:p>
              </w:tc>
            </w:tr>
            <w:tr w:rsidR="002B560F" w:rsidRPr="00346196" w14:paraId="0FB4F901" w14:textId="77777777" w:rsidTr="001A1192">
              <w:trPr>
                <w:trHeight w:val="221"/>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71C10A" w14:textId="77777777" w:rsidR="002B560F"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Oreja</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077233" w14:textId="77777777" w:rsidR="002B560F"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98.022</w:t>
                  </w:r>
                </w:p>
              </w:tc>
            </w:tr>
            <w:tr w:rsidR="002B560F" w:rsidRPr="00346196" w14:paraId="43E6C273" w14:textId="77777777" w:rsidTr="001A1192">
              <w:trPr>
                <w:trHeight w:val="295"/>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C1531D" w14:textId="77777777" w:rsidR="002B560F"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Vía Peatonal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9E3869" w14:textId="77777777" w:rsidR="002B560F"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16.038</w:t>
                  </w:r>
                </w:p>
              </w:tc>
            </w:tr>
            <w:tr w:rsidR="002B560F" w:rsidRPr="00346196" w14:paraId="0E1EBBB8" w14:textId="77777777" w:rsidTr="001A1192">
              <w:trPr>
                <w:trHeight w:val="315"/>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BE995C" w14:textId="77777777" w:rsidR="002B560F"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Ronda Canal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90E2142" w14:textId="77777777" w:rsidR="002B560F"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13.655</w:t>
                  </w:r>
                </w:p>
              </w:tc>
            </w:tr>
            <w:tr w:rsidR="002B560F" w:rsidRPr="00346196" w14:paraId="0C90EC1E" w14:textId="77777777" w:rsidTr="001A1192">
              <w:trPr>
                <w:trHeight w:val="292"/>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14340C" w14:textId="77777777" w:rsidR="002B560F"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Separador</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E1D7EA9" w14:textId="77777777" w:rsidR="002B560F"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850</w:t>
                  </w:r>
                </w:p>
              </w:tc>
            </w:tr>
            <w:tr w:rsidR="002B560F" w:rsidRPr="00346196" w14:paraId="642B1882" w14:textId="77777777" w:rsidTr="001A1192">
              <w:trPr>
                <w:trHeight w:val="269"/>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EBF02C2" w14:textId="77777777" w:rsidR="002B560F"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Parque Público</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0D9875E" w14:textId="77777777" w:rsidR="002B560F"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794</w:t>
                  </w:r>
                </w:p>
              </w:tc>
            </w:tr>
            <w:tr w:rsidR="002B560F" w:rsidRPr="00346196" w14:paraId="1B5AA453" w14:textId="77777777" w:rsidTr="001A1192">
              <w:trPr>
                <w:trHeight w:val="293"/>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581AB3" w14:textId="77777777" w:rsidR="002B560F" w:rsidRPr="007D5E4D" w:rsidRDefault="002B560F" w:rsidP="00F96FAC">
                  <w:pPr>
                    <w:autoSpaceDE w:val="0"/>
                    <w:autoSpaceDN w:val="0"/>
                    <w:adjustRightInd w:val="0"/>
                    <w:rPr>
                      <w:rFonts w:ascii="Arial" w:hAnsi="Arial" w:cs="Arial"/>
                      <w:b/>
                      <w:noProof/>
                      <w:kern w:val="3"/>
                    </w:rPr>
                  </w:pPr>
                  <w:r w:rsidRPr="007D5E4D">
                    <w:rPr>
                      <w:rFonts w:ascii="Arial" w:hAnsi="Arial" w:cs="Arial"/>
                      <w:b/>
                      <w:noProof/>
                      <w:kern w:val="3"/>
                    </w:rPr>
                    <w:t>Glorieta</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053F50" w14:textId="77777777" w:rsidR="002B560F" w:rsidRDefault="002B560F" w:rsidP="00F96FAC">
                  <w:pPr>
                    <w:autoSpaceDE w:val="0"/>
                    <w:autoSpaceDN w:val="0"/>
                    <w:adjustRightInd w:val="0"/>
                    <w:jc w:val="center"/>
                    <w:rPr>
                      <w:rFonts w:ascii="Arial" w:hAnsi="Arial" w:cs="Arial"/>
                      <w:bCs/>
                      <w:shd w:val="clear" w:color="auto" w:fill="FFFFFF"/>
                    </w:rPr>
                  </w:pPr>
                  <w:r>
                    <w:rPr>
                      <w:rFonts w:ascii="Arial" w:hAnsi="Arial" w:cs="Arial"/>
                      <w:bCs/>
                      <w:shd w:val="clear" w:color="auto" w:fill="FFFFFF"/>
                    </w:rPr>
                    <w:t>528</w:t>
                  </w:r>
                </w:p>
              </w:tc>
            </w:tr>
            <w:tr w:rsidR="00F96FAC" w:rsidRPr="009F587A" w14:paraId="17BA1ACB" w14:textId="77777777" w:rsidTr="001A1192">
              <w:trPr>
                <w:trHeight w:val="269"/>
              </w:trPr>
              <w:tc>
                <w:tcPr>
                  <w:tcW w:w="48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5EC9D5" w14:textId="77777777" w:rsidR="00F96FAC" w:rsidRPr="009F587A" w:rsidRDefault="00F96FAC" w:rsidP="00F96FAC">
                  <w:pPr>
                    <w:autoSpaceDE w:val="0"/>
                    <w:autoSpaceDN w:val="0"/>
                    <w:adjustRightInd w:val="0"/>
                    <w:rPr>
                      <w:rFonts w:ascii="Arial" w:hAnsi="Arial" w:cs="Arial"/>
                      <w:b/>
                      <w:noProof/>
                      <w:kern w:val="3"/>
                    </w:rPr>
                  </w:pPr>
                  <w:r w:rsidRPr="009F587A">
                    <w:rPr>
                      <w:rFonts w:ascii="Arial" w:hAnsi="Arial" w:cs="Arial"/>
                      <w:b/>
                      <w:noProof/>
                      <w:kern w:val="3"/>
                    </w:rPr>
                    <w:t>Total</w:t>
                  </w:r>
                </w:p>
              </w:tc>
              <w:tc>
                <w:tcPr>
                  <w:tcW w:w="56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71EDBB" w14:textId="77777777" w:rsidR="00F96FAC" w:rsidRPr="009F587A" w:rsidRDefault="00386C95" w:rsidP="00F96FAC">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10.109.876</w:t>
                  </w:r>
                </w:p>
              </w:tc>
            </w:tr>
          </w:tbl>
          <w:p w14:paraId="59A29AF6" w14:textId="77777777" w:rsidR="00F96FAC" w:rsidRPr="00394CD7" w:rsidRDefault="00394CD7" w:rsidP="00394CD7">
            <w:pPr>
              <w:autoSpaceDE w:val="0"/>
              <w:autoSpaceDN w:val="0"/>
              <w:adjustRightInd w:val="0"/>
              <w:jc w:val="center"/>
              <w:rPr>
                <w:rFonts w:ascii="Arial" w:hAnsi="Arial" w:cs="Arial"/>
                <w:b/>
                <w:lang w:val="es-CO" w:eastAsia="es-CO"/>
              </w:rPr>
            </w:pPr>
            <w:r w:rsidRPr="00394CD7">
              <w:rPr>
                <w:rFonts w:ascii="Arial" w:hAnsi="Arial" w:cs="Arial"/>
                <w:b/>
                <w:lang w:val="es-CO" w:eastAsia="es-CO"/>
              </w:rPr>
              <w:t xml:space="preserve">Fuente: Informe técnico operativo del prestador Promoambiental </w:t>
            </w:r>
            <w:r w:rsidR="00386C95">
              <w:rPr>
                <w:rFonts w:ascii="Arial" w:hAnsi="Arial" w:cs="Arial"/>
                <w:b/>
                <w:lang w:val="es-CO" w:eastAsia="es-CO"/>
              </w:rPr>
              <w:t>Distrito SAS.ESP. Febrero 2020</w:t>
            </w:r>
          </w:p>
          <w:p w14:paraId="4E1FB891" w14:textId="77777777" w:rsidR="00F96FAC" w:rsidRDefault="00F96FAC" w:rsidP="00A7295D">
            <w:pPr>
              <w:autoSpaceDE w:val="0"/>
              <w:autoSpaceDN w:val="0"/>
              <w:adjustRightInd w:val="0"/>
              <w:jc w:val="both"/>
              <w:rPr>
                <w:rFonts w:ascii="Arial" w:hAnsi="Arial" w:cs="Arial"/>
                <w:lang w:val="es-CO" w:eastAsia="es-CO"/>
              </w:rPr>
            </w:pPr>
          </w:p>
          <w:p w14:paraId="31F86D6A" w14:textId="77777777" w:rsidR="00595E79" w:rsidRDefault="00787215" w:rsidP="00595E79">
            <w:pPr>
              <w:jc w:val="center"/>
              <w:rPr>
                <w:rFonts w:ascii="Arial" w:hAnsi="Arial" w:cs="Arial"/>
                <w:b/>
                <w:bCs/>
                <w:color w:val="000000" w:themeColor="text1"/>
                <w:kern w:val="3"/>
                <w:u w:val="single"/>
                <w:shd w:val="clear" w:color="auto" w:fill="FFFFFF"/>
              </w:rPr>
            </w:pPr>
            <w:r w:rsidRPr="00394CD7">
              <w:rPr>
                <w:rFonts w:ascii="Arial" w:hAnsi="Arial" w:cs="Arial"/>
                <w:b/>
                <w:bCs/>
                <w:color w:val="000000" w:themeColor="text1"/>
                <w:kern w:val="3"/>
                <w:u w:val="single"/>
                <w:shd w:val="clear" w:color="auto" w:fill="FFFFFF"/>
              </w:rPr>
              <w:t xml:space="preserve">VERIFICACIONES DE CAMPO INTERVENTORÍA DEL COMPONENTE </w:t>
            </w:r>
            <w:r>
              <w:rPr>
                <w:rFonts w:ascii="Arial" w:hAnsi="Arial" w:cs="Arial"/>
                <w:b/>
                <w:bCs/>
                <w:color w:val="000000" w:themeColor="text1"/>
                <w:kern w:val="3"/>
                <w:u w:val="single"/>
                <w:shd w:val="clear" w:color="auto" w:fill="FFFFFF"/>
              </w:rPr>
              <w:t>CORTE DE CÉSPED</w:t>
            </w:r>
          </w:p>
          <w:p w14:paraId="228A5413" w14:textId="77777777" w:rsidR="00595E79" w:rsidRDefault="00595E79" w:rsidP="00595E79">
            <w:pPr>
              <w:jc w:val="center"/>
              <w:rPr>
                <w:rFonts w:ascii="Arial" w:hAnsi="Arial" w:cs="Arial"/>
                <w:b/>
                <w:bCs/>
                <w:color w:val="000000" w:themeColor="text1"/>
                <w:kern w:val="3"/>
                <w:u w:val="single"/>
                <w:shd w:val="clear" w:color="auto" w:fill="FFFFFF"/>
              </w:rPr>
            </w:pPr>
          </w:p>
          <w:p w14:paraId="2FC82B34" w14:textId="77777777" w:rsidR="00A35B50" w:rsidRPr="00A35B50" w:rsidRDefault="00A35B50" w:rsidP="00A35B50">
            <w:pPr>
              <w:jc w:val="both"/>
              <w:rPr>
                <w:rFonts w:ascii="Arial" w:hAnsi="Arial" w:cs="Arial"/>
                <w:lang w:val="es-CO" w:eastAsia="es-CO"/>
              </w:rPr>
            </w:pPr>
            <w:r w:rsidRPr="00A35B50">
              <w:rPr>
                <w:rFonts w:ascii="Arial" w:hAnsi="Arial" w:cs="Arial"/>
                <w:lang w:val="es-CO" w:eastAsia="es-CO"/>
              </w:rPr>
              <w:t>Con base en la programación cargada a la plataforma SIGAB por el Concesionario para el mes de febrero de 2020, la Interventoría definió los sitios a visitar con el fin de hacer la verificación y el control de la actividad de corte de césped. Para este mes, las verificaciones quedaron distribuidas de la siguiente manera:</w:t>
            </w:r>
          </w:p>
          <w:p w14:paraId="2D2E3C9D" w14:textId="77777777" w:rsidR="00E96082" w:rsidRPr="00595E79" w:rsidRDefault="00E96082" w:rsidP="00595E79">
            <w:pPr>
              <w:jc w:val="both"/>
              <w:rPr>
                <w:rFonts w:ascii="Arial" w:hAnsi="Arial" w:cs="Arial"/>
                <w:b/>
                <w:bCs/>
                <w:color w:val="000000" w:themeColor="text1"/>
                <w:kern w:val="3"/>
                <w:u w:val="single"/>
                <w:shd w:val="clear" w:color="auto" w:fill="FFFFFF"/>
              </w:rPr>
            </w:pPr>
          </w:p>
          <w:tbl>
            <w:tblPr>
              <w:tblW w:w="10449" w:type="dxa"/>
              <w:jc w:val="center"/>
              <w:tblCellMar>
                <w:left w:w="70" w:type="dxa"/>
                <w:right w:w="70" w:type="dxa"/>
              </w:tblCellMar>
              <w:tblLook w:val="04A0" w:firstRow="1" w:lastRow="0" w:firstColumn="1" w:lastColumn="0" w:noHBand="0" w:noVBand="1"/>
            </w:tblPr>
            <w:tblGrid>
              <w:gridCol w:w="2367"/>
              <w:gridCol w:w="2278"/>
              <w:gridCol w:w="3222"/>
              <w:gridCol w:w="2582"/>
            </w:tblGrid>
            <w:tr w:rsidR="00A35B50" w:rsidRPr="0081721A" w14:paraId="51152903" w14:textId="77777777" w:rsidTr="00CD2796">
              <w:trPr>
                <w:trHeight w:val="605"/>
                <w:tblHeader/>
                <w:jc w:val="center"/>
              </w:trPr>
              <w:tc>
                <w:tcPr>
                  <w:tcW w:w="236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1D81AE4" w14:textId="77777777" w:rsidR="00A35B50" w:rsidRPr="00B302B2" w:rsidRDefault="0081721A" w:rsidP="00A35B50">
                  <w:pPr>
                    <w:jc w:val="center"/>
                    <w:rPr>
                      <w:rFonts w:ascii="Arial" w:hAnsi="Arial" w:cs="Arial"/>
                      <w:b/>
                      <w:lang w:val="es-CO" w:eastAsia="es-CO"/>
                    </w:rPr>
                  </w:pPr>
                  <w:r w:rsidRPr="00B302B2">
                    <w:rPr>
                      <w:rFonts w:ascii="Arial" w:hAnsi="Arial" w:cs="Arial"/>
                      <w:b/>
                      <w:lang w:val="es-CO" w:eastAsia="es-CO"/>
                    </w:rPr>
                    <w:t>Localidad</w:t>
                  </w:r>
                </w:p>
              </w:tc>
              <w:tc>
                <w:tcPr>
                  <w:tcW w:w="2278" w:type="dxa"/>
                  <w:tcBorders>
                    <w:top w:val="single" w:sz="4" w:space="0" w:color="auto"/>
                    <w:left w:val="nil"/>
                    <w:bottom w:val="single" w:sz="4" w:space="0" w:color="auto"/>
                    <w:right w:val="single" w:sz="4" w:space="0" w:color="auto"/>
                  </w:tcBorders>
                  <w:shd w:val="clear" w:color="000000" w:fill="F2F2F2"/>
                  <w:vAlign w:val="center"/>
                  <w:hideMark/>
                </w:tcPr>
                <w:p w14:paraId="3A8C7E16" w14:textId="77777777" w:rsidR="00A35B50" w:rsidRPr="00B302B2" w:rsidRDefault="0081721A" w:rsidP="00A35B50">
                  <w:pPr>
                    <w:jc w:val="center"/>
                    <w:rPr>
                      <w:rFonts w:ascii="Arial" w:hAnsi="Arial" w:cs="Arial"/>
                      <w:b/>
                      <w:lang w:val="es-CO" w:eastAsia="es-CO"/>
                    </w:rPr>
                  </w:pPr>
                  <w:r w:rsidRPr="00B302B2">
                    <w:rPr>
                      <w:rFonts w:ascii="Arial" w:hAnsi="Arial" w:cs="Arial"/>
                      <w:b/>
                      <w:lang w:val="es-CO" w:eastAsia="es-CO"/>
                    </w:rPr>
                    <w:t>Cantidad de Verificaciones</w:t>
                  </w:r>
                </w:p>
              </w:tc>
              <w:tc>
                <w:tcPr>
                  <w:tcW w:w="3222" w:type="dxa"/>
                  <w:tcBorders>
                    <w:top w:val="single" w:sz="4" w:space="0" w:color="auto"/>
                    <w:left w:val="nil"/>
                    <w:bottom w:val="single" w:sz="4" w:space="0" w:color="auto"/>
                    <w:right w:val="single" w:sz="4" w:space="0" w:color="auto"/>
                  </w:tcBorders>
                  <w:shd w:val="clear" w:color="000000" w:fill="F2F2F2"/>
                  <w:vAlign w:val="center"/>
                  <w:hideMark/>
                </w:tcPr>
                <w:p w14:paraId="3ACDE2FE" w14:textId="77777777" w:rsidR="00A35B50" w:rsidRPr="00B302B2" w:rsidRDefault="00CD2796" w:rsidP="00A35B50">
                  <w:pPr>
                    <w:jc w:val="center"/>
                    <w:rPr>
                      <w:rFonts w:ascii="Arial" w:hAnsi="Arial" w:cs="Arial"/>
                      <w:b/>
                      <w:lang w:val="es-CO" w:eastAsia="es-CO"/>
                    </w:rPr>
                  </w:pPr>
                  <w:r w:rsidRPr="00B302B2">
                    <w:rPr>
                      <w:rFonts w:ascii="Arial" w:hAnsi="Arial" w:cs="Arial"/>
                      <w:b/>
                      <w:lang w:val="es-CO" w:eastAsia="es-CO"/>
                    </w:rPr>
                    <w:t xml:space="preserve">Cantidad de verificaciones  Con Hallazgos </w:t>
                  </w:r>
                  <w:r w:rsidR="00A35B50" w:rsidRPr="00B302B2">
                    <w:rPr>
                      <w:rFonts w:ascii="Arial" w:hAnsi="Arial" w:cs="Arial"/>
                      <w:b/>
                      <w:lang w:val="es-CO" w:eastAsia="es-CO"/>
                    </w:rPr>
                    <w:t>-</w:t>
                  </w:r>
                  <w:r w:rsidRPr="00B302B2">
                    <w:rPr>
                      <w:rFonts w:ascii="Arial" w:hAnsi="Arial" w:cs="Arial"/>
                      <w:b/>
                      <w:lang w:val="es-CO" w:eastAsia="es-CO"/>
                    </w:rPr>
                    <w:t xml:space="preserve"> Forestal</w:t>
                  </w:r>
                </w:p>
              </w:tc>
              <w:tc>
                <w:tcPr>
                  <w:tcW w:w="2582" w:type="dxa"/>
                  <w:tcBorders>
                    <w:top w:val="single" w:sz="4" w:space="0" w:color="auto"/>
                    <w:left w:val="nil"/>
                    <w:bottom w:val="single" w:sz="4" w:space="0" w:color="auto"/>
                    <w:right w:val="single" w:sz="4" w:space="0" w:color="auto"/>
                  </w:tcBorders>
                  <w:shd w:val="clear" w:color="000000" w:fill="F2F2F2"/>
                  <w:vAlign w:val="center"/>
                  <w:hideMark/>
                </w:tcPr>
                <w:p w14:paraId="0789EB51" w14:textId="77777777" w:rsidR="00A35B50" w:rsidRPr="00B302B2" w:rsidRDefault="00CD2796" w:rsidP="00A35B50">
                  <w:pPr>
                    <w:jc w:val="center"/>
                    <w:rPr>
                      <w:rFonts w:ascii="Arial" w:hAnsi="Arial" w:cs="Arial"/>
                      <w:b/>
                      <w:lang w:val="es-CO" w:eastAsia="es-CO"/>
                    </w:rPr>
                  </w:pPr>
                  <w:r w:rsidRPr="00B302B2">
                    <w:rPr>
                      <w:rFonts w:ascii="Arial" w:hAnsi="Arial" w:cs="Arial"/>
                      <w:b/>
                      <w:lang w:val="es-CO" w:eastAsia="es-CO"/>
                    </w:rPr>
                    <w:t>Cantidad de Hallazgos -Forestal</w:t>
                  </w:r>
                </w:p>
              </w:tc>
            </w:tr>
            <w:tr w:rsidR="00A35B50" w:rsidRPr="0081721A" w14:paraId="26E18BF4" w14:textId="77777777" w:rsidTr="00CD2796">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D346D6" w14:textId="77777777" w:rsidR="00A35B50" w:rsidRPr="00B302B2" w:rsidRDefault="00A35B50" w:rsidP="00A35B50">
                  <w:pPr>
                    <w:rPr>
                      <w:rFonts w:ascii="Arial" w:hAnsi="Arial" w:cs="Arial"/>
                      <w:b/>
                      <w:lang w:val="es-CO" w:eastAsia="es-CO"/>
                    </w:rPr>
                  </w:pPr>
                  <w:r w:rsidRPr="00B302B2">
                    <w:rPr>
                      <w:rFonts w:ascii="Arial" w:hAnsi="Arial" w:cs="Arial"/>
                      <w:b/>
                      <w:lang w:val="es-CO" w:eastAsia="es-CO"/>
                    </w:rPr>
                    <w:t>La Candelaria</w:t>
                  </w:r>
                </w:p>
              </w:tc>
              <w:tc>
                <w:tcPr>
                  <w:tcW w:w="0" w:type="auto"/>
                  <w:tcBorders>
                    <w:top w:val="nil"/>
                    <w:left w:val="nil"/>
                    <w:bottom w:val="single" w:sz="4" w:space="0" w:color="auto"/>
                    <w:right w:val="single" w:sz="4" w:space="0" w:color="auto"/>
                  </w:tcBorders>
                  <w:shd w:val="clear" w:color="auto" w:fill="auto"/>
                  <w:vAlign w:val="center"/>
                  <w:hideMark/>
                </w:tcPr>
                <w:p w14:paraId="4B51450D"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14</w:t>
                  </w:r>
                </w:p>
              </w:tc>
              <w:tc>
                <w:tcPr>
                  <w:tcW w:w="3222" w:type="dxa"/>
                  <w:tcBorders>
                    <w:top w:val="nil"/>
                    <w:left w:val="nil"/>
                    <w:bottom w:val="single" w:sz="4" w:space="0" w:color="auto"/>
                    <w:right w:val="single" w:sz="4" w:space="0" w:color="auto"/>
                  </w:tcBorders>
                  <w:shd w:val="clear" w:color="auto" w:fill="auto"/>
                  <w:vAlign w:val="center"/>
                  <w:hideMark/>
                </w:tcPr>
                <w:p w14:paraId="07D2DE3D"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2</w:t>
                  </w:r>
                </w:p>
              </w:tc>
              <w:tc>
                <w:tcPr>
                  <w:tcW w:w="2582" w:type="dxa"/>
                  <w:tcBorders>
                    <w:top w:val="nil"/>
                    <w:left w:val="nil"/>
                    <w:bottom w:val="single" w:sz="4" w:space="0" w:color="auto"/>
                    <w:right w:val="single" w:sz="4" w:space="0" w:color="auto"/>
                  </w:tcBorders>
                  <w:shd w:val="clear" w:color="auto" w:fill="auto"/>
                  <w:vAlign w:val="center"/>
                  <w:hideMark/>
                </w:tcPr>
                <w:p w14:paraId="3FA48DD2"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2</w:t>
                  </w:r>
                </w:p>
              </w:tc>
            </w:tr>
            <w:tr w:rsidR="00A35B50" w:rsidRPr="0081721A" w14:paraId="0C28DE88" w14:textId="77777777" w:rsidTr="00CD2796">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C2E13D" w14:textId="77777777" w:rsidR="00A35B50" w:rsidRPr="00B302B2" w:rsidRDefault="00A35B50" w:rsidP="00A35B50">
                  <w:pPr>
                    <w:rPr>
                      <w:rFonts w:ascii="Arial" w:hAnsi="Arial" w:cs="Arial"/>
                      <w:b/>
                      <w:lang w:val="es-CO" w:eastAsia="es-CO"/>
                    </w:rPr>
                  </w:pPr>
                  <w:r w:rsidRPr="00B302B2">
                    <w:rPr>
                      <w:rFonts w:ascii="Arial" w:hAnsi="Arial" w:cs="Arial"/>
                      <w:b/>
                      <w:lang w:val="es-CO" w:eastAsia="es-CO"/>
                    </w:rPr>
                    <w:t>Chapinero</w:t>
                  </w:r>
                </w:p>
              </w:tc>
              <w:tc>
                <w:tcPr>
                  <w:tcW w:w="0" w:type="auto"/>
                  <w:tcBorders>
                    <w:top w:val="nil"/>
                    <w:left w:val="nil"/>
                    <w:bottom w:val="single" w:sz="4" w:space="0" w:color="auto"/>
                    <w:right w:val="single" w:sz="4" w:space="0" w:color="auto"/>
                  </w:tcBorders>
                  <w:shd w:val="clear" w:color="auto" w:fill="auto"/>
                  <w:vAlign w:val="center"/>
                  <w:hideMark/>
                </w:tcPr>
                <w:p w14:paraId="1047B396"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87</w:t>
                  </w:r>
                </w:p>
              </w:tc>
              <w:tc>
                <w:tcPr>
                  <w:tcW w:w="3222" w:type="dxa"/>
                  <w:tcBorders>
                    <w:top w:val="nil"/>
                    <w:left w:val="nil"/>
                    <w:bottom w:val="single" w:sz="4" w:space="0" w:color="auto"/>
                    <w:right w:val="single" w:sz="4" w:space="0" w:color="auto"/>
                  </w:tcBorders>
                  <w:shd w:val="clear" w:color="auto" w:fill="auto"/>
                  <w:vAlign w:val="center"/>
                  <w:hideMark/>
                </w:tcPr>
                <w:p w14:paraId="29C12D7A"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7</w:t>
                  </w:r>
                </w:p>
              </w:tc>
              <w:tc>
                <w:tcPr>
                  <w:tcW w:w="2582" w:type="dxa"/>
                  <w:tcBorders>
                    <w:top w:val="nil"/>
                    <w:left w:val="nil"/>
                    <w:bottom w:val="single" w:sz="4" w:space="0" w:color="auto"/>
                    <w:right w:val="single" w:sz="4" w:space="0" w:color="auto"/>
                  </w:tcBorders>
                  <w:shd w:val="clear" w:color="auto" w:fill="auto"/>
                  <w:vAlign w:val="center"/>
                  <w:hideMark/>
                </w:tcPr>
                <w:p w14:paraId="72FA6CB2"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12</w:t>
                  </w:r>
                </w:p>
              </w:tc>
            </w:tr>
            <w:tr w:rsidR="00A35B50" w:rsidRPr="0081721A" w14:paraId="4EA358CF" w14:textId="77777777" w:rsidTr="00CD2796">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EDB03F" w14:textId="77777777" w:rsidR="00A35B50" w:rsidRPr="00B302B2" w:rsidRDefault="00A35B50" w:rsidP="00A35B50">
                  <w:pPr>
                    <w:rPr>
                      <w:rFonts w:ascii="Arial" w:hAnsi="Arial" w:cs="Arial"/>
                      <w:b/>
                      <w:lang w:val="es-CO" w:eastAsia="es-CO"/>
                    </w:rPr>
                  </w:pPr>
                  <w:r w:rsidRPr="00B302B2">
                    <w:rPr>
                      <w:rFonts w:ascii="Arial" w:hAnsi="Arial" w:cs="Arial"/>
                      <w:b/>
                      <w:lang w:val="es-CO" w:eastAsia="es-CO"/>
                    </w:rPr>
                    <w:t>Chapinero Rural</w:t>
                  </w:r>
                </w:p>
              </w:tc>
              <w:tc>
                <w:tcPr>
                  <w:tcW w:w="0" w:type="auto"/>
                  <w:tcBorders>
                    <w:top w:val="nil"/>
                    <w:left w:val="nil"/>
                    <w:bottom w:val="single" w:sz="4" w:space="0" w:color="auto"/>
                    <w:right w:val="single" w:sz="4" w:space="0" w:color="auto"/>
                  </w:tcBorders>
                  <w:shd w:val="clear" w:color="auto" w:fill="auto"/>
                  <w:vAlign w:val="center"/>
                  <w:hideMark/>
                </w:tcPr>
                <w:p w14:paraId="378F1423"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3222" w:type="dxa"/>
                  <w:tcBorders>
                    <w:top w:val="nil"/>
                    <w:left w:val="nil"/>
                    <w:bottom w:val="single" w:sz="4" w:space="0" w:color="auto"/>
                    <w:right w:val="single" w:sz="4" w:space="0" w:color="auto"/>
                  </w:tcBorders>
                  <w:shd w:val="clear" w:color="auto" w:fill="auto"/>
                  <w:vAlign w:val="center"/>
                  <w:hideMark/>
                </w:tcPr>
                <w:p w14:paraId="070465D9"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4EC3F539"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r>
            <w:tr w:rsidR="00A35B50" w:rsidRPr="0081721A" w14:paraId="14BCA349" w14:textId="77777777" w:rsidTr="00CD2796">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92D384" w14:textId="77777777" w:rsidR="00A35B50" w:rsidRPr="00B302B2" w:rsidRDefault="00A35B50" w:rsidP="00A35B50">
                  <w:pPr>
                    <w:rPr>
                      <w:rFonts w:ascii="Arial" w:hAnsi="Arial" w:cs="Arial"/>
                      <w:b/>
                      <w:lang w:val="es-CO" w:eastAsia="es-CO"/>
                    </w:rPr>
                  </w:pPr>
                  <w:r w:rsidRPr="00B302B2">
                    <w:rPr>
                      <w:rFonts w:ascii="Arial" w:hAnsi="Arial" w:cs="Arial"/>
                      <w:b/>
                      <w:lang w:val="es-CO" w:eastAsia="es-CO"/>
                    </w:rPr>
                    <w:t>San Cristóbal</w:t>
                  </w:r>
                </w:p>
              </w:tc>
              <w:tc>
                <w:tcPr>
                  <w:tcW w:w="0" w:type="auto"/>
                  <w:tcBorders>
                    <w:top w:val="nil"/>
                    <w:left w:val="nil"/>
                    <w:bottom w:val="single" w:sz="4" w:space="0" w:color="auto"/>
                    <w:right w:val="single" w:sz="4" w:space="0" w:color="auto"/>
                  </w:tcBorders>
                  <w:shd w:val="clear" w:color="auto" w:fill="auto"/>
                  <w:vAlign w:val="center"/>
                  <w:hideMark/>
                </w:tcPr>
                <w:p w14:paraId="7AC95261"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41</w:t>
                  </w:r>
                </w:p>
              </w:tc>
              <w:tc>
                <w:tcPr>
                  <w:tcW w:w="3222" w:type="dxa"/>
                  <w:tcBorders>
                    <w:top w:val="nil"/>
                    <w:left w:val="nil"/>
                    <w:bottom w:val="single" w:sz="4" w:space="0" w:color="auto"/>
                    <w:right w:val="single" w:sz="4" w:space="0" w:color="auto"/>
                  </w:tcBorders>
                  <w:shd w:val="clear" w:color="auto" w:fill="auto"/>
                  <w:vAlign w:val="center"/>
                  <w:hideMark/>
                </w:tcPr>
                <w:p w14:paraId="186A54F1"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18</w:t>
                  </w:r>
                </w:p>
              </w:tc>
              <w:tc>
                <w:tcPr>
                  <w:tcW w:w="2582" w:type="dxa"/>
                  <w:tcBorders>
                    <w:top w:val="nil"/>
                    <w:left w:val="nil"/>
                    <w:bottom w:val="single" w:sz="4" w:space="0" w:color="auto"/>
                    <w:right w:val="single" w:sz="4" w:space="0" w:color="auto"/>
                  </w:tcBorders>
                  <w:shd w:val="clear" w:color="auto" w:fill="auto"/>
                  <w:vAlign w:val="center"/>
                  <w:hideMark/>
                </w:tcPr>
                <w:p w14:paraId="42496536"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18</w:t>
                  </w:r>
                </w:p>
              </w:tc>
            </w:tr>
            <w:tr w:rsidR="00A35B50" w:rsidRPr="0081721A" w14:paraId="5437274A" w14:textId="77777777" w:rsidTr="00CD2796">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D0D2C1" w14:textId="77777777" w:rsidR="00A35B50" w:rsidRPr="00B302B2" w:rsidRDefault="00A35B50" w:rsidP="00A35B50">
                  <w:pPr>
                    <w:rPr>
                      <w:rFonts w:ascii="Arial" w:hAnsi="Arial" w:cs="Arial"/>
                      <w:b/>
                      <w:lang w:val="es-CO" w:eastAsia="es-CO"/>
                    </w:rPr>
                  </w:pPr>
                  <w:r w:rsidRPr="00B302B2">
                    <w:rPr>
                      <w:rFonts w:ascii="Arial" w:hAnsi="Arial" w:cs="Arial"/>
                      <w:b/>
                      <w:lang w:val="es-CO" w:eastAsia="es-CO"/>
                    </w:rPr>
                    <w:t>San Cristóbal Rural</w:t>
                  </w:r>
                </w:p>
              </w:tc>
              <w:tc>
                <w:tcPr>
                  <w:tcW w:w="0" w:type="auto"/>
                  <w:tcBorders>
                    <w:top w:val="nil"/>
                    <w:left w:val="nil"/>
                    <w:bottom w:val="single" w:sz="4" w:space="0" w:color="auto"/>
                    <w:right w:val="single" w:sz="4" w:space="0" w:color="auto"/>
                  </w:tcBorders>
                  <w:shd w:val="clear" w:color="auto" w:fill="auto"/>
                  <w:vAlign w:val="center"/>
                  <w:hideMark/>
                </w:tcPr>
                <w:p w14:paraId="1D320889"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3222" w:type="dxa"/>
                  <w:tcBorders>
                    <w:top w:val="nil"/>
                    <w:left w:val="nil"/>
                    <w:bottom w:val="single" w:sz="4" w:space="0" w:color="auto"/>
                    <w:right w:val="single" w:sz="4" w:space="0" w:color="auto"/>
                  </w:tcBorders>
                  <w:shd w:val="clear" w:color="auto" w:fill="auto"/>
                  <w:vAlign w:val="center"/>
                  <w:hideMark/>
                </w:tcPr>
                <w:p w14:paraId="237E421E"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3DBB4447"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r>
            <w:tr w:rsidR="00A35B50" w:rsidRPr="0081721A" w14:paraId="33E98EA3" w14:textId="77777777" w:rsidTr="00CD2796">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EB375E" w14:textId="77777777" w:rsidR="00A35B50" w:rsidRPr="00B302B2" w:rsidRDefault="00A35B50" w:rsidP="00A35B50">
                  <w:pPr>
                    <w:rPr>
                      <w:rFonts w:ascii="Arial" w:hAnsi="Arial" w:cs="Arial"/>
                      <w:b/>
                      <w:lang w:val="es-CO" w:eastAsia="es-CO"/>
                    </w:rPr>
                  </w:pPr>
                  <w:r w:rsidRPr="00B302B2">
                    <w:rPr>
                      <w:rFonts w:ascii="Arial" w:hAnsi="Arial" w:cs="Arial"/>
                      <w:b/>
                      <w:lang w:val="es-CO" w:eastAsia="es-CO"/>
                    </w:rPr>
                    <w:t>Santa Fe</w:t>
                  </w:r>
                </w:p>
              </w:tc>
              <w:tc>
                <w:tcPr>
                  <w:tcW w:w="0" w:type="auto"/>
                  <w:tcBorders>
                    <w:top w:val="nil"/>
                    <w:left w:val="nil"/>
                    <w:bottom w:val="single" w:sz="4" w:space="0" w:color="auto"/>
                    <w:right w:val="single" w:sz="4" w:space="0" w:color="auto"/>
                  </w:tcBorders>
                  <w:shd w:val="clear" w:color="auto" w:fill="auto"/>
                  <w:vAlign w:val="center"/>
                  <w:hideMark/>
                </w:tcPr>
                <w:p w14:paraId="74B80A28"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79</w:t>
                  </w:r>
                </w:p>
              </w:tc>
              <w:tc>
                <w:tcPr>
                  <w:tcW w:w="3222" w:type="dxa"/>
                  <w:tcBorders>
                    <w:top w:val="nil"/>
                    <w:left w:val="nil"/>
                    <w:bottom w:val="single" w:sz="4" w:space="0" w:color="auto"/>
                    <w:right w:val="single" w:sz="4" w:space="0" w:color="auto"/>
                  </w:tcBorders>
                  <w:shd w:val="clear" w:color="auto" w:fill="auto"/>
                  <w:vAlign w:val="center"/>
                  <w:hideMark/>
                </w:tcPr>
                <w:p w14:paraId="536A87C8"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24</w:t>
                  </w:r>
                </w:p>
              </w:tc>
              <w:tc>
                <w:tcPr>
                  <w:tcW w:w="2582" w:type="dxa"/>
                  <w:tcBorders>
                    <w:top w:val="nil"/>
                    <w:left w:val="nil"/>
                    <w:bottom w:val="single" w:sz="4" w:space="0" w:color="auto"/>
                    <w:right w:val="single" w:sz="4" w:space="0" w:color="auto"/>
                  </w:tcBorders>
                  <w:shd w:val="clear" w:color="auto" w:fill="auto"/>
                  <w:vAlign w:val="center"/>
                  <w:hideMark/>
                </w:tcPr>
                <w:p w14:paraId="38E7E92F"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24</w:t>
                  </w:r>
                </w:p>
              </w:tc>
            </w:tr>
            <w:tr w:rsidR="00A35B50" w:rsidRPr="0081721A" w14:paraId="660EF1BE" w14:textId="77777777" w:rsidTr="00CD2796">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11BF89" w14:textId="77777777" w:rsidR="00A35B50" w:rsidRPr="00B302B2" w:rsidRDefault="00A35B50" w:rsidP="00A35B50">
                  <w:pPr>
                    <w:rPr>
                      <w:rFonts w:ascii="Arial" w:hAnsi="Arial" w:cs="Arial"/>
                      <w:b/>
                      <w:lang w:val="es-CO" w:eastAsia="es-CO"/>
                    </w:rPr>
                  </w:pPr>
                  <w:r w:rsidRPr="00B302B2">
                    <w:rPr>
                      <w:rFonts w:ascii="Arial" w:hAnsi="Arial" w:cs="Arial"/>
                      <w:b/>
                      <w:lang w:val="es-CO" w:eastAsia="es-CO"/>
                    </w:rPr>
                    <w:t>Santa Fé Rural</w:t>
                  </w:r>
                </w:p>
              </w:tc>
              <w:tc>
                <w:tcPr>
                  <w:tcW w:w="0" w:type="auto"/>
                  <w:tcBorders>
                    <w:top w:val="nil"/>
                    <w:left w:val="nil"/>
                    <w:bottom w:val="single" w:sz="4" w:space="0" w:color="auto"/>
                    <w:right w:val="single" w:sz="4" w:space="0" w:color="auto"/>
                  </w:tcBorders>
                  <w:shd w:val="clear" w:color="auto" w:fill="auto"/>
                  <w:vAlign w:val="center"/>
                  <w:hideMark/>
                </w:tcPr>
                <w:p w14:paraId="1DEDA6B7"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3222" w:type="dxa"/>
                  <w:tcBorders>
                    <w:top w:val="nil"/>
                    <w:left w:val="nil"/>
                    <w:bottom w:val="single" w:sz="4" w:space="0" w:color="auto"/>
                    <w:right w:val="single" w:sz="4" w:space="0" w:color="auto"/>
                  </w:tcBorders>
                  <w:shd w:val="clear" w:color="auto" w:fill="auto"/>
                  <w:vAlign w:val="center"/>
                  <w:hideMark/>
                </w:tcPr>
                <w:p w14:paraId="412179F2"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3C500CFC"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r>
            <w:tr w:rsidR="00A35B50" w:rsidRPr="0081721A" w14:paraId="23E8E134" w14:textId="77777777" w:rsidTr="00CD2796">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5CE9D3" w14:textId="77777777" w:rsidR="00A35B50" w:rsidRPr="00B302B2" w:rsidRDefault="00A35B50" w:rsidP="00A35B50">
                  <w:pPr>
                    <w:rPr>
                      <w:rFonts w:ascii="Arial" w:hAnsi="Arial" w:cs="Arial"/>
                      <w:b/>
                      <w:lang w:val="es-CO" w:eastAsia="es-CO"/>
                    </w:rPr>
                  </w:pPr>
                  <w:r w:rsidRPr="00B302B2">
                    <w:rPr>
                      <w:rFonts w:ascii="Arial" w:hAnsi="Arial" w:cs="Arial"/>
                      <w:b/>
                      <w:lang w:val="es-CO" w:eastAsia="es-CO"/>
                    </w:rPr>
                    <w:t>Sumapaz</w:t>
                  </w:r>
                </w:p>
              </w:tc>
              <w:tc>
                <w:tcPr>
                  <w:tcW w:w="0" w:type="auto"/>
                  <w:tcBorders>
                    <w:top w:val="nil"/>
                    <w:left w:val="nil"/>
                    <w:bottom w:val="single" w:sz="4" w:space="0" w:color="auto"/>
                    <w:right w:val="single" w:sz="4" w:space="0" w:color="auto"/>
                  </w:tcBorders>
                  <w:shd w:val="clear" w:color="auto" w:fill="auto"/>
                  <w:vAlign w:val="center"/>
                  <w:hideMark/>
                </w:tcPr>
                <w:p w14:paraId="158341C2"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3222" w:type="dxa"/>
                  <w:tcBorders>
                    <w:top w:val="nil"/>
                    <w:left w:val="nil"/>
                    <w:bottom w:val="single" w:sz="4" w:space="0" w:color="auto"/>
                    <w:right w:val="single" w:sz="4" w:space="0" w:color="auto"/>
                  </w:tcBorders>
                  <w:shd w:val="clear" w:color="auto" w:fill="auto"/>
                  <w:vAlign w:val="center"/>
                  <w:hideMark/>
                </w:tcPr>
                <w:p w14:paraId="677E7DD9"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7AAEEDE2"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r>
            <w:tr w:rsidR="00A35B50" w:rsidRPr="0081721A" w14:paraId="28D5F6B0" w14:textId="77777777" w:rsidTr="00CD2796">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144329" w14:textId="77777777" w:rsidR="00A35B50" w:rsidRPr="00B302B2" w:rsidRDefault="00A35B50" w:rsidP="00A35B50">
                  <w:pPr>
                    <w:rPr>
                      <w:rFonts w:ascii="Arial" w:hAnsi="Arial" w:cs="Arial"/>
                      <w:b/>
                      <w:lang w:val="es-CO" w:eastAsia="es-CO"/>
                    </w:rPr>
                  </w:pPr>
                  <w:r w:rsidRPr="00B302B2">
                    <w:rPr>
                      <w:rFonts w:ascii="Arial" w:hAnsi="Arial" w:cs="Arial"/>
                      <w:b/>
                      <w:lang w:val="es-CO" w:eastAsia="es-CO"/>
                    </w:rPr>
                    <w:t>Usaquén</w:t>
                  </w:r>
                </w:p>
              </w:tc>
              <w:tc>
                <w:tcPr>
                  <w:tcW w:w="0" w:type="auto"/>
                  <w:tcBorders>
                    <w:top w:val="nil"/>
                    <w:left w:val="nil"/>
                    <w:bottom w:val="single" w:sz="4" w:space="0" w:color="auto"/>
                    <w:right w:val="single" w:sz="4" w:space="0" w:color="auto"/>
                  </w:tcBorders>
                  <w:shd w:val="clear" w:color="auto" w:fill="auto"/>
                  <w:vAlign w:val="center"/>
                  <w:hideMark/>
                </w:tcPr>
                <w:p w14:paraId="7C61495E"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42</w:t>
                  </w:r>
                </w:p>
              </w:tc>
              <w:tc>
                <w:tcPr>
                  <w:tcW w:w="3222" w:type="dxa"/>
                  <w:tcBorders>
                    <w:top w:val="nil"/>
                    <w:left w:val="nil"/>
                    <w:bottom w:val="single" w:sz="4" w:space="0" w:color="auto"/>
                    <w:right w:val="single" w:sz="4" w:space="0" w:color="auto"/>
                  </w:tcBorders>
                  <w:shd w:val="clear" w:color="auto" w:fill="auto"/>
                  <w:vAlign w:val="center"/>
                  <w:hideMark/>
                </w:tcPr>
                <w:p w14:paraId="3B48944F"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9</w:t>
                  </w:r>
                </w:p>
              </w:tc>
              <w:tc>
                <w:tcPr>
                  <w:tcW w:w="2582" w:type="dxa"/>
                  <w:tcBorders>
                    <w:top w:val="nil"/>
                    <w:left w:val="nil"/>
                    <w:bottom w:val="single" w:sz="4" w:space="0" w:color="auto"/>
                    <w:right w:val="single" w:sz="4" w:space="0" w:color="auto"/>
                  </w:tcBorders>
                  <w:shd w:val="clear" w:color="auto" w:fill="auto"/>
                  <w:vAlign w:val="center"/>
                  <w:hideMark/>
                </w:tcPr>
                <w:p w14:paraId="6A6E6999"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10</w:t>
                  </w:r>
                </w:p>
              </w:tc>
            </w:tr>
            <w:tr w:rsidR="00A35B50" w:rsidRPr="0081721A" w14:paraId="2128F32C" w14:textId="77777777" w:rsidTr="00CD2796">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658B31" w14:textId="77777777" w:rsidR="00A35B50" w:rsidRPr="00B302B2" w:rsidRDefault="00A35B50" w:rsidP="00A35B50">
                  <w:pPr>
                    <w:rPr>
                      <w:rFonts w:ascii="Arial" w:hAnsi="Arial" w:cs="Arial"/>
                      <w:b/>
                      <w:lang w:val="es-CO" w:eastAsia="es-CO"/>
                    </w:rPr>
                  </w:pPr>
                  <w:r w:rsidRPr="00B302B2">
                    <w:rPr>
                      <w:rFonts w:ascii="Arial" w:hAnsi="Arial" w:cs="Arial"/>
                      <w:b/>
                      <w:lang w:val="es-CO" w:eastAsia="es-CO"/>
                    </w:rPr>
                    <w:t>Usaquén Rural</w:t>
                  </w:r>
                </w:p>
              </w:tc>
              <w:tc>
                <w:tcPr>
                  <w:tcW w:w="0" w:type="auto"/>
                  <w:tcBorders>
                    <w:top w:val="nil"/>
                    <w:left w:val="nil"/>
                    <w:bottom w:val="single" w:sz="4" w:space="0" w:color="auto"/>
                    <w:right w:val="single" w:sz="4" w:space="0" w:color="auto"/>
                  </w:tcBorders>
                  <w:shd w:val="clear" w:color="auto" w:fill="auto"/>
                  <w:vAlign w:val="center"/>
                  <w:hideMark/>
                </w:tcPr>
                <w:p w14:paraId="599994B1"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3222" w:type="dxa"/>
                  <w:tcBorders>
                    <w:top w:val="nil"/>
                    <w:left w:val="nil"/>
                    <w:bottom w:val="single" w:sz="4" w:space="0" w:color="auto"/>
                    <w:right w:val="single" w:sz="4" w:space="0" w:color="auto"/>
                  </w:tcBorders>
                  <w:shd w:val="clear" w:color="auto" w:fill="auto"/>
                  <w:vAlign w:val="center"/>
                  <w:hideMark/>
                </w:tcPr>
                <w:p w14:paraId="73EA257C"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78AD086B"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r>
            <w:tr w:rsidR="00A35B50" w:rsidRPr="0081721A" w14:paraId="41074058" w14:textId="77777777" w:rsidTr="00CD2796">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5B407" w14:textId="77777777" w:rsidR="00A35B50" w:rsidRPr="00B302B2" w:rsidRDefault="00A35B50" w:rsidP="00A35B50">
                  <w:pPr>
                    <w:rPr>
                      <w:rFonts w:ascii="Arial" w:hAnsi="Arial" w:cs="Arial"/>
                      <w:b/>
                      <w:lang w:val="es-CO" w:eastAsia="es-CO"/>
                    </w:rPr>
                  </w:pPr>
                  <w:r w:rsidRPr="00B302B2">
                    <w:rPr>
                      <w:rFonts w:ascii="Arial" w:hAnsi="Arial" w:cs="Arial"/>
                      <w:b/>
                      <w:lang w:val="es-CO" w:eastAsia="es-CO"/>
                    </w:rPr>
                    <w:t>Usme</w:t>
                  </w:r>
                </w:p>
              </w:tc>
              <w:tc>
                <w:tcPr>
                  <w:tcW w:w="0" w:type="auto"/>
                  <w:tcBorders>
                    <w:top w:val="nil"/>
                    <w:left w:val="nil"/>
                    <w:bottom w:val="single" w:sz="4" w:space="0" w:color="auto"/>
                    <w:right w:val="single" w:sz="4" w:space="0" w:color="auto"/>
                  </w:tcBorders>
                  <w:shd w:val="clear" w:color="auto" w:fill="auto"/>
                  <w:vAlign w:val="center"/>
                  <w:hideMark/>
                </w:tcPr>
                <w:p w14:paraId="64D85099"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3222" w:type="dxa"/>
                  <w:tcBorders>
                    <w:top w:val="nil"/>
                    <w:left w:val="nil"/>
                    <w:bottom w:val="single" w:sz="4" w:space="0" w:color="auto"/>
                    <w:right w:val="single" w:sz="4" w:space="0" w:color="auto"/>
                  </w:tcBorders>
                  <w:shd w:val="clear" w:color="auto" w:fill="auto"/>
                  <w:vAlign w:val="center"/>
                  <w:hideMark/>
                </w:tcPr>
                <w:p w14:paraId="5998F88A"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5C83A2BE"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r>
            <w:tr w:rsidR="00A35B50" w:rsidRPr="0081721A" w14:paraId="7904BD46" w14:textId="77777777" w:rsidTr="00CD2796">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C4A55" w14:textId="77777777" w:rsidR="00A35B50" w:rsidRPr="00B302B2" w:rsidRDefault="00A35B50" w:rsidP="00A35B50">
                  <w:pPr>
                    <w:rPr>
                      <w:rFonts w:ascii="Arial" w:hAnsi="Arial" w:cs="Arial"/>
                      <w:b/>
                      <w:lang w:val="es-CO" w:eastAsia="es-CO"/>
                    </w:rPr>
                  </w:pPr>
                  <w:r w:rsidRPr="00B302B2">
                    <w:rPr>
                      <w:rFonts w:ascii="Arial" w:hAnsi="Arial" w:cs="Arial"/>
                      <w:b/>
                      <w:lang w:val="es-CO" w:eastAsia="es-CO"/>
                    </w:rPr>
                    <w:t>Usme Rural</w:t>
                  </w:r>
                </w:p>
              </w:tc>
              <w:tc>
                <w:tcPr>
                  <w:tcW w:w="0" w:type="auto"/>
                  <w:tcBorders>
                    <w:top w:val="nil"/>
                    <w:left w:val="nil"/>
                    <w:bottom w:val="single" w:sz="4" w:space="0" w:color="auto"/>
                    <w:right w:val="single" w:sz="4" w:space="0" w:color="auto"/>
                  </w:tcBorders>
                  <w:shd w:val="clear" w:color="auto" w:fill="auto"/>
                  <w:vAlign w:val="center"/>
                  <w:hideMark/>
                </w:tcPr>
                <w:p w14:paraId="79FC7AF6"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3222" w:type="dxa"/>
                  <w:tcBorders>
                    <w:top w:val="nil"/>
                    <w:left w:val="nil"/>
                    <w:bottom w:val="single" w:sz="4" w:space="0" w:color="auto"/>
                    <w:right w:val="single" w:sz="4" w:space="0" w:color="auto"/>
                  </w:tcBorders>
                  <w:shd w:val="clear" w:color="auto" w:fill="auto"/>
                  <w:vAlign w:val="center"/>
                  <w:hideMark/>
                </w:tcPr>
                <w:p w14:paraId="660638A2"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c>
                <w:tcPr>
                  <w:tcW w:w="2582" w:type="dxa"/>
                  <w:tcBorders>
                    <w:top w:val="nil"/>
                    <w:left w:val="nil"/>
                    <w:bottom w:val="single" w:sz="4" w:space="0" w:color="auto"/>
                    <w:right w:val="single" w:sz="4" w:space="0" w:color="auto"/>
                  </w:tcBorders>
                  <w:shd w:val="clear" w:color="auto" w:fill="auto"/>
                  <w:vAlign w:val="center"/>
                  <w:hideMark/>
                </w:tcPr>
                <w:p w14:paraId="17B79611" w14:textId="77777777" w:rsidR="00A35B50" w:rsidRPr="0081721A" w:rsidRDefault="00A35B50" w:rsidP="00A35B50">
                  <w:pPr>
                    <w:jc w:val="center"/>
                    <w:rPr>
                      <w:rFonts w:ascii="Arial" w:hAnsi="Arial" w:cs="Arial"/>
                      <w:lang w:val="es-CO" w:eastAsia="es-CO"/>
                    </w:rPr>
                  </w:pPr>
                  <w:r w:rsidRPr="0081721A">
                    <w:rPr>
                      <w:rFonts w:ascii="Arial" w:hAnsi="Arial" w:cs="Arial"/>
                      <w:lang w:val="es-CO" w:eastAsia="es-CO"/>
                    </w:rPr>
                    <w:t>0</w:t>
                  </w:r>
                </w:p>
              </w:tc>
            </w:tr>
            <w:tr w:rsidR="00A35B50" w:rsidRPr="00B302B2" w14:paraId="49D52E5B" w14:textId="77777777" w:rsidTr="00CD2796">
              <w:trPr>
                <w:trHeight w:val="26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DE21FD" w14:textId="77777777" w:rsidR="00A35B50" w:rsidRPr="00B302B2" w:rsidRDefault="00A35B50" w:rsidP="00A35B50">
                  <w:pPr>
                    <w:rPr>
                      <w:rFonts w:ascii="Arial" w:hAnsi="Arial" w:cs="Arial"/>
                      <w:b/>
                      <w:lang w:val="es-CO" w:eastAsia="es-CO"/>
                    </w:rPr>
                  </w:pPr>
                  <w:r w:rsidRPr="00B302B2">
                    <w:rPr>
                      <w:rFonts w:ascii="Arial" w:hAnsi="Arial" w:cs="Arial"/>
                      <w:b/>
                      <w:lang w:val="es-CO" w:eastAsia="es-CO"/>
                    </w:rPr>
                    <w:t>Total</w:t>
                  </w:r>
                </w:p>
              </w:tc>
              <w:tc>
                <w:tcPr>
                  <w:tcW w:w="0" w:type="auto"/>
                  <w:tcBorders>
                    <w:top w:val="nil"/>
                    <w:left w:val="nil"/>
                    <w:bottom w:val="single" w:sz="4" w:space="0" w:color="auto"/>
                    <w:right w:val="single" w:sz="4" w:space="0" w:color="auto"/>
                  </w:tcBorders>
                  <w:shd w:val="clear" w:color="auto" w:fill="auto"/>
                  <w:vAlign w:val="center"/>
                  <w:hideMark/>
                </w:tcPr>
                <w:p w14:paraId="75CAAE9D" w14:textId="77777777" w:rsidR="00A35B50" w:rsidRPr="00B302B2" w:rsidRDefault="00A35B50" w:rsidP="00A35B50">
                  <w:pPr>
                    <w:jc w:val="center"/>
                    <w:rPr>
                      <w:rFonts w:ascii="Arial" w:hAnsi="Arial" w:cs="Arial"/>
                      <w:b/>
                      <w:lang w:val="es-CO" w:eastAsia="es-CO"/>
                    </w:rPr>
                  </w:pPr>
                  <w:r w:rsidRPr="00B302B2">
                    <w:rPr>
                      <w:rFonts w:ascii="Arial" w:hAnsi="Arial" w:cs="Arial"/>
                      <w:b/>
                      <w:lang w:val="es-CO" w:eastAsia="es-CO"/>
                    </w:rPr>
                    <w:t>263</w:t>
                  </w:r>
                </w:p>
              </w:tc>
              <w:tc>
                <w:tcPr>
                  <w:tcW w:w="3222" w:type="dxa"/>
                  <w:tcBorders>
                    <w:top w:val="nil"/>
                    <w:left w:val="nil"/>
                    <w:bottom w:val="single" w:sz="4" w:space="0" w:color="auto"/>
                    <w:right w:val="single" w:sz="4" w:space="0" w:color="auto"/>
                  </w:tcBorders>
                  <w:shd w:val="clear" w:color="auto" w:fill="auto"/>
                  <w:vAlign w:val="center"/>
                  <w:hideMark/>
                </w:tcPr>
                <w:p w14:paraId="7B99B6B7" w14:textId="77777777" w:rsidR="00A35B50" w:rsidRPr="00B302B2" w:rsidRDefault="00A35B50" w:rsidP="00A35B50">
                  <w:pPr>
                    <w:jc w:val="center"/>
                    <w:rPr>
                      <w:rFonts w:ascii="Arial" w:hAnsi="Arial" w:cs="Arial"/>
                      <w:b/>
                      <w:lang w:val="es-CO" w:eastAsia="es-CO"/>
                    </w:rPr>
                  </w:pPr>
                  <w:r w:rsidRPr="00B302B2">
                    <w:rPr>
                      <w:rFonts w:ascii="Arial" w:hAnsi="Arial" w:cs="Arial"/>
                      <w:b/>
                      <w:lang w:val="es-CO" w:eastAsia="es-CO"/>
                    </w:rPr>
                    <w:t>60</w:t>
                  </w:r>
                </w:p>
              </w:tc>
              <w:tc>
                <w:tcPr>
                  <w:tcW w:w="2582" w:type="dxa"/>
                  <w:tcBorders>
                    <w:top w:val="nil"/>
                    <w:left w:val="nil"/>
                    <w:bottom w:val="single" w:sz="4" w:space="0" w:color="auto"/>
                    <w:right w:val="single" w:sz="4" w:space="0" w:color="auto"/>
                  </w:tcBorders>
                  <w:shd w:val="clear" w:color="auto" w:fill="auto"/>
                  <w:vAlign w:val="center"/>
                  <w:hideMark/>
                </w:tcPr>
                <w:p w14:paraId="53038A15" w14:textId="77777777" w:rsidR="00A35B50" w:rsidRPr="00B302B2" w:rsidRDefault="00A35B50" w:rsidP="00A35B50">
                  <w:pPr>
                    <w:jc w:val="center"/>
                    <w:rPr>
                      <w:rFonts w:ascii="Arial" w:hAnsi="Arial" w:cs="Arial"/>
                      <w:b/>
                      <w:lang w:val="es-CO" w:eastAsia="es-CO"/>
                    </w:rPr>
                  </w:pPr>
                  <w:r w:rsidRPr="00B302B2">
                    <w:rPr>
                      <w:rFonts w:ascii="Arial" w:hAnsi="Arial" w:cs="Arial"/>
                      <w:b/>
                      <w:lang w:val="es-CO" w:eastAsia="es-CO"/>
                    </w:rPr>
                    <w:t>66</w:t>
                  </w:r>
                </w:p>
              </w:tc>
            </w:tr>
          </w:tbl>
          <w:p w14:paraId="12603406" w14:textId="77777777" w:rsidR="00B302B2" w:rsidRPr="00B302B2" w:rsidRDefault="00555250" w:rsidP="00555250">
            <w:pPr>
              <w:jc w:val="center"/>
              <w:rPr>
                <w:rFonts w:ascii="Arial" w:hAnsi="Arial" w:cs="Arial"/>
                <w:b/>
                <w:sz w:val="18"/>
                <w:szCs w:val="18"/>
                <w:lang w:val="es-CO" w:eastAsia="es-CO"/>
              </w:rPr>
            </w:pPr>
            <w:r>
              <w:rPr>
                <w:rFonts w:ascii="Arial" w:hAnsi="Arial" w:cs="Arial"/>
                <w:b/>
                <w:sz w:val="18"/>
                <w:szCs w:val="18"/>
                <w:lang w:val="es-CO" w:eastAsia="es-CO"/>
              </w:rPr>
              <w:t xml:space="preserve">Fuente:  Informe de Interventoría - </w:t>
            </w:r>
            <w:r w:rsidR="00B302B2" w:rsidRPr="00B302B2">
              <w:rPr>
                <w:rFonts w:ascii="Arial" w:hAnsi="Arial" w:cs="Arial"/>
                <w:b/>
                <w:sz w:val="18"/>
                <w:szCs w:val="18"/>
                <w:lang w:val="es-CO" w:eastAsia="es-CO"/>
              </w:rPr>
              <w:t>Cantidad de verificaciones por localidad ASE 1 – Corte de césped (febrero de 2020)</w:t>
            </w:r>
          </w:p>
          <w:p w14:paraId="0FB8914A" w14:textId="77777777" w:rsidR="00F96FAC" w:rsidRPr="00B302B2" w:rsidRDefault="00F96FAC" w:rsidP="00595E79">
            <w:pPr>
              <w:autoSpaceDE w:val="0"/>
              <w:autoSpaceDN w:val="0"/>
              <w:adjustRightInd w:val="0"/>
              <w:jc w:val="both"/>
              <w:rPr>
                <w:rFonts w:ascii="Arial" w:hAnsi="Arial" w:cs="Arial"/>
                <w:b/>
                <w:sz w:val="18"/>
                <w:szCs w:val="18"/>
                <w:lang w:val="es-CO" w:eastAsia="es-CO"/>
              </w:rPr>
            </w:pPr>
          </w:p>
          <w:p w14:paraId="36AA85D2" w14:textId="77777777" w:rsidR="00555250" w:rsidRPr="00555250" w:rsidRDefault="00555250" w:rsidP="00555250">
            <w:pPr>
              <w:jc w:val="both"/>
              <w:rPr>
                <w:rFonts w:ascii="Arial" w:hAnsi="Arial" w:cs="Arial"/>
                <w:lang w:val="es-CO" w:eastAsia="es-CO"/>
              </w:rPr>
            </w:pPr>
            <w:r w:rsidRPr="00555250">
              <w:rPr>
                <w:rFonts w:ascii="Arial" w:hAnsi="Arial" w:cs="Arial"/>
                <w:lang w:val="es-CO" w:eastAsia="es-CO"/>
              </w:rPr>
              <w:t>De lo anterior, se puede observar que de los 66 hallazgos encontrados en las distintas zonas del Ase 1, el 36.36% se presentó en la localidad de Santa Fe, el 27.27% para la localidad de San Cristóbal, el 18.18% en la localidad de Chapinero el restante, se encuentra en la localidad de Usaquén con 15.15%</w:t>
            </w:r>
          </w:p>
          <w:p w14:paraId="46DC9D22" w14:textId="77777777" w:rsidR="00555250" w:rsidRDefault="00555250" w:rsidP="00555250">
            <w:pPr>
              <w:jc w:val="both"/>
              <w:rPr>
                <w:rFonts w:ascii="Arial" w:hAnsi="Arial" w:cs="Arial"/>
                <w:lang w:val="es-CO" w:eastAsia="es-CO"/>
              </w:rPr>
            </w:pPr>
          </w:p>
          <w:p w14:paraId="18850502" w14:textId="77777777" w:rsidR="00555250" w:rsidRPr="00555250" w:rsidRDefault="00555250" w:rsidP="00555250">
            <w:pPr>
              <w:jc w:val="both"/>
              <w:rPr>
                <w:rFonts w:ascii="Arial" w:hAnsi="Arial" w:cs="Arial"/>
                <w:lang w:val="es-CO" w:eastAsia="es-CO"/>
              </w:rPr>
            </w:pPr>
            <w:r w:rsidRPr="00555250">
              <w:rPr>
                <w:rFonts w:ascii="Arial" w:hAnsi="Arial" w:cs="Arial"/>
                <w:lang w:val="es-CO" w:eastAsia="es-CO"/>
              </w:rPr>
              <w:t xml:space="preserve">Como se puede observar en lo anterior, en las localidades de Santa Fe y San Cristóbal se presenta una mayor incidencia de hallazgos, siendo el de mayor cantidad el de zonas no intervenidas y el más frecuente en toda el ASE 1; los hallazgos encontrados se han venido gestionando a través de la matriz interactiva. </w:t>
            </w:r>
          </w:p>
          <w:p w14:paraId="421DE788" w14:textId="77777777" w:rsidR="005C0380" w:rsidRPr="00104FA3" w:rsidRDefault="005C0380" w:rsidP="00277EA7">
            <w:pPr>
              <w:autoSpaceDE w:val="0"/>
              <w:autoSpaceDN w:val="0"/>
              <w:adjustRightInd w:val="0"/>
              <w:jc w:val="both"/>
              <w:rPr>
                <w:rFonts w:ascii="Arial" w:hAnsi="Arial" w:cs="Arial"/>
                <w:bCs/>
                <w:color w:val="FF0000"/>
                <w:kern w:val="3"/>
                <w:shd w:val="clear" w:color="auto" w:fill="FFFFFF"/>
              </w:rPr>
            </w:pPr>
          </w:p>
          <w:p w14:paraId="10482307" w14:textId="77777777" w:rsidR="00BB5E8F" w:rsidRPr="00D50DE6" w:rsidRDefault="00BB5E8F" w:rsidP="00277EA7">
            <w:pPr>
              <w:pStyle w:val="Standard"/>
              <w:numPr>
                <w:ilvl w:val="0"/>
                <w:numId w:val="27"/>
              </w:numPr>
              <w:jc w:val="both"/>
              <w:rPr>
                <w:rFonts w:ascii="Arial" w:hAnsi="Arial" w:cs="Arial"/>
                <w:b/>
                <w:u w:val="single"/>
              </w:rPr>
            </w:pPr>
            <w:r w:rsidRPr="00D50DE6">
              <w:rPr>
                <w:rFonts w:ascii="Arial" w:hAnsi="Arial" w:cs="Arial"/>
                <w:b/>
                <w:u w:val="single"/>
              </w:rPr>
              <w:t>GESTIÓN SOCIAL:</w:t>
            </w:r>
          </w:p>
          <w:p w14:paraId="3A74761F" w14:textId="77777777" w:rsidR="00BB5E8F" w:rsidRPr="00A242F3" w:rsidRDefault="00BB5E8F" w:rsidP="00277EA7">
            <w:pPr>
              <w:pStyle w:val="Standard"/>
              <w:jc w:val="both"/>
              <w:rPr>
                <w:rFonts w:ascii="Arial" w:hAnsi="Arial" w:cs="Arial"/>
                <w:noProof/>
                <w:color w:val="FF0000"/>
              </w:rPr>
            </w:pPr>
          </w:p>
          <w:p w14:paraId="20E44E0B" w14:textId="77777777" w:rsidR="009C0B1E" w:rsidRPr="00C805C4" w:rsidRDefault="009C0B1E" w:rsidP="009C0B1E">
            <w:pPr>
              <w:pStyle w:val="Standard"/>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Para el mes de</w:t>
            </w:r>
            <w:r w:rsidR="007760C5">
              <w:rPr>
                <w:rFonts w:ascii="Arial" w:hAnsi="Arial" w:cs="Arial"/>
                <w:color w:val="000000" w:themeColor="text1"/>
                <w:kern w:val="0"/>
                <w:lang w:val="es-CO" w:eastAsia="es-CO"/>
              </w:rPr>
              <w:t xml:space="preserve"> febrero de 2020</w:t>
            </w:r>
            <w:r w:rsidRPr="00C805C4">
              <w:rPr>
                <w:rFonts w:ascii="Arial" w:hAnsi="Arial" w:cs="Arial"/>
                <w:color w:val="000000" w:themeColor="text1"/>
                <w:kern w:val="0"/>
                <w:lang w:val="es-CO" w:eastAsia="es-CO"/>
              </w:rPr>
              <w:t xml:space="preserve"> se realiza seg</w:t>
            </w:r>
            <w:r>
              <w:rPr>
                <w:rFonts w:ascii="Arial" w:hAnsi="Arial" w:cs="Arial"/>
                <w:color w:val="000000" w:themeColor="text1"/>
                <w:kern w:val="0"/>
                <w:lang w:val="es-CO" w:eastAsia="es-CO"/>
              </w:rPr>
              <w:t>u</w:t>
            </w:r>
            <w:r w:rsidR="00EC0FF2">
              <w:rPr>
                <w:rFonts w:ascii="Arial" w:hAnsi="Arial" w:cs="Arial"/>
                <w:color w:val="000000" w:themeColor="text1"/>
                <w:kern w:val="0"/>
                <w:lang w:val="es-CO" w:eastAsia="es-CO"/>
              </w:rPr>
              <w:t>imiento al informe mensual No.24</w:t>
            </w:r>
            <w:r w:rsidRPr="00C805C4">
              <w:rPr>
                <w:rFonts w:ascii="Arial" w:hAnsi="Arial" w:cs="Arial"/>
                <w:color w:val="000000" w:themeColor="text1"/>
                <w:kern w:val="0"/>
                <w:lang w:val="es-CO" w:eastAsia="es-CO"/>
              </w:rPr>
              <w:t xml:space="preserve"> de interventoría</w:t>
            </w:r>
            <w:r>
              <w:rPr>
                <w:rFonts w:ascii="Arial" w:hAnsi="Arial" w:cs="Arial"/>
                <w:color w:val="000000" w:themeColor="text1"/>
                <w:kern w:val="0"/>
                <w:lang w:val="es-CO" w:eastAsia="es-CO"/>
              </w:rPr>
              <w:t xml:space="preserve">, que contiene información </w:t>
            </w:r>
            <w:r w:rsidR="007760C5">
              <w:rPr>
                <w:rFonts w:ascii="Arial" w:hAnsi="Arial" w:cs="Arial"/>
                <w:color w:val="000000" w:themeColor="text1"/>
                <w:kern w:val="0"/>
                <w:lang w:val="es-CO" w:eastAsia="es-CO"/>
              </w:rPr>
              <w:t>del 1 al 29</w:t>
            </w:r>
            <w:r w:rsidRPr="00C805C4">
              <w:rPr>
                <w:rFonts w:ascii="Arial" w:hAnsi="Arial" w:cs="Arial"/>
                <w:color w:val="000000" w:themeColor="text1"/>
                <w:kern w:val="0"/>
                <w:lang w:val="es-CO" w:eastAsia="es-CO"/>
              </w:rPr>
              <w:t xml:space="preserve"> de </w:t>
            </w:r>
            <w:r w:rsidR="007760C5">
              <w:rPr>
                <w:rFonts w:ascii="Arial" w:hAnsi="Arial" w:cs="Arial"/>
                <w:color w:val="000000" w:themeColor="text1"/>
                <w:kern w:val="0"/>
                <w:lang w:val="es-CO" w:eastAsia="es-CO"/>
              </w:rPr>
              <w:t>febrero de 2020</w:t>
            </w:r>
            <w:r w:rsidRPr="00C805C4">
              <w:rPr>
                <w:rFonts w:ascii="Arial" w:hAnsi="Arial" w:cs="Arial"/>
                <w:color w:val="000000" w:themeColor="text1"/>
                <w:kern w:val="0"/>
                <w:lang w:val="es-CO" w:eastAsia="es-CO"/>
              </w:rPr>
              <w:t>, identificando la supervisión realizada al concesionario PROMOAMBIENTAL DISTRITO. S.A.S. E.S.P</w:t>
            </w:r>
            <w:r>
              <w:rPr>
                <w:rFonts w:ascii="Arial" w:hAnsi="Arial" w:cs="Arial"/>
                <w:color w:val="000000" w:themeColor="text1"/>
                <w:kern w:val="0"/>
                <w:lang w:val="es-CO" w:eastAsia="es-CO"/>
              </w:rPr>
              <w:t>. cumpliendo con el contrato 283</w:t>
            </w:r>
            <w:r w:rsidRPr="00C805C4">
              <w:rPr>
                <w:rFonts w:ascii="Arial" w:hAnsi="Arial" w:cs="Arial"/>
                <w:color w:val="000000" w:themeColor="text1"/>
                <w:kern w:val="0"/>
                <w:lang w:val="es-CO" w:eastAsia="es-CO"/>
              </w:rPr>
              <w:t xml:space="preserve"> de 2018.</w:t>
            </w:r>
          </w:p>
          <w:p w14:paraId="7192BA1C" w14:textId="77777777" w:rsidR="001A1192" w:rsidRDefault="009C0B1E" w:rsidP="009C0B1E">
            <w:pPr>
              <w:pStyle w:val="NormalWeb"/>
              <w:jc w:val="both"/>
              <w:rPr>
                <w:rFonts w:ascii="Arial" w:hAnsi="Arial" w:cs="Arial"/>
                <w:noProof/>
                <w:color w:val="000000" w:themeColor="text1"/>
                <w:sz w:val="20"/>
                <w:szCs w:val="20"/>
                <w:lang w:val="es-CO" w:eastAsia="es-CO"/>
              </w:rPr>
            </w:pPr>
            <w:r w:rsidRPr="00C608DA">
              <w:rPr>
                <w:rFonts w:ascii="Arial" w:hAnsi="Arial" w:cs="Arial"/>
                <w:sz w:val="20"/>
                <w:szCs w:val="20"/>
                <w:lang w:val="es-CO" w:eastAsia="es-CO"/>
              </w:rPr>
              <w:t>En la revisión al informe de Interventoría – Proyección Capital para</w:t>
            </w:r>
            <w:r w:rsidR="00C608DA" w:rsidRPr="00C608DA">
              <w:rPr>
                <w:rFonts w:ascii="Arial" w:hAnsi="Arial" w:cs="Arial"/>
                <w:sz w:val="20"/>
                <w:szCs w:val="20"/>
                <w:lang w:val="es-CO" w:eastAsia="es-CO"/>
              </w:rPr>
              <w:t xml:space="preserve"> el mes de febrero programo 18</w:t>
            </w:r>
            <w:r w:rsidRPr="00C608DA">
              <w:rPr>
                <w:rFonts w:ascii="Arial" w:hAnsi="Arial" w:cs="Arial"/>
                <w:sz w:val="20"/>
                <w:szCs w:val="20"/>
                <w:lang w:val="es-CO" w:eastAsia="es-CO"/>
              </w:rPr>
              <w:t xml:space="preserve"> visitas de verificación, una de las cuales fue fallida, debido a que el concesionario informo del cambio de lugar, cuando la interventoría se encontraba en el sitio programado, por lo cual se reiteró la necesidad de presentar las novedades de manera oportuna, las actividades verificadas por la interventoría se e</w:t>
            </w:r>
            <w:r w:rsidR="001A1192">
              <w:rPr>
                <w:rFonts w:ascii="Arial" w:hAnsi="Arial" w:cs="Arial"/>
                <w:sz w:val="20"/>
                <w:szCs w:val="20"/>
                <w:lang w:val="es-CO" w:eastAsia="es-CO"/>
              </w:rPr>
              <w:t>videncian en la siguiente tabla.</w:t>
            </w:r>
          </w:p>
          <w:p w14:paraId="24FAB444" w14:textId="77777777" w:rsidR="009F2DE0" w:rsidRPr="002F1516" w:rsidRDefault="00C608DA" w:rsidP="002F1516">
            <w:pPr>
              <w:pStyle w:val="NormalWeb"/>
              <w:jc w:val="center"/>
              <w:rPr>
                <w:rFonts w:ascii="Arial" w:hAnsi="Arial" w:cs="Arial"/>
                <w:noProof/>
                <w:color w:val="000000" w:themeColor="text1"/>
                <w:sz w:val="18"/>
                <w:szCs w:val="18"/>
                <w:lang w:val="es-CO" w:eastAsia="es-CO"/>
              </w:rPr>
            </w:pPr>
            <w:r>
              <w:rPr>
                <w:noProof/>
                <w:lang w:val="es-CO" w:eastAsia="es-CO"/>
              </w:rPr>
              <w:drawing>
                <wp:inline distT="0" distB="0" distL="0" distR="0" wp14:anchorId="4B273F56" wp14:editId="3BB5A720">
                  <wp:extent cx="6896100" cy="33147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672" t="17811" r="16632" b="40468"/>
                          <a:stretch/>
                        </pic:blipFill>
                        <pic:spPr bwMode="auto">
                          <a:xfrm>
                            <a:off x="0" y="0"/>
                            <a:ext cx="6907463" cy="3320162"/>
                          </a:xfrm>
                          <a:prstGeom prst="rect">
                            <a:avLst/>
                          </a:prstGeom>
                          <a:ln>
                            <a:noFill/>
                          </a:ln>
                          <a:extLst>
                            <a:ext uri="{53640926-AAD7-44D8-BBD7-CCE9431645EC}">
                              <a14:shadowObscured xmlns:a14="http://schemas.microsoft.com/office/drawing/2010/main"/>
                            </a:ext>
                          </a:extLst>
                        </pic:spPr>
                      </pic:pic>
                    </a:graphicData>
                  </a:graphic>
                </wp:inline>
              </w:drawing>
            </w:r>
            <w:r w:rsidR="002F1516" w:rsidRPr="002F1516">
              <w:rPr>
                <w:rFonts w:ascii="Arial" w:hAnsi="Arial" w:cs="Arial"/>
                <w:b/>
                <w:noProof/>
                <w:color w:val="000000" w:themeColor="text1"/>
                <w:sz w:val="18"/>
                <w:szCs w:val="18"/>
                <w:lang w:val="es-CO" w:eastAsia="es-CO"/>
              </w:rPr>
              <w:t>Visitas Interventoría febrero de 2020</w:t>
            </w:r>
          </w:p>
          <w:p w14:paraId="40E2645A" w14:textId="77777777" w:rsidR="002F1516" w:rsidRPr="002F1516" w:rsidRDefault="002F1516" w:rsidP="002F1516">
            <w:pPr>
              <w:pStyle w:val="NormalWeb"/>
              <w:jc w:val="both"/>
              <w:rPr>
                <w:rFonts w:ascii="Arial" w:hAnsi="Arial" w:cs="Arial"/>
                <w:sz w:val="20"/>
                <w:szCs w:val="20"/>
                <w:lang w:val="es-CO" w:eastAsia="es-CO"/>
              </w:rPr>
            </w:pPr>
            <w:r w:rsidRPr="002F1516">
              <w:rPr>
                <w:rFonts w:ascii="Arial" w:hAnsi="Arial" w:cs="Arial"/>
                <w:sz w:val="20"/>
                <w:szCs w:val="20"/>
                <w:lang w:val="es-CO" w:eastAsia="es-CO"/>
              </w:rPr>
              <w:t xml:space="preserve">Resultado de las visitas de verificación a las actividades, la Interventoría logró evidenciar: </w:t>
            </w:r>
          </w:p>
          <w:p w14:paraId="4830ADC2" w14:textId="77777777" w:rsidR="002F1516" w:rsidRDefault="002F1516" w:rsidP="002F1516">
            <w:pPr>
              <w:pStyle w:val="NormalWeb"/>
              <w:numPr>
                <w:ilvl w:val="0"/>
                <w:numId w:val="39"/>
              </w:numPr>
              <w:jc w:val="both"/>
              <w:rPr>
                <w:rFonts w:ascii="Arial" w:hAnsi="Arial" w:cs="Arial"/>
                <w:sz w:val="20"/>
                <w:szCs w:val="20"/>
                <w:lang w:val="es-CO" w:eastAsia="es-CO"/>
              </w:rPr>
            </w:pPr>
            <w:r w:rsidRPr="002F1516">
              <w:rPr>
                <w:rFonts w:ascii="Arial" w:hAnsi="Arial" w:cs="Arial"/>
                <w:sz w:val="20"/>
                <w:szCs w:val="20"/>
                <w:lang w:val="es-CO" w:eastAsia="es-CO"/>
              </w:rPr>
              <w:t>El Concesionario entregó información a los usuarios conforme a lo es</w:t>
            </w:r>
            <w:r>
              <w:rPr>
                <w:rFonts w:ascii="Arial" w:hAnsi="Arial" w:cs="Arial"/>
                <w:sz w:val="20"/>
                <w:szCs w:val="20"/>
                <w:lang w:val="es-CO" w:eastAsia="es-CO"/>
              </w:rPr>
              <w:t xml:space="preserve">tablecido en el Anexo Técnico. </w:t>
            </w:r>
          </w:p>
          <w:p w14:paraId="0E86B5E2" w14:textId="77777777" w:rsidR="002F1516" w:rsidRDefault="002F1516" w:rsidP="002F1516">
            <w:pPr>
              <w:pStyle w:val="NormalWeb"/>
              <w:numPr>
                <w:ilvl w:val="0"/>
                <w:numId w:val="39"/>
              </w:numPr>
              <w:jc w:val="both"/>
              <w:rPr>
                <w:rFonts w:ascii="Arial" w:hAnsi="Arial" w:cs="Arial"/>
                <w:sz w:val="20"/>
                <w:szCs w:val="20"/>
                <w:lang w:val="es-CO" w:eastAsia="es-CO"/>
              </w:rPr>
            </w:pPr>
            <w:r w:rsidRPr="002F1516">
              <w:rPr>
                <w:rFonts w:ascii="Arial" w:hAnsi="Arial" w:cs="Arial"/>
                <w:sz w:val="20"/>
                <w:szCs w:val="20"/>
                <w:lang w:val="es-CO" w:eastAsia="es-CO"/>
              </w:rPr>
              <w:t xml:space="preserve"> Los Gestores Sociales responsables de las actividades tienen conocimiento y habilidades para transmitir la información relacionada con la prestación del servicio a la com</w:t>
            </w:r>
            <w:r>
              <w:rPr>
                <w:rFonts w:ascii="Arial" w:hAnsi="Arial" w:cs="Arial"/>
                <w:sz w:val="20"/>
                <w:szCs w:val="20"/>
                <w:lang w:val="es-CO" w:eastAsia="es-CO"/>
              </w:rPr>
              <w:t>unidad y usuarios en general.</w:t>
            </w:r>
          </w:p>
          <w:p w14:paraId="60FC60BD" w14:textId="77777777" w:rsidR="002F1516" w:rsidRDefault="002F1516" w:rsidP="002F1516">
            <w:pPr>
              <w:pStyle w:val="NormalWeb"/>
              <w:numPr>
                <w:ilvl w:val="0"/>
                <w:numId w:val="39"/>
              </w:numPr>
              <w:jc w:val="both"/>
              <w:rPr>
                <w:rFonts w:ascii="Arial" w:hAnsi="Arial" w:cs="Arial"/>
                <w:sz w:val="20"/>
                <w:szCs w:val="20"/>
                <w:lang w:val="es-CO" w:eastAsia="es-CO"/>
              </w:rPr>
            </w:pPr>
            <w:r w:rsidRPr="002F1516">
              <w:rPr>
                <w:rFonts w:ascii="Arial" w:hAnsi="Arial" w:cs="Arial"/>
                <w:sz w:val="20"/>
                <w:szCs w:val="20"/>
                <w:lang w:val="es-CO" w:eastAsia="es-CO"/>
              </w:rPr>
              <w:t xml:space="preserve"> El Concesionario entrega información sobre separación en la fuente dirigida a residentes, comerciantes y multiusuarios, motivando a la entrega de material aprovechable </w:t>
            </w:r>
            <w:r>
              <w:rPr>
                <w:rFonts w:ascii="Arial" w:hAnsi="Arial" w:cs="Arial"/>
                <w:sz w:val="20"/>
                <w:szCs w:val="20"/>
                <w:lang w:val="es-CO" w:eastAsia="es-CO"/>
              </w:rPr>
              <w:t>a los recicladores del sector.</w:t>
            </w:r>
          </w:p>
          <w:p w14:paraId="4D1810FF" w14:textId="77777777" w:rsidR="002F1516" w:rsidRDefault="002F1516" w:rsidP="002F1516">
            <w:pPr>
              <w:pStyle w:val="NormalWeb"/>
              <w:numPr>
                <w:ilvl w:val="0"/>
                <w:numId w:val="39"/>
              </w:numPr>
              <w:jc w:val="both"/>
              <w:rPr>
                <w:rFonts w:ascii="Arial" w:hAnsi="Arial" w:cs="Arial"/>
                <w:sz w:val="20"/>
                <w:szCs w:val="20"/>
                <w:lang w:val="es-CO" w:eastAsia="es-CO"/>
              </w:rPr>
            </w:pPr>
            <w:r w:rsidRPr="002F1516">
              <w:rPr>
                <w:rFonts w:ascii="Arial" w:hAnsi="Arial" w:cs="Arial"/>
                <w:sz w:val="20"/>
                <w:szCs w:val="20"/>
                <w:lang w:val="es-CO" w:eastAsia="es-CO"/>
              </w:rPr>
              <w:t xml:space="preserve"> La implementación actividades pedagógicas para promover el uso adecuado de los contenedores de cargue </w:t>
            </w:r>
            <w:r>
              <w:rPr>
                <w:rFonts w:ascii="Arial" w:hAnsi="Arial" w:cs="Arial"/>
                <w:sz w:val="20"/>
                <w:szCs w:val="20"/>
                <w:lang w:val="es-CO" w:eastAsia="es-CO"/>
              </w:rPr>
              <w:t>lateral y las cestas públicas.</w:t>
            </w:r>
          </w:p>
          <w:p w14:paraId="2F50D46A" w14:textId="77777777" w:rsidR="002F1516" w:rsidRPr="002F1516" w:rsidRDefault="002F1516" w:rsidP="002F1516">
            <w:pPr>
              <w:pStyle w:val="NormalWeb"/>
              <w:numPr>
                <w:ilvl w:val="0"/>
                <w:numId w:val="39"/>
              </w:numPr>
              <w:jc w:val="both"/>
              <w:rPr>
                <w:rFonts w:ascii="Arial" w:hAnsi="Arial" w:cs="Arial"/>
                <w:sz w:val="20"/>
                <w:szCs w:val="20"/>
                <w:lang w:val="es-CO" w:eastAsia="es-CO"/>
              </w:rPr>
            </w:pPr>
            <w:r w:rsidRPr="002F1516">
              <w:rPr>
                <w:rFonts w:ascii="Arial" w:hAnsi="Arial" w:cs="Arial"/>
                <w:sz w:val="20"/>
                <w:szCs w:val="20"/>
                <w:lang w:val="es-CO" w:eastAsia="es-CO"/>
              </w:rPr>
              <w:t xml:space="preserve"> La socialización inicial con los usuarios aledaños al punto de instalación del sistema de contenerización soterrada, proyectado para ubicación en la zona T de la localidad Chapinero.  </w:t>
            </w:r>
          </w:p>
          <w:p w14:paraId="4AF1AED0" w14:textId="77777777" w:rsidR="002F1516" w:rsidRPr="002F1516" w:rsidRDefault="002F1516" w:rsidP="002F1516">
            <w:pPr>
              <w:pStyle w:val="NormalWeb"/>
              <w:jc w:val="both"/>
              <w:rPr>
                <w:rFonts w:ascii="Arial" w:hAnsi="Arial" w:cs="Arial"/>
                <w:sz w:val="20"/>
                <w:szCs w:val="20"/>
                <w:lang w:val="es-CO" w:eastAsia="es-CO"/>
              </w:rPr>
            </w:pPr>
            <w:r w:rsidRPr="002F1516">
              <w:rPr>
                <w:rFonts w:ascii="Arial" w:hAnsi="Arial" w:cs="Arial"/>
                <w:sz w:val="20"/>
                <w:szCs w:val="20"/>
                <w:lang w:val="es-CO" w:eastAsia="es-CO"/>
              </w:rPr>
              <w:t xml:space="preserve">Por el contrario, de las actividades verificadas por la Interventoría, se reportaron aspectos a mejorar por parte del Concesionario frente a las siguientes novedades encontradas: </w:t>
            </w:r>
          </w:p>
          <w:p w14:paraId="34CC4644" w14:textId="77777777" w:rsidR="002F1516" w:rsidRDefault="002F1516" w:rsidP="002F1516">
            <w:pPr>
              <w:pStyle w:val="NormalWeb"/>
              <w:numPr>
                <w:ilvl w:val="0"/>
                <w:numId w:val="40"/>
              </w:numPr>
              <w:jc w:val="both"/>
              <w:rPr>
                <w:rFonts w:ascii="Arial" w:hAnsi="Arial" w:cs="Arial"/>
                <w:sz w:val="20"/>
                <w:szCs w:val="20"/>
                <w:lang w:val="es-CO" w:eastAsia="es-CO"/>
              </w:rPr>
            </w:pPr>
            <w:r w:rsidRPr="002F1516">
              <w:rPr>
                <w:rFonts w:ascii="Arial" w:hAnsi="Arial" w:cs="Arial"/>
                <w:sz w:val="20"/>
                <w:szCs w:val="20"/>
                <w:lang w:val="es-CO" w:eastAsia="es-CO"/>
              </w:rPr>
              <w:t>El responsable de la actividad no informó las novedades con oportunidad, los cambios relacionados con modificaciones de horario de ejecución de la actividad y cambio d</w:t>
            </w:r>
            <w:r>
              <w:rPr>
                <w:rFonts w:ascii="Arial" w:hAnsi="Arial" w:cs="Arial"/>
                <w:sz w:val="20"/>
                <w:szCs w:val="20"/>
                <w:lang w:val="es-CO" w:eastAsia="es-CO"/>
              </w:rPr>
              <w:t>e punto de encuentro de estas.</w:t>
            </w:r>
          </w:p>
          <w:p w14:paraId="1BB07D57" w14:textId="77777777" w:rsidR="002F1516" w:rsidRDefault="002F1516" w:rsidP="002F1516">
            <w:pPr>
              <w:pStyle w:val="NormalWeb"/>
              <w:numPr>
                <w:ilvl w:val="0"/>
                <w:numId w:val="40"/>
              </w:numPr>
              <w:jc w:val="both"/>
              <w:rPr>
                <w:rFonts w:ascii="Arial" w:hAnsi="Arial" w:cs="Arial"/>
                <w:sz w:val="20"/>
                <w:szCs w:val="20"/>
                <w:lang w:val="es-CO" w:eastAsia="es-CO"/>
              </w:rPr>
            </w:pPr>
            <w:r w:rsidRPr="002F1516">
              <w:rPr>
                <w:rFonts w:ascii="Arial" w:hAnsi="Arial" w:cs="Arial"/>
                <w:sz w:val="20"/>
                <w:szCs w:val="20"/>
                <w:lang w:val="es-CO" w:eastAsia="es-CO"/>
              </w:rPr>
              <w:t xml:space="preserve"> En Concesionario en la programación de las actividades registra la dirección antigua, por lo que ser indicó que de ser necesario se report</w:t>
            </w:r>
            <w:r>
              <w:rPr>
                <w:rFonts w:ascii="Arial" w:hAnsi="Arial" w:cs="Arial"/>
                <w:sz w:val="20"/>
                <w:szCs w:val="20"/>
                <w:lang w:val="es-CO" w:eastAsia="es-CO"/>
              </w:rPr>
              <w:t>e especifique cuando aplique.</w:t>
            </w:r>
          </w:p>
          <w:p w14:paraId="5CC535E4" w14:textId="77777777" w:rsidR="002F1516" w:rsidRPr="002F1516" w:rsidRDefault="002F1516" w:rsidP="00A34AD9">
            <w:pPr>
              <w:pStyle w:val="NormalWeb"/>
              <w:numPr>
                <w:ilvl w:val="0"/>
                <w:numId w:val="40"/>
              </w:numPr>
              <w:jc w:val="both"/>
              <w:rPr>
                <w:rFonts w:ascii="Arial" w:hAnsi="Arial" w:cs="Arial"/>
                <w:sz w:val="20"/>
                <w:szCs w:val="20"/>
                <w:lang w:val="es-CO" w:eastAsia="es-CO"/>
              </w:rPr>
            </w:pPr>
            <w:r w:rsidRPr="002F1516">
              <w:rPr>
                <w:rFonts w:ascii="Arial" w:hAnsi="Arial" w:cs="Arial"/>
                <w:sz w:val="20"/>
                <w:szCs w:val="20"/>
                <w:lang w:val="es-CO" w:eastAsia="es-CO"/>
              </w:rPr>
              <w:t xml:space="preserve"> La descripción de la actividad en la programación no se relaciona con el tipo o medio de ejecución, por lo cual se solicitó coherencia en la información reportada a la Interventoría. </w:t>
            </w:r>
          </w:p>
          <w:p w14:paraId="14B14A04" w14:textId="77777777" w:rsidR="00A34AD9" w:rsidRPr="00A34AD9" w:rsidRDefault="00A34AD9" w:rsidP="00A34AD9">
            <w:pPr>
              <w:pStyle w:val="NormalWeb"/>
              <w:jc w:val="both"/>
              <w:rPr>
                <w:rFonts w:ascii="Arial" w:hAnsi="Arial" w:cs="Arial"/>
                <w:sz w:val="20"/>
                <w:szCs w:val="20"/>
                <w:lang w:val="es-CO" w:eastAsia="es-CO"/>
              </w:rPr>
            </w:pPr>
            <w:r w:rsidRPr="00A34AD9">
              <w:rPr>
                <w:rFonts w:ascii="Arial" w:hAnsi="Arial" w:cs="Arial"/>
                <w:sz w:val="20"/>
                <w:szCs w:val="20"/>
                <w:lang w:val="es-CO" w:eastAsia="es-CO"/>
              </w:rPr>
              <w:t>El Área d</w:t>
            </w:r>
            <w:r>
              <w:rPr>
                <w:rFonts w:ascii="Arial" w:hAnsi="Arial" w:cs="Arial"/>
                <w:sz w:val="20"/>
                <w:szCs w:val="20"/>
                <w:lang w:val="es-CO" w:eastAsia="es-CO"/>
              </w:rPr>
              <w:t>e Relaciones con la Comunidad el Prestador de aseo</w:t>
            </w:r>
            <w:r w:rsidRPr="00A34AD9">
              <w:rPr>
                <w:rFonts w:ascii="Arial" w:hAnsi="Arial" w:cs="Arial"/>
                <w:sz w:val="20"/>
                <w:szCs w:val="20"/>
                <w:lang w:val="es-CO" w:eastAsia="es-CO"/>
              </w:rPr>
              <w:t xml:space="preserve"> Promoambiental Distrito programó para el mes de febrero 290 actividades comunitarias en el ASE 1, que responden a los proyectos liderados por el área social y a los objetivos del Programa de Relaciones con la Comunidad.  </w:t>
            </w:r>
          </w:p>
          <w:p w14:paraId="70713B4A" w14:textId="77777777" w:rsidR="00A34AD9" w:rsidRDefault="00A34AD9" w:rsidP="00A34AD9">
            <w:pPr>
              <w:pStyle w:val="NormalWeb"/>
              <w:jc w:val="both"/>
              <w:rPr>
                <w:rFonts w:ascii="Arial" w:hAnsi="Arial" w:cs="Arial"/>
                <w:sz w:val="20"/>
                <w:szCs w:val="20"/>
                <w:lang w:val="es-CO" w:eastAsia="es-CO"/>
              </w:rPr>
            </w:pPr>
            <w:r w:rsidRPr="00A34AD9">
              <w:rPr>
                <w:rFonts w:ascii="Arial" w:hAnsi="Arial" w:cs="Arial"/>
                <w:sz w:val="20"/>
                <w:szCs w:val="20"/>
                <w:lang w:val="es-CO" w:eastAsia="es-CO"/>
              </w:rPr>
              <w:t>Del total programado hubo 32 cancelaciones, para un total ejecutado en el mes de 258 actividades en 135 barrios, en las cuales participaron 3.029 usuarios e interesados.</w:t>
            </w:r>
          </w:p>
          <w:p w14:paraId="42FC7CCB" w14:textId="77777777" w:rsidR="00A34AD9" w:rsidRDefault="00A34AD9" w:rsidP="00A34AD9">
            <w:pPr>
              <w:jc w:val="both"/>
              <w:rPr>
                <w:rFonts w:ascii="Arial" w:hAnsi="Arial" w:cs="Arial"/>
                <w:lang w:val="es-CO" w:eastAsia="es-CO"/>
              </w:rPr>
            </w:pPr>
            <w:r w:rsidRPr="00A34AD9">
              <w:rPr>
                <w:rFonts w:ascii="Arial" w:hAnsi="Arial" w:cs="Arial"/>
                <w:lang w:val="es-CO" w:eastAsia="es-CO"/>
              </w:rPr>
              <w:t>En lo corrido del año se han programado 495 actividades con un índice de cumplimiento acumulado del 90%</w:t>
            </w:r>
            <w:r>
              <w:rPr>
                <w:rFonts w:ascii="Arial" w:hAnsi="Arial" w:cs="Arial"/>
                <w:lang w:val="es-CO" w:eastAsia="es-CO"/>
              </w:rPr>
              <w:t>.</w:t>
            </w:r>
          </w:p>
          <w:p w14:paraId="6B4C5BC6" w14:textId="77777777" w:rsidR="002C0ADF" w:rsidRDefault="00A34AD9" w:rsidP="002C0ADF">
            <w:pPr>
              <w:pStyle w:val="NormalWeb"/>
              <w:rPr>
                <w:noProof/>
                <w:lang w:eastAsia="es-CO"/>
              </w:rPr>
            </w:pPr>
            <w:r w:rsidRPr="00A34AD9">
              <w:rPr>
                <w:rFonts w:ascii="Arial" w:hAnsi="Arial" w:cs="Arial"/>
                <w:sz w:val="20"/>
                <w:szCs w:val="20"/>
                <w:lang w:val="es-CO" w:eastAsia="es-CO"/>
              </w:rPr>
              <w:t>La siguiente tabla resume los principales resultados del área de Relaciones con la Comunidad durante el mes de febrero de 2020. En el anexo 1 de Excel se puede consultar el detalle por cada actividad:</w:t>
            </w:r>
            <w:r w:rsidR="002C0ADF">
              <w:rPr>
                <w:noProof/>
                <w:lang w:eastAsia="es-CO"/>
              </w:rPr>
              <w:t xml:space="preserve"> </w:t>
            </w:r>
          </w:p>
          <w:p w14:paraId="6B69A793" w14:textId="77777777" w:rsidR="00A34AD9" w:rsidRDefault="002C0ADF" w:rsidP="002C0ADF">
            <w:pPr>
              <w:pStyle w:val="NormalWeb"/>
              <w:rPr>
                <w:noProof/>
                <w:lang w:eastAsia="es-CO"/>
              </w:rPr>
            </w:pPr>
            <w:r>
              <w:rPr>
                <w:noProof/>
                <w:lang w:val="es-CO" w:eastAsia="es-CO"/>
              </w:rPr>
              <w:drawing>
                <wp:inline distT="0" distB="0" distL="0" distR="0" wp14:anchorId="42D94B25" wp14:editId="2524A016">
                  <wp:extent cx="6905625" cy="23717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82" t="22339" r="17546" b="32079"/>
                          <a:stretch/>
                        </pic:blipFill>
                        <pic:spPr bwMode="auto">
                          <a:xfrm>
                            <a:off x="0" y="0"/>
                            <a:ext cx="6948069" cy="2386302"/>
                          </a:xfrm>
                          <a:prstGeom prst="rect">
                            <a:avLst/>
                          </a:prstGeom>
                          <a:ln>
                            <a:noFill/>
                          </a:ln>
                          <a:extLst>
                            <a:ext uri="{53640926-AAD7-44D8-BBD7-CCE9431645EC}">
                              <a14:shadowObscured xmlns:a14="http://schemas.microsoft.com/office/drawing/2010/main"/>
                            </a:ext>
                          </a:extLst>
                        </pic:spPr>
                      </pic:pic>
                    </a:graphicData>
                  </a:graphic>
                </wp:inline>
              </w:drawing>
            </w:r>
          </w:p>
          <w:p w14:paraId="4F4E9AED" w14:textId="77777777" w:rsidR="00A34AD9" w:rsidRDefault="00B14137" w:rsidP="00212E12">
            <w:pPr>
              <w:pStyle w:val="NormalWeb"/>
              <w:jc w:val="both"/>
              <w:rPr>
                <w:rFonts w:ascii="Arial" w:hAnsi="Arial" w:cs="Arial"/>
                <w:sz w:val="20"/>
                <w:szCs w:val="20"/>
                <w:lang w:val="es-CO" w:eastAsia="es-CO"/>
              </w:rPr>
            </w:pPr>
            <w:r w:rsidRPr="00B14137">
              <w:rPr>
                <w:rFonts w:ascii="Arial" w:hAnsi="Arial" w:cs="Arial"/>
                <w:sz w:val="20"/>
                <w:szCs w:val="20"/>
                <w:lang w:val="es-CO" w:eastAsia="es-CO"/>
              </w:rPr>
              <w:t xml:space="preserve">Las intervenciones en febrero de 2020 se enmarcaron en actividades de: Coordinación (102) donde se definieron acciones con instituciones y residentes; Informativas (52) que responden a campañas y jornadas informativas sobre frecuencias, horarios y facturación; Operativas (96) en las que efectuaron seguimientos y jornadas de limpieza; y Pedagógicas (8), capacitaciones con centros educativos. </w:t>
            </w:r>
          </w:p>
          <w:p w14:paraId="159A5EED" w14:textId="77777777" w:rsidR="00212E12" w:rsidRPr="00212E12" w:rsidRDefault="00212E12" w:rsidP="00212E12">
            <w:pPr>
              <w:pStyle w:val="NormalWeb"/>
              <w:jc w:val="both"/>
              <w:rPr>
                <w:rFonts w:ascii="Arial" w:hAnsi="Arial" w:cs="Arial"/>
                <w:sz w:val="20"/>
                <w:szCs w:val="20"/>
                <w:lang w:val="es-CO" w:eastAsia="es-CO"/>
              </w:rPr>
            </w:pPr>
            <w:r w:rsidRPr="00212E12">
              <w:rPr>
                <w:rFonts w:ascii="Arial" w:hAnsi="Arial" w:cs="Arial"/>
                <w:sz w:val="20"/>
                <w:szCs w:val="20"/>
                <w:lang w:val="es-CO" w:eastAsia="es-CO"/>
              </w:rPr>
              <w:t xml:space="preserve">Con referencia a los compromisos adquiridos con la comunidad e instituciones, se atendieron 25 durante el mismo mes, 39 se proyectaron para el mes de marzo y 2 para abril de 2020. </w:t>
            </w:r>
          </w:p>
          <w:p w14:paraId="5E3861FE" w14:textId="77777777" w:rsidR="004318D3" w:rsidRDefault="00212E12" w:rsidP="00D50DE6">
            <w:pPr>
              <w:pStyle w:val="NormalWeb"/>
              <w:jc w:val="both"/>
              <w:rPr>
                <w:rFonts w:ascii="Arial" w:hAnsi="Arial" w:cs="Arial"/>
                <w:sz w:val="20"/>
                <w:szCs w:val="20"/>
                <w:lang w:val="es-CO" w:eastAsia="es-CO"/>
              </w:rPr>
            </w:pPr>
            <w:r>
              <w:rPr>
                <w:rFonts w:ascii="Arial" w:hAnsi="Arial" w:cs="Arial"/>
                <w:sz w:val="20"/>
                <w:szCs w:val="20"/>
                <w:lang w:val="es-CO" w:eastAsia="es-CO"/>
              </w:rPr>
              <w:t>E</w:t>
            </w:r>
            <w:r w:rsidRPr="00212E12">
              <w:rPr>
                <w:rFonts w:ascii="Arial" w:hAnsi="Arial" w:cs="Arial"/>
                <w:sz w:val="20"/>
                <w:szCs w:val="20"/>
                <w:lang w:val="es-CO" w:eastAsia="es-CO"/>
              </w:rPr>
              <w:t>n el mes reportado, el mayor número de actividades se ejecutó en los proyectos Residentes (113) seguido de Comerciantes (53).</w:t>
            </w:r>
          </w:p>
          <w:p w14:paraId="34143A72" w14:textId="77777777" w:rsidR="00212E12" w:rsidRPr="004318D3" w:rsidRDefault="00212E12" w:rsidP="00D50DE6">
            <w:pPr>
              <w:pStyle w:val="NormalWeb"/>
              <w:jc w:val="both"/>
              <w:rPr>
                <w:rFonts w:ascii="Arial" w:hAnsi="Arial" w:cs="Arial"/>
                <w:sz w:val="20"/>
                <w:szCs w:val="20"/>
                <w:lang w:val="es-CO" w:eastAsia="es-CO"/>
              </w:rPr>
            </w:pPr>
            <w:r w:rsidRPr="00212E12">
              <w:rPr>
                <w:rFonts w:ascii="Arial" w:hAnsi="Arial" w:cs="Arial"/>
                <w:sz w:val="20"/>
                <w:szCs w:val="20"/>
                <w:lang w:val="es-CO" w:eastAsia="es-CO"/>
              </w:rPr>
              <w:t>Los resultados del mes reflejan el trabajo realizado por el equipo social en las siete localidades donde Promoambiental Distrito presta los servicios de recolección, barrido y limpieza; las acciones sociales se enmarcaron en actividades de la promoción de la cultura de la no basura y separación en la fuente</w:t>
            </w:r>
            <w:r w:rsidRPr="00212E12">
              <w:rPr>
                <w:rFonts w:ascii="Arial" w:hAnsi="Arial" w:cs="Arial"/>
                <w:color w:val="C00000"/>
                <w:sz w:val="20"/>
                <w:szCs w:val="20"/>
                <w:lang w:val="es-CO" w:eastAsia="es-CO"/>
              </w:rPr>
              <w:t>.</w:t>
            </w:r>
          </w:p>
          <w:p w14:paraId="0712F3D8" w14:textId="77777777" w:rsidR="00490AAA" w:rsidRDefault="00212E12" w:rsidP="00490AAA">
            <w:pPr>
              <w:pStyle w:val="NormalWeb"/>
              <w:jc w:val="both"/>
              <w:rPr>
                <w:rFonts w:ascii="Arial" w:hAnsi="Arial" w:cs="Arial"/>
                <w:sz w:val="20"/>
                <w:szCs w:val="20"/>
                <w:lang w:val="es-CO" w:eastAsia="es-CO"/>
              </w:rPr>
            </w:pPr>
            <w:r w:rsidRPr="00212E12">
              <w:rPr>
                <w:rFonts w:ascii="Arial" w:hAnsi="Arial" w:cs="Arial"/>
                <w:sz w:val="20"/>
                <w:szCs w:val="20"/>
                <w:lang w:val="es-CO" w:eastAsia="es-CO"/>
              </w:rPr>
              <w:t>S</w:t>
            </w:r>
            <w:r>
              <w:rPr>
                <w:rFonts w:ascii="Arial" w:hAnsi="Arial" w:cs="Arial"/>
                <w:sz w:val="20"/>
                <w:szCs w:val="20"/>
                <w:lang w:val="es-CO" w:eastAsia="es-CO"/>
              </w:rPr>
              <w:t>e observa</w:t>
            </w:r>
            <w:r w:rsidRPr="00212E12">
              <w:rPr>
                <w:rFonts w:ascii="Arial" w:hAnsi="Arial" w:cs="Arial"/>
                <w:sz w:val="20"/>
                <w:szCs w:val="20"/>
                <w:lang w:val="es-CO" w:eastAsia="es-CO"/>
              </w:rPr>
              <w:t xml:space="preserve"> que el mayor número de participantes durante el mes</w:t>
            </w:r>
            <w:r>
              <w:rPr>
                <w:rFonts w:ascii="Arial" w:hAnsi="Arial" w:cs="Arial"/>
                <w:sz w:val="20"/>
                <w:szCs w:val="20"/>
                <w:lang w:val="es-CO" w:eastAsia="es-CO"/>
              </w:rPr>
              <w:t xml:space="preserve"> de febrero del 2020,</w:t>
            </w:r>
            <w:r w:rsidRPr="00212E12">
              <w:rPr>
                <w:rFonts w:ascii="Arial" w:hAnsi="Arial" w:cs="Arial"/>
                <w:sz w:val="20"/>
                <w:szCs w:val="20"/>
                <w:lang w:val="es-CO" w:eastAsia="es-CO"/>
              </w:rPr>
              <w:t xml:space="preserve"> se logró en los proyectos Residentes (1.364) y Comerciantes (1.130) debido a las acciones pedagógicas sobre cultura de la no basura y actividades de contenerización</w:t>
            </w:r>
            <w:r w:rsidR="00E729A3">
              <w:rPr>
                <w:rFonts w:ascii="Arial" w:hAnsi="Arial" w:cs="Arial"/>
                <w:sz w:val="20"/>
                <w:szCs w:val="20"/>
                <w:lang w:val="es-CO" w:eastAsia="es-CO"/>
              </w:rPr>
              <w:t xml:space="preserve">, </w:t>
            </w:r>
            <w:r w:rsidR="00E729A3" w:rsidRPr="00E729A3">
              <w:rPr>
                <w:rFonts w:ascii="Arial" w:hAnsi="Arial" w:cs="Arial"/>
                <w:sz w:val="20"/>
                <w:szCs w:val="20"/>
                <w:lang w:val="es-CO" w:eastAsia="es-CO"/>
              </w:rPr>
              <w:t>las localidades donde se ejecutó el mayor número de actividades durante el mes de febrero de 2020 fue Usaquén y Santa Fe</w:t>
            </w:r>
            <w:r w:rsidR="00E729A3">
              <w:rPr>
                <w:rFonts w:ascii="Arial" w:hAnsi="Arial" w:cs="Arial"/>
                <w:sz w:val="20"/>
                <w:szCs w:val="20"/>
                <w:lang w:val="es-CO" w:eastAsia="es-CO"/>
              </w:rPr>
              <w:t>,</w:t>
            </w:r>
            <w:r w:rsidR="00E729A3" w:rsidRPr="00E729A3">
              <w:rPr>
                <w:rFonts w:ascii="Arial" w:hAnsi="Arial" w:cs="Arial"/>
                <w:sz w:val="20"/>
                <w:szCs w:val="20"/>
                <w:lang w:val="es-CO" w:eastAsia="es-CO"/>
              </w:rPr>
              <w:t xml:space="preserve"> gracias a las acciones comunitarias e institucionales que buscaron dar solución a las inquietudes sobre el servicio.</w:t>
            </w:r>
            <w:r w:rsidR="00490AAA">
              <w:rPr>
                <w:rFonts w:ascii="Arial" w:hAnsi="Arial" w:cs="Arial"/>
                <w:sz w:val="20"/>
                <w:szCs w:val="20"/>
                <w:lang w:val="es-CO" w:eastAsia="es-CO"/>
              </w:rPr>
              <w:t xml:space="preserve"> </w:t>
            </w:r>
          </w:p>
          <w:p w14:paraId="7D21636E" w14:textId="77777777" w:rsidR="00D50DE6" w:rsidRPr="00490AAA" w:rsidRDefault="00D50DE6" w:rsidP="00490AAA">
            <w:pPr>
              <w:pStyle w:val="NormalWeb"/>
              <w:jc w:val="center"/>
              <w:rPr>
                <w:rFonts w:ascii="Arial" w:hAnsi="Arial" w:cs="Arial"/>
                <w:sz w:val="20"/>
                <w:szCs w:val="20"/>
                <w:lang w:val="es-CO" w:eastAsia="es-CO"/>
              </w:rPr>
            </w:pPr>
            <w:r w:rsidRPr="00490AAA">
              <w:rPr>
                <w:rFonts w:ascii="Arial" w:hAnsi="Arial" w:cs="Arial"/>
                <w:b/>
                <w:color w:val="000000" w:themeColor="text1"/>
                <w:sz w:val="20"/>
                <w:szCs w:val="20"/>
                <w:lang w:val="es-CO" w:eastAsia="es-CO"/>
              </w:rPr>
              <w:t>Actividades por localidad Área -</w:t>
            </w:r>
            <w:r w:rsidR="002351B5" w:rsidRPr="00490AAA">
              <w:rPr>
                <w:rFonts w:ascii="Arial" w:hAnsi="Arial" w:cs="Arial"/>
                <w:b/>
                <w:color w:val="000000" w:themeColor="text1"/>
                <w:sz w:val="20"/>
                <w:szCs w:val="20"/>
                <w:lang w:val="es-CO" w:eastAsia="es-CO"/>
              </w:rPr>
              <w:t xml:space="preserve"> Febrero 2020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1"/>
              <w:gridCol w:w="5171"/>
            </w:tblGrid>
            <w:tr w:rsidR="00D50DE6" w:rsidRPr="002351B5" w14:paraId="4A88A474" w14:textId="77777777" w:rsidTr="00D50DE6">
              <w:trPr>
                <w:trHeight w:val="346"/>
                <w:jc w:val="center"/>
              </w:trPr>
              <w:tc>
                <w:tcPr>
                  <w:tcW w:w="5171" w:type="dxa"/>
                  <w:tcBorders>
                    <w:top w:val="single" w:sz="4" w:space="0" w:color="000000"/>
                    <w:left w:val="single" w:sz="4" w:space="0" w:color="000000"/>
                    <w:bottom w:val="single" w:sz="4" w:space="0" w:color="000000"/>
                    <w:right w:val="single" w:sz="4" w:space="0" w:color="000000"/>
                  </w:tcBorders>
                  <w:shd w:val="clear" w:color="auto" w:fill="BFBFBF"/>
                  <w:hideMark/>
                </w:tcPr>
                <w:p w14:paraId="04F07B7C" w14:textId="77777777" w:rsidR="00D50DE6" w:rsidRPr="002351B5" w:rsidRDefault="00D50DE6" w:rsidP="00D50DE6">
                  <w:pPr>
                    <w:spacing w:line="256" w:lineRule="auto"/>
                    <w:jc w:val="center"/>
                    <w:rPr>
                      <w:rFonts w:ascii="Arial" w:hAnsi="Arial" w:cs="Arial"/>
                      <w:lang w:val="es-CO" w:eastAsia="es-CO"/>
                    </w:rPr>
                  </w:pPr>
                  <w:r w:rsidRPr="002351B5">
                    <w:rPr>
                      <w:rFonts w:ascii="Arial" w:hAnsi="Arial" w:cs="Arial"/>
                      <w:lang w:val="es-CO" w:eastAsia="es-CO"/>
                    </w:rPr>
                    <w:t>Localidad</w:t>
                  </w:r>
                </w:p>
              </w:tc>
              <w:tc>
                <w:tcPr>
                  <w:tcW w:w="5171" w:type="dxa"/>
                  <w:tcBorders>
                    <w:top w:val="single" w:sz="4" w:space="0" w:color="000000"/>
                    <w:left w:val="single" w:sz="4" w:space="0" w:color="000000"/>
                    <w:bottom w:val="single" w:sz="4" w:space="0" w:color="000000"/>
                    <w:right w:val="single" w:sz="4" w:space="0" w:color="000000"/>
                  </w:tcBorders>
                  <w:shd w:val="clear" w:color="auto" w:fill="BFBFBF"/>
                  <w:hideMark/>
                </w:tcPr>
                <w:p w14:paraId="18BDF5BA" w14:textId="77777777" w:rsidR="00D50DE6" w:rsidRPr="002351B5" w:rsidRDefault="00D50DE6" w:rsidP="00D50DE6">
                  <w:pPr>
                    <w:spacing w:line="256" w:lineRule="auto"/>
                    <w:jc w:val="center"/>
                    <w:rPr>
                      <w:rFonts w:ascii="Arial" w:hAnsi="Arial" w:cs="Arial"/>
                      <w:lang w:val="es-CO" w:eastAsia="es-CO"/>
                    </w:rPr>
                  </w:pPr>
                  <w:r w:rsidRPr="002351B5">
                    <w:rPr>
                      <w:rFonts w:ascii="Arial" w:hAnsi="Arial" w:cs="Arial"/>
                      <w:lang w:val="es-CO" w:eastAsia="es-CO"/>
                    </w:rPr>
                    <w:t>No. De Actividades</w:t>
                  </w:r>
                </w:p>
              </w:tc>
            </w:tr>
            <w:tr w:rsidR="00D50DE6" w:rsidRPr="002351B5" w14:paraId="66AE1C3D" w14:textId="77777777" w:rsidTr="00D50DE6">
              <w:trPr>
                <w:trHeight w:val="76"/>
                <w:jc w:val="center"/>
              </w:trPr>
              <w:tc>
                <w:tcPr>
                  <w:tcW w:w="5171" w:type="dxa"/>
                  <w:tcBorders>
                    <w:top w:val="single" w:sz="4" w:space="0" w:color="000000"/>
                    <w:left w:val="single" w:sz="4" w:space="0" w:color="000000"/>
                    <w:bottom w:val="single" w:sz="4" w:space="0" w:color="000000"/>
                    <w:right w:val="single" w:sz="4" w:space="0" w:color="000000"/>
                  </w:tcBorders>
                  <w:hideMark/>
                </w:tcPr>
                <w:p w14:paraId="7719E5B5" w14:textId="77777777" w:rsidR="00D50DE6" w:rsidRPr="002351B5" w:rsidRDefault="002351B5" w:rsidP="00D50DE6">
                  <w:pPr>
                    <w:spacing w:line="256" w:lineRule="auto"/>
                    <w:jc w:val="center"/>
                    <w:rPr>
                      <w:rFonts w:ascii="Arial" w:hAnsi="Arial" w:cs="Arial"/>
                      <w:lang w:val="es-CO" w:eastAsia="es-CO"/>
                    </w:rPr>
                  </w:pPr>
                  <w:r w:rsidRPr="002351B5">
                    <w:rPr>
                      <w:rFonts w:ascii="Arial" w:hAnsi="Arial" w:cs="Arial"/>
                      <w:lang w:val="es-CO" w:eastAsia="es-CO"/>
                    </w:rPr>
                    <w:t xml:space="preserve">La </w:t>
                  </w:r>
                  <w:r w:rsidR="00D50DE6" w:rsidRPr="002351B5">
                    <w:rPr>
                      <w:rFonts w:ascii="Arial" w:hAnsi="Arial" w:cs="Arial"/>
                      <w:lang w:val="es-CO" w:eastAsia="es-CO"/>
                    </w:rPr>
                    <w:t>Candelaria</w:t>
                  </w:r>
                </w:p>
              </w:tc>
              <w:tc>
                <w:tcPr>
                  <w:tcW w:w="5171" w:type="dxa"/>
                  <w:tcBorders>
                    <w:top w:val="single" w:sz="4" w:space="0" w:color="000000"/>
                    <w:left w:val="single" w:sz="4" w:space="0" w:color="000000"/>
                    <w:bottom w:val="single" w:sz="4" w:space="0" w:color="000000"/>
                    <w:right w:val="single" w:sz="4" w:space="0" w:color="000000"/>
                  </w:tcBorders>
                </w:tcPr>
                <w:p w14:paraId="378E3C5A" w14:textId="77777777" w:rsidR="00D50DE6" w:rsidRPr="002351B5" w:rsidRDefault="002351B5" w:rsidP="00D50DE6">
                  <w:pPr>
                    <w:spacing w:line="256" w:lineRule="auto"/>
                    <w:jc w:val="center"/>
                    <w:rPr>
                      <w:rFonts w:ascii="Arial" w:hAnsi="Arial" w:cs="Arial"/>
                      <w:lang w:val="es-CO" w:eastAsia="es-CO"/>
                    </w:rPr>
                  </w:pPr>
                  <w:r w:rsidRPr="002351B5">
                    <w:rPr>
                      <w:rFonts w:ascii="Arial" w:hAnsi="Arial" w:cs="Arial"/>
                      <w:lang w:val="es-CO" w:eastAsia="es-CO"/>
                    </w:rPr>
                    <w:t>38</w:t>
                  </w:r>
                </w:p>
              </w:tc>
            </w:tr>
            <w:tr w:rsidR="00D50DE6" w:rsidRPr="002351B5" w14:paraId="306F9F3F" w14:textId="77777777" w:rsidTr="00D50DE6">
              <w:trPr>
                <w:trHeight w:val="315"/>
                <w:jc w:val="center"/>
              </w:trPr>
              <w:tc>
                <w:tcPr>
                  <w:tcW w:w="5171" w:type="dxa"/>
                  <w:tcBorders>
                    <w:top w:val="single" w:sz="4" w:space="0" w:color="000000"/>
                    <w:left w:val="single" w:sz="4" w:space="0" w:color="000000"/>
                    <w:bottom w:val="single" w:sz="4" w:space="0" w:color="000000"/>
                    <w:right w:val="single" w:sz="4" w:space="0" w:color="000000"/>
                  </w:tcBorders>
                  <w:hideMark/>
                </w:tcPr>
                <w:p w14:paraId="407E3E4E" w14:textId="77777777" w:rsidR="00D50DE6" w:rsidRPr="002351B5" w:rsidRDefault="00D50DE6" w:rsidP="00D50DE6">
                  <w:pPr>
                    <w:spacing w:line="256" w:lineRule="auto"/>
                    <w:jc w:val="center"/>
                    <w:rPr>
                      <w:rFonts w:ascii="Arial" w:hAnsi="Arial" w:cs="Arial"/>
                      <w:lang w:val="es-CO" w:eastAsia="es-CO"/>
                    </w:rPr>
                  </w:pPr>
                  <w:r w:rsidRPr="002351B5">
                    <w:rPr>
                      <w:rFonts w:ascii="Arial" w:hAnsi="Arial" w:cs="Arial"/>
                      <w:lang w:val="es-CO" w:eastAsia="es-CO"/>
                    </w:rPr>
                    <w:t>Chapinero</w:t>
                  </w:r>
                </w:p>
              </w:tc>
              <w:tc>
                <w:tcPr>
                  <w:tcW w:w="5171" w:type="dxa"/>
                  <w:tcBorders>
                    <w:top w:val="single" w:sz="4" w:space="0" w:color="000000"/>
                    <w:left w:val="single" w:sz="4" w:space="0" w:color="000000"/>
                    <w:bottom w:val="single" w:sz="4" w:space="0" w:color="000000"/>
                    <w:right w:val="single" w:sz="4" w:space="0" w:color="000000"/>
                  </w:tcBorders>
                </w:tcPr>
                <w:p w14:paraId="462910A0" w14:textId="77777777" w:rsidR="00D50DE6" w:rsidRPr="002351B5" w:rsidRDefault="00D50DE6" w:rsidP="00D50DE6">
                  <w:pPr>
                    <w:spacing w:line="256" w:lineRule="auto"/>
                    <w:jc w:val="center"/>
                    <w:rPr>
                      <w:rFonts w:ascii="Arial" w:hAnsi="Arial" w:cs="Arial"/>
                      <w:lang w:val="es-CO" w:eastAsia="es-CO"/>
                    </w:rPr>
                  </w:pPr>
                  <w:r w:rsidRPr="002351B5">
                    <w:rPr>
                      <w:rFonts w:ascii="Arial" w:hAnsi="Arial" w:cs="Arial"/>
                      <w:lang w:val="es-CO" w:eastAsia="es-CO"/>
                    </w:rPr>
                    <w:t>3</w:t>
                  </w:r>
                  <w:r w:rsidR="002351B5" w:rsidRPr="002351B5">
                    <w:rPr>
                      <w:rFonts w:ascii="Arial" w:hAnsi="Arial" w:cs="Arial"/>
                      <w:lang w:val="es-CO" w:eastAsia="es-CO"/>
                    </w:rPr>
                    <w:t>9</w:t>
                  </w:r>
                </w:p>
              </w:tc>
            </w:tr>
            <w:tr w:rsidR="00D50DE6" w:rsidRPr="002351B5" w14:paraId="6941AAA6" w14:textId="77777777" w:rsidTr="00D50DE6">
              <w:trPr>
                <w:trHeight w:val="130"/>
                <w:jc w:val="center"/>
              </w:trPr>
              <w:tc>
                <w:tcPr>
                  <w:tcW w:w="5171" w:type="dxa"/>
                  <w:tcBorders>
                    <w:top w:val="single" w:sz="4" w:space="0" w:color="000000"/>
                    <w:left w:val="single" w:sz="4" w:space="0" w:color="000000"/>
                    <w:bottom w:val="single" w:sz="4" w:space="0" w:color="000000"/>
                    <w:right w:val="single" w:sz="4" w:space="0" w:color="000000"/>
                  </w:tcBorders>
                </w:tcPr>
                <w:p w14:paraId="453CF48D" w14:textId="77777777" w:rsidR="00D50DE6" w:rsidRPr="002351B5" w:rsidRDefault="00D50DE6" w:rsidP="00D50DE6">
                  <w:pPr>
                    <w:spacing w:line="256" w:lineRule="auto"/>
                    <w:jc w:val="center"/>
                    <w:rPr>
                      <w:rFonts w:ascii="Arial" w:hAnsi="Arial" w:cs="Arial"/>
                      <w:lang w:val="es-CO" w:eastAsia="es-CO"/>
                    </w:rPr>
                  </w:pPr>
                  <w:r w:rsidRPr="002351B5">
                    <w:rPr>
                      <w:rFonts w:ascii="Arial" w:hAnsi="Arial" w:cs="Arial"/>
                      <w:lang w:val="es-CO" w:eastAsia="es-CO"/>
                    </w:rPr>
                    <w:t>San Cristóbal</w:t>
                  </w:r>
                </w:p>
              </w:tc>
              <w:tc>
                <w:tcPr>
                  <w:tcW w:w="5171" w:type="dxa"/>
                  <w:tcBorders>
                    <w:top w:val="single" w:sz="4" w:space="0" w:color="000000"/>
                    <w:left w:val="single" w:sz="4" w:space="0" w:color="000000"/>
                    <w:bottom w:val="single" w:sz="4" w:space="0" w:color="000000"/>
                    <w:right w:val="single" w:sz="4" w:space="0" w:color="000000"/>
                  </w:tcBorders>
                </w:tcPr>
                <w:p w14:paraId="4E7E95B2" w14:textId="77777777" w:rsidR="00D50DE6" w:rsidRPr="002351B5" w:rsidRDefault="002351B5" w:rsidP="00D50DE6">
                  <w:pPr>
                    <w:spacing w:line="256" w:lineRule="auto"/>
                    <w:jc w:val="center"/>
                    <w:rPr>
                      <w:rFonts w:ascii="Arial" w:hAnsi="Arial" w:cs="Arial"/>
                      <w:lang w:val="es-CO" w:eastAsia="es-CO"/>
                    </w:rPr>
                  </w:pPr>
                  <w:r w:rsidRPr="002351B5">
                    <w:rPr>
                      <w:rFonts w:ascii="Arial" w:hAnsi="Arial" w:cs="Arial"/>
                      <w:lang w:val="es-CO" w:eastAsia="es-CO"/>
                    </w:rPr>
                    <w:t>40</w:t>
                  </w:r>
                </w:p>
              </w:tc>
            </w:tr>
            <w:tr w:rsidR="00D50DE6" w:rsidRPr="002351B5" w14:paraId="552A71A3" w14:textId="77777777" w:rsidTr="00490AAA">
              <w:trPr>
                <w:trHeight w:val="261"/>
                <w:jc w:val="center"/>
              </w:trPr>
              <w:tc>
                <w:tcPr>
                  <w:tcW w:w="5171" w:type="dxa"/>
                  <w:tcBorders>
                    <w:top w:val="single" w:sz="4" w:space="0" w:color="000000"/>
                    <w:left w:val="single" w:sz="4" w:space="0" w:color="000000"/>
                    <w:bottom w:val="single" w:sz="4" w:space="0" w:color="000000"/>
                    <w:right w:val="single" w:sz="4" w:space="0" w:color="000000"/>
                  </w:tcBorders>
                </w:tcPr>
                <w:p w14:paraId="173C8C1B" w14:textId="77777777" w:rsidR="00D50DE6" w:rsidRPr="002351B5" w:rsidRDefault="00D50DE6" w:rsidP="00D50DE6">
                  <w:pPr>
                    <w:spacing w:line="256" w:lineRule="auto"/>
                    <w:jc w:val="center"/>
                    <w:rPr>
                      <w:rFonts w:ascii="Arial" w:hAnsi="Arial" w:cs="Arial"/>
                      <w:lang w:val="es-CO" w:eastAsia="es-CO"/>
                    </w:rPr>
                  </w:pPr>
                  <w:r w:rsidRPr="002351B5">
                    <w:rPr>
                      <w:rFonts w:ascii="Arial" w:hAnsi="Arial" w:cs="Arial"/>
                      <w:lang w:val="es-CO" w:eastAsia="es-CO"/>
                    </w:rPr>
                    <w:t>Santafé</w:t>
                  </w:r>
                </w:p>
              </w:tc>
              <w:tc>
                <w:tcPr>
                  <w:tcW w:w="5171" w:type="dxa"/>
                  <w:tcBorders>
                    <w:top w:val="single" w:sz="4" w:space="0" w:color="000000"/>
                    <w:left w:val="single" w:sz="4" w:space="0" w:color="000000"/>
                    <w:bottom w:val="single" w:sz="4" w:space="0" w:color="000000"/>
                    <w:right w:val="single" w:sz="4" w:space="0" w:color="000000"/>
                  </w:tcBorders>
                </w:tcPr>
                <w:p w14:paraId="08D7AD92" w14:textId="77777777" w:rsidR="00D50DE6" w:rsidRPr="002351B5" w:rsidRDefault="002351B5" w:rsidP="00D50DE6">
                  <w:pPr>
                    <w:spacing w:line="256" w:lineRule="auto"/>
                    <w:jc w:val="center"/>
                    <w:rPr>
                      <w:rFonts w:ascii="Arial" w:hAnsi="Arial" w:cs="Arial"/>
                      <w:lang w:val="es-CO" w:eastAsia="es-CO"/>
                    </w:rPr>
                  </w:pPr>
                  <w:r w:rsidRPr="002351B5">
                    <w:rPr>
                      <w:rFonts w:ascii="Arial" w:hAnsi="Arial" w:cs="Arial"/>
                      <w:lang w:val="es-CO" w:eastAsia="es-CO"/>
                    </w:rPr>
                    <w:t>46</w:t>
                  </w:r>
                </w:p>
              </w:tc>
            </w:tr>
            <w:tr w:rsidR="00D50DE6" w:rsidRPr="002351B5" w14:paraId="4EC1BA54" w14:textId="77777777" w:rsidTr="00490AAA">
              <w:trPr>
                <w:trHeight w:val="124"/>
                <w:jc w:val="center"/>
              </w:trPr>
              <w:tc>
                <w:tcPr>
                  <w:tcW w:w="5171" w:type="dxa"/>
                  <w:tcBorders>
                    <w:top w:val="single" w:sz="4" w:space="0" w:color="000000"/>
                    <w:left w:val="single" w:sz="4" w:space="0" w:color="000000"/>
                    <w:bottom w:val="single" w:sz="4" w:space="0" w:color="000000"/>
                    <w:right w:val="single" w:sz="4" w:space="0" w:color="000000"/>
                  </w:tcBorders>
                </w:tcPr>
                <w:p w14:paraId="58564B83" w14:textId="77777777" w:rsidR="00D50DE6" w:rsidRPr="002351B5" w:rsidRDefault="00D50DE6" w:rsidP="00D50DE6">
                  <w:pPr>
                    <w:spacing w:line="256" w:lineRule="auto"/>
                    <w:jc w:val="center"/>
                    <w:rPr>
                      <w:rFonts w:ascii="Arial" w:hAnsi="Arial" w:cs="Arial"/>
                      <w:lang w:val="es-CO" w:eastAsia="es-CO"/>
                    </w:rPr>
                  </w:pPr>
                  <w:r w:rsidRPr="002351B5">
                    <w:rPr>
                      <w:rFonts w:ascii="Arial" w:hAnsi="Arial" w:cs="Arial"/>
                      <w:lang w:val="es-CO" w:eastAsia="es-CO"/>
                    </w:rPr>
                    <w:t>Sumapaz</w:t>
                  </w:r>
                </w:p>
              </w:tc>
              <w:tc>
                <w:tcPr>
                  <w:tcW w:w="5171" w:type="dxa"/>
                  <w:tcBorders>
                    <w:top w:val="single" w:sz="4" w:space="0" w:color="000000"/>
                    <w:left w:val="single" w:sz="4" w:space="0" w:color="000000"/>
                    <w:bottom w:val="single" w:sz="4" w:space="0" w:color="000000"/>
                    <w:right w:val="single" w:sz="4" w:space="0" w:color="000000"/>
                  </w:tcBorders>
                </w:tcPr>
                <w:p w14:paraId="019BBD81" w14:textId="77777777" w:rsidR="00D50DE6" w:rsidRPr="002351B5" w:rsidRDefault="002351B5" w:rsidP="00D50DE6">
                  <w:pPr>
                    <w:spacing w:line="256" w:lineRule="auto"/>
                    <w:jc w:val="center"/>
                    <w:rPr>
                      <w:rFonts w:ascii="Arial" w:hAnsi="Arial" w:cs="Arial"/>
                      <w:lang w:val="es-CO" w:eastAsia="es-CO"/>
                    </w:rPr>
                  </w:pPr>
                  <w:r w:rsidRPr="002351B5">
                    <w:rPr>
                      <w:rFonts w:ascii="Arial" w:hAnsi="Arial" w:cs="Arial"/>
                      <w:lang w:val="es-CO" w:eastAsia="es-CO"/>
                    </w:rPr>
                    <w:t>4</w:t>
                  </w:r>
                </w:p>
              </w:tc>
            </w:tr>
            <w:tr w:rsidR="00D50DE6" w:rsidRPr="002351B5" w14:paraId="7EB40EFE" w14:textId="77777777" w:rsidTr="00D50DE6">
              <w:trPr>
                <w:trHeight w:val="348"/>
                <w:jc w:val="center"/>
              </w:trPr>
              <w:tc>
                <w:tcPr>
                  <w:tcW w:w="5171" w:type="dxa"/>
                  <w:tcBorders>
                    <w:top w:val="single" w:sz="4" w:space="0" w:color="000000"/>
                    <w:left w:val="single" w:sz="4" w:space="0" w:color="000000"/>
                    <w:bottom w:val="single" w:sz="4" w:space="0" w:color="000000"/>
                    <w:right w:val="single" w:sz="4" w:space="0" w:color="000000"/>
                  </w:tcBorders>
                </w:tcPr>
                <w:p w14:paraId="791618C2" w14:textId="77777777" w:rsidR="00D50DE6" w:rsidRPr="002351B5" w:rsidRDefault="00D50DE6" w:rsidP="00D50DE6">
                  <w:pPr>
                    <w:spacing w:line="256" w:lineRule="auto"/>
                    <w:jc w:val="center"/>
                    <w:rPr>
                      <w:rFonts w:ascii="Arial" w:hAnsi="Arial" w:cs="Arial"/>
                      <w:lang w:val="es-CO" w:eastAsia="es-CO"/>
                    </w:rPr>
                  </w:pPr>
                  <w:r w:rsidRPr="002351B5">
                    <w:rPr>
                      <w:rFonts w:ascii="Arial" w:hAnsi="Arial" w:cs="Arial"/>
                      <w:lang w:val="es-CO" w:eastAsia="es-CO"/>
                    </w:rPr>
                    <w:t xml:space="preserve">Usaquén </w:t>
                  </w:r>
                </w:p>
              </w:tc>
              <w:tc>
                <w:tcPr>
                  <w:tcW w:w="5171" w:type="dxa"/>
                  <w:tcBorders>
                    <w:top w:val="single" w:sz="4" w:space="0" w:color="000000"/>
                    <w:left w:val="single" w:sz="4" w:space="0" w:color="000000"/>
                    <w:bottom w:val="single" w:sz="4" w:space="0" w:color="000000"/>
                    <w:right w:val="single" w:sz="4" w:space="0" w:color="000000"/>
                  </w:tcBorders>
                </w:tcPr>
                <w:p w14:paraId="5FC0B386" w14:textId="77777777" w:rsidR="00D50DE6" w:rsidRPr="00BF0E3F" w:rsidRDefault="002351B5" w:rsidP="00D50DE6">
                  <w:pPr>
                    <w:spacing w:line="256" w:lineRule="auto"/>
                    <w:jc w:val="center"/>
                    <w:rPr>
                      <w:rFonts w:ascii="Arial" w:hAnsi="Arial" w:cs="Arial"/>
                      <w:b/>
                      <w:lang w:val="es-CO" w:eastAsia="es-CO"/>
                    </w:rPr>
                  </w:pPr>
                  <w:r w:rsidRPr="00BF0E3F">
                    <w:rPr>
                      <w:rFonts w:ascii="Arial" w:hAnsi="Arial" w:cs="Arial"/>
                      <w:b/>
                      <w:lang w:val="es-CO" w:eastAsia="es-CO"/>
                    </w:rPr>
                    <w:t>53</w:t>
                  </w:r>
                </w:p>
              </w:tc>
            </w:tr>
            <w:tr w:rsidR="00D50DE6" w:rsidRPr="002351B5" w14:paraId="618033E1" w14:textId="77777777" w:rsidTr="00D50DE6">
              <w:trPr>
                <w:trHeight w:val="294"/>
                <w:jc w:val="center"/>
              </w:trPr>
              <w:tc>
                <w:tcPr>
                  <w:tcW w:w="5171" w:type="dxa"/>
                  <w:tcBorders>
                    <w:top w:val="single" w:sz="4" w:space="0" w:color="000000"/>
                    <w:left w:val="single" w:sz="4" w:space="0" w:color="000000"/>
                    <w:bottom w:val="single" w:sz="4" w:space="0" w:color="000000"/>
                    <w:right w:val="single" w:sz="4" w:space="0" w:color="000000"/>
                  </w:tcBorders>
                </w:tcPr>
                <w:p w14:paraId="5CB01504" w14:textId="77777777" w:rsidR="00D50DE6" w:rsidRPr="002351B5" w:rsidRDefault="00D50DE6" w:rsidP="00D50DE6">
                  <w:pPr>
                    <w:spacing w:line="256" w:lineRule="auto"/>
                    <w:jc w:val="center"/>
                    <w:rPr>
                      <w:rFonts w:ascii="Arial" w:hAnsi="Arial" w:cs="Arial"/>
                      <w:lang w:val="es-CO" w:eastAsia="es-CO"/>
                    </w:rPr>
                  </w:pPr>
                  <w:r w:rsidRPr="002351B5">
                    <w:rPr>
                      <w:rFonts w:ascii="Arial" w:hAnsi="Arial" w:cs="Arial"/>
                      <w:lang w:val="es-CO" w:eastAsia="es-CO"/>
                    </w:rPr>
                    <w:t>Usme</w:t>
                  </w:r>
                </w:p>
              </w:tc>
              <w:tc>
                <w:tcPr>
                  <w:tcW w:w="5171" w:type="dxa"/>
                  <w:tcBorders>
                    <w:top w:val="single" w:sz="4" w:space="0" w:color="000000"/>
                    <w:left w:val="single" w:sz="4" w:space="0" w:color="000000"/>
                    <w:bottom w:val="single" w:sz="4" w:space="0" w:color="000000"/>
                    <w:right w:val="single" w:sz="4" w:space="0" w:color="000000"/>
                  </w:tcBorders>
                </w:tcPr>
                <w:p w14:paraId="6A232646" w14:textId="77777777" w:rsidR="00D50DE6" w:rsidRPr="00BF0E3F" w:rsidRDefault="002351B5" w:rsidP="00D50DE6">
                  <w:pPr>
                    <w:spacing w:line="256" w:lineRule="auto"/>
                    <w:jc w:val="center"/>
                    <w:rPr>
                      <w:rFonts w:ascii="Arial" w:hAnsi="Arial" w:cs="Arial"/>
                      <w:b/>
                      <w:lang w:val="es-CO" w:eastAsia="es-CO"/>
                    </w:rPr>
                  </w:pPr>
                  <w:r w:rsidRPr="00BF0E3F">
                    <w:rPr>
                      <w:rFonts w:ascii="Arial" w:hAnsi="Arial" w:cs="Arial"/>
                      <w:b/>
                      <w:lang w:val="es-CO" w:eastAsia="es-CO"/>
                    </w:rPr>
                    <w:t>38</w:t>
                  </w:r>
                </w:p>
              </w:tc>
            </w:tr>
            <w:tr w:rsidR="00D50DE6" w:rsidRPr="002351B5" w14:paraId="51CBF57D" w14:textId="77777777" w:rsidTr="00490AAA">
              <w:trPr>
                <w:trHeight w:val="139"/>
                <w:jc w:val="center"/>
              </w:trPr>
              <w:tc>
                <w:tcPr>
                  <w:tcW w:w="5171" w:type="dxa"/>
                  <w:tcBorders>
                    <w:top w:val="single" w:sz="4" w:space="0" w:color="000000"/>
                    <w:left w:val="single" w:sz="4" w:space="0" w:color="000000"/>
                    <w:bottom w:val="single" w:sz="4" w:space="0" w:color="000000"/>
                    <w:right w:val="single" w:sz="4" w:space="0" w:color="000000"/>
                  </w:tcBorders>
                  <w:hideMark/>
                </w:tcPr>
                <w:p w14:paraId="0E532086" w14:textId="77777777" w:rsidR="00D50DE6" w:rsidRPr="002351B5" w:rsidRDefault="00D50DE6" w:rsidP="00D50DE6">
                  <w:pPr>
                    <w:spacing w:line="256" w:lineRule="auto"/>
                    <w:jc w:val="center"/>
                    <w:rPr>
                      <w:rFonts w:ascii="Arial" w:hAnsi="Arial" w:cs="Arial"/>
                      <w:lang w:val="es-CO" w:eastAsia="es-CO"/>
                    </w:rPr>
                  </w:pPr>
                  <w:r w:rsidRPr="002351B5">
                    <w:rPr>
                      <w:rFonts w:ascii="Arial" w:hAnsi="Arial" w:cs="Arial"/>
                      <w:lang w:val="es-CO" w:eastAsia="es-CO"/>
                    </w:rPr>
                    <w:t>Total</w:t>
                  </w:r>
                </w:p>
              </w:tc>
              <w:tc>
                <w:tcPr>
                  <w:tcW w:w="5171" w:type="dxa"/>
                  <w:tcBorders>
                    <w:top w:val="single" w:sz="4" w:space="0" w:color="000000"/>
                    <w:left w:val="single" w:sz="4" w:space="0" w:color="000000"/>
                    <w:bottom w:val="single" w:sz="4" w:space="0" w:color="000000"/>
                    <w:right w:val="single" w:sz="4" w:space="0" w:color="000000"/>
                  </w:tcBorders>
                  <w:hideMark/>
                </w:tcPr>
                <w:p w14:paraId="261369BB" w14:textId="77777777" w:rsidR="00D50DE6" w:rsidRPr="002351B5" w:rsidRDefault="002351B5" w:rsidP="00D50DE6">
                  <w:pPr>
                    <w:spacing w:line="256" w:lineRule="auto"/>
                    <w:jc w:val="center"/>
                    <w:rPr>
                      <w:rFonts w:ascii="Arial" w:hAnsi="Arial" w:cs="Arial"/>
                      <w:lang w:val="es-CO" w:eastAsia="es-CO"/>
                    </w:rPr>
                  </w:pPr>
                  <w:r w:rsidRPr="002351B5">
                    <w:rPr>
                      <w:rFonts w:ascii="Arial" w:hAnsi="Arial" w:cs="Arial"/>
                      <w:lang w:val="es-CO" w:eastAsia="es-CO"/>
                    </w:rPr>
                    <w:t>258</w:t>
                  </w:r>
                </w:p>
              </w:tc>
            </w:tr>
          </w:tbl>
          <w:p w14:paraId="18958BFD" w14:textId="77777777" w:rsidR="00D50DE6" w:rsidRPr="002351B5" w:rsidRDefault="00D50DE6" w:rsidP="00D50DE6">
            <w:pPr>
              <w:pStyle w:val="Standard"/>
              <w:jc w:val="center"/>
              <w:rPr>
                <w:rFonts w:ascii="Arial" w:hAnsi="Arial" w:cs="Arial"/>
                <w:kern w:val="0"/>
                <w:lang w:val="es-CO" w:eastAsia="es-CO"/>
              </w:rPr>
            </w:pPr>
            <w:r w:rsidRPr="002351B5">
              <w:rPr>
                <w:rFonts w:ascii="Arial" w:hAnsi="Arial" w:cs="Arial"/>
                <w:kern w:val="0"/>
                <w:lang w:val="es-CO" w:eastAsia="es-CO"/>
              </w:rPr>
              <w:t>Fuente: Informe mensual de</w:t>
            </w:r>
            <w:r w:rsidR="002351B5">
              <w:rPr>
                <w:rFonts w:ascii="Arial" w:hAnsi="Arial" w:cs="Arial"/>
                <w:kern w:val="0"/>
                <w:lang w:val="es-CO" w:eastAsia="es-CO"/>
              </w:rPr>
              <w:t xml:space="preserve"> febrero</w:t>
            </w:r>
            <w:r w:rsidRPr="002351B5">
              <w:rPr>
                <w:rFonts w:ascii="Arial" w:hAnsi="Arial" w:cs="Arial"/>
                <w:kern w:val="0"/>
                <w:lang w:val="es-CO" w:eastAsia="es-CO"/>
              </w:rPr>
              <w:t xml:space="preserve"> </w:t>
            </w:r>
            <w:r w:rsidR="002351B5">
              <w:rPr>
                <w:rFonts w:ascii="Arial" w:hAnsi="Arial" w:cs="Arial"/>
                <w:kern w:val="0"/>
                <w:lang w:val="es-CO" w:eastAsia="es-CO"/>
              </w:rPr>
              <w:t>2020</w:t>
            </w:r>
            <w:r w:rsidRPr="002351B5">
              <w:rPr>
                <w:rFonts w:ascii="Arial" w:hAnsi="Arial" w:cs="Arial"/>
                <w:kern w:val="0"/>
                <w:lang w:val="es-CO" w:eastAsia="es-CO"/>
              </w:rPr>
              <w:t xml:space="preserve"> -Promoambiental Distrito SAS. ESP.</w:t>
            </w:r>
          </w:p>
          <w:p w14:paraId="3C2818A4" w14:textId="77777777" w:rsidR="00D50DE6" w:rsidRPr="002351B5" w:rsidRDefault="00D50DE6" w:rsidP="00D50DE6">
            <w:pPr>
              <w:pStyle w:val="Standard"/>
              <w:jc w:val="both"/>
              <w:rPr>
                <w:rFonts w:ascii="Arial" w:hAnsi="Arial" w:cs="Arial"/>
                <w:kern w:val="0"/>
                <w:lang w:val="es-CO" w:eastAsia="es-CO"/>
              </w:rPr>
            </w:pPr>
          </w:p>
          <w:p w14:paraId="69461A1A" w14:textId="77777777" w:rsidR="00D50DE6" w:rsidRPr="00C805C4" w:rsidRDefault="00D50DE6" w:rsidP="00D50DE6">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Actividades de coordinación:</w:t>
            </w:r>
            <w:r w:rsidR="00BF0E3F">
              <w:rPr>
                <w:rFonts w:ascii="Arial" w:hAnsi="Arial" w:cs="Arial"/>
                <w:color w:val="000000" w:themeColor="text1"/>
                <w:kern w:val="0"/>
                <w:lang w:val="es-CO" w:eastAsia="es-CO"/>
              </w:rPr>
              <w:t xml:space="preserve">        102</w:t>
            </w:r>
          </w:p>
          <w:p w14:paraId="41643F12" w14:textId="77777777" w:rsidR="00D50DE6" w:rsidRPr="00C805C4" w:rsidRDefault="00D50DE6" w:rsidP="00D50DE6">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Actividades de tipo informativa:</w:t>
            </w:r>
            <w:r w:rsidR="00BF0E3F">
              <w:rPr>
                <w:rFonts w:ascii="Arial" w:hAnsi="Arial" w:cs="Arial"/>
                <w:color w:val="000000" w:themeColor="text1"/>
                <w:kern w:val="0"/>
                <w:lang w:val="es-CO" w:eastAsia="es-CO"/>
              </w:rPr>
              <w:t xml:space="preserve">    52</w:t>
            </w:r>
          </w:p>
          <w:p w14:paraId="3DD47765" w14:textId="77777777" w:rsidR="00D50DE6" w:rsidRPr="00C805C4" w:rsidRDefault="00D50DE6" w:rsidP="00D50DE6">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Actividades de tipo operativas: </w:t>
            </w:r>
            <w:r w:rsidR="00BF0E3F">
              <w:rPr>
                <w:rFonts w:ascii="Arial" w:hAnsi="Arial" w:cs="Arial"/>
                <w:color w:val="000000" w:themeColor="text1"/>
                <w:kern w:val="0"/>
                <w:lang w:val="es-CO" w:eastAsia="es-CO"/>
              </w:rPr>
              <w:t xml:space="preserve">    96</w:t>
            </w:r>
          </w:p>
          <w:p w14:paraId="1AF54013" w14:textId="77777777" w:rsidR="00D50DE6" w:rsidRPr="00C805C4" w:rsidRDefault="00D50DE6" w:rsidP="00D50DE6">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Actividades de tipo pedagógica: </w:t>
            </w:r>
            <w:r w:rsidR="00BF0E3F">
              <w:rPr>
                <w:rFonts w:ascii="Arial" w:hAnsi="Arial" w:cs="Arial"/>
                <w:color w:val="000000" w:themeColor="text1"/>
                <w:kern w:val="0"/>
                <w:lang w:val="es-CO" w:eastAsia="es-CO"/>
              </w:rPr>
              <w:t xml:space="preserve">  08</w:t>
            </w:r>
          </w:p>
          <w:p w14:paraId="4DA7DF56" w14:textId="77777777" w:rsidR="00D50DE6" w:rsidRPr="00BF0E3F" w:rsidRDefault="00D50DE6" w:rsidP="00D50DE6">
            <w:pPr>
              <w:pStyle w:val="Standard"/>
              <w:jc w:val="both"/>
              <w:rPr>
                <w:rFonts w:ascii="Arial" w:hAnsi="Arial" w:cs="Arial"/>
                <w:color w:val="000000" w:themeColor="text1"/>
                <w:kern w:val="0"/>
                <w:lang w:val="es-CO" w:eastAsia="es-CO"/>
              </w:rPr>
            </w:pPr>
            <w:r>
              <w:rPr>
                <w:rFonts w:ascii="Arial" w:hAnsi="Arial" w:cs="Arial"/>
                <w:color w:val="000000" w:themeColor="text1"/>
                <w:kern w:val="0"/>
                <w:lang w:val="es-CO" w:eastAsia="es-CO"/>
              </w:rPr>
              <w:t xml:space="preserve">     </w:t>
            </w:r>
          </w:p>
          <w:p w14:paraId="3C2FB631" w14:textId="77777777" w:rsidR="00D50DE6" w:rsidRDefault="00D50DE6" w:rsidP="00D50DE6">
            <w:pPr>
              <w:pStyle w:val="Standard"/>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Teniendo en cuenta la tabla anterior</w:t>
            </w:r>
            <w:r w:rsidR="00BF0E3F">
              <w:rPr>
                <w:rFonts w:ascii="Arial" w:hAnsi="Arial" w:cs="Arial"/>
                <w:color w:val="000000" w:themeColor="text1"/>
                <w:kern w:val="0"/>
                <w:lang w:val="es-CO" w:eastAsia="es-CO"/>
              </w:rPr>
              <w:t xml:space="preserve"> y el excell</w:t>
            </w:r>
            <w:r w:rsidRPr="00C805C4">
              <w:rPr>
                <w:rFonts w:ascii="Arial" w:hAnsi="Arial" w:cs="Arial"/>
                <w:color w:val="000000" w:themeColor="text1"/>
                <w:kern w:val="0"/>
                <w:lang w:val="es-CO" w:eastAsia="es-CO"/>
              </w:rPr>
              <w:t xml:space="preserve">, se evidencia que localidad que más actividades tuvo fue </w:t>
            </w:r>
            <w:r w:rsidR="00BF0E3F">
              <w:rPr>
                <w:rFonts w:ascii="Arial" w:hAnsi="Arial" w:cs="Arial"/>
                <w:color w:val="000000" w:themeColor="text1"/>
                <w:kern w:val="0"/>
                <w:lang w:val="es-CO" w:eastAsia="es-CO"/>
              </w:rPr>
              <w:t>Usaquén con 53</w:t>
            </w:r>
            <w:r>
              <w:rPr>
                <w:rFonts w:ascii="Arial" w:hAnsi="Arial" w:cs="Arial"/>
                <w:color w:val="000000" w:themeColor="text1"/>
                <w:kern w:val="0"/>
                <w:lang w:val="es-CO" w:eastAsia="es-CO"/>
              </w:rPr>
              <w:t xml:space="preserve"> actividades y </w:t>
            </w:r>
            <w:r w:rsidRPr="00C805C4">
              <w:rPr>
                <w:rFonts w:ascii="Arial" w:hAnsi="Arial" w:cs="Arial"/>
                <w:color w:val="000000" w:themeColor="text1"/>
                <w:kern w:val="0"/>
                <w:lang w:val="es-CO" w:eastAsia="es-CO"/>
              </w:rPr>
              <w:t xml:space="preserve">un total de </w:t>
            </w:r>
            <w:r w:rsidR="00BF0E3F">
              <w:rPr>
                <w:rFonts w:ascii="Arial" w:hAnsi="Arial" w:cs="Arial"/>
                <w:color w:val="000000" w:themeColor="text1"/>
                <w:kern w:val="0"/>
                <w:lang w:val="es-CO" w:eastAsia="es-CO"/>
              </w:rPr>
              <w:t xml:space="preserve">673 </w:t>
            </w:r>
            <w:r w:rsidR="00BF0E3F" w:rsidRPr="00C805C4">
              <w:rPr>
                <w:rFonts w:ascii="Arial" w:hAnsi="Arial" w:cs="Arial"/>
                <w:color w:val="000000" w:themeColor="text1"/>
                <w:kern w:val="0"/>
                <w:lang w:val="es-CO" w:eastAsia="es-CO"/>
              </w:rPr>
              <w:t>Usuarios</w:t>
            </w:r>
            <w:r w:rsidRPr="00C805C4">
              <w:rPr>
                <w:rFonts w:ascii="Arial" w:hAnsi="Arial" w:cs="Arial"/>
                <w:color w:val="000000" w:themeColor="text1"/>
                <w:kern w:val="0"/>
                <w:lang w:val="es-CO" w:eastAsia="es-CO"/>
              </w:rPr>
              <w:t xml:space="preserve"> abordados en las actividades realizadas</w:t>
            </w:r>
            <w:r>
              <w:rPr>
                <w:rFonts w:ascii="Arial" w:hAnsi="Arial" w:cs="Arial"/>
                <w:color w:val="000000" w:themeColor="text1"/>
                <w:kern w:val="0"/>
                <w:lang w:val="es-CO" w:eastAsia="es-CO"/>
              </w:rPr>
              <w:t>.</w:t>
            </w:r>
          </w:p>
          <w:p w14:paraId="0D6D4860" w14:textId="77777777" w:rsidR="009F2DE0" w:rsidRPr="009F2DE0" w:rsidRDefault="009F2DE0" w:rsidP="00BF0E3F">
            <w:pPr>
              <w:pStyle w:val="Standard"/>
              <w:rPr>
                <w:rFonts w:ascii="Arial" w:hAnsi="Arial" w:cs="Arial"/>
                <w:b/>
                <w:color w:val="000000" w:themeColor="text1"/>
                <w:kern w:val="0"/>
                <w:sz w:val="18"/>
                <w:szCs w:val="18"/>
                <w:lang w:val="es-CO" w:eastAsia="es-CO"/>
              </w:rPr>
            </w:pPr>
          </w:p>
          <w:p w14:paraId="347E44CC" w14:textId="77777777" w:rsidR="00277EA7" w:rsidRPr="00FF30FA" w:rsidRDefault="00277EA7" w:rsidP="00BF0E3F">
            <w:pPr>
              <w:autoSpaceDE w:val="0"/>
              <w:autoSpaceDN w:val="0"/>
              <w:adjustRightInd w:val="0"/>
              <w:jc w:val="center"/>
              <w:rPr>
                <w:rFonts w:ascii="Arial" w:hAnsi="Arial" w:cs="Arial"/>
                <w:b/>
                <w:noProof/>
                <w:kern w:val="3"/>
                <w:u w:val="single"/>
              </w:rPr>
            </w:pPr>
            <w:r w:rsidRPr="00FF30FA">
              <w:rPr>
                <w:rFonts w:ascii="Arial" w:hAnsi="Arial" w:cs="Arial"/>
                <w:b/>
                <w:noProof/>
                <w:kern w:val="3"/>
                <w:u w:val="single"/>
              </w:rPr>
              <w:t>Atención de PQR</w:t>
            </w:r>
          </w:p>
          <w:p w14:paraId="6B22093E" w14:textId="77777777" w:rsidR="007960AE" w:rsidRPr="007960AE" w:rsidRDefault="007960AE" w:rsidP="007960AE">
            <w:pPr>
              <w:autoSpaceDE w:val="0"/>
              <w:autoSpaceDN w:val="0"/>
              <w:adjustRightInd w:val="0"/>
              <w:jc w:val="both"/>
              <w:rPr>
                <w:rFonts w:ascii="Arial" w:hAnsi="Arial" w:cs="Arial"/>
                <w:noProof/>
                <w:kern w:val="3"/>
              </w:rPr>
            </w:pPr>
          </w:p>
          <w:p w14:paraId="13C98623" w14:textId="77777777" w:rsidR="00700A83" w:rsidRPr="00700A83" w:rsidRDefault="00700A83" w:rsidP="00700A83">
            <w:pPr>
              <w:autoSpaceDE w:val="0"/>
              <w:autoSpaceDN w:val="0"/>
              <w:adjustRightInd w:val="0"/>
              <w:jc w:val="both"/>
              <w:rPr>
                <w:rFonts w:ascii="Arial" w:hAnsi="Arial" w:cs="Arial"/>
                <w:noProof/>
                <w:kern w:val="3"/>
              </w:rPr>
            </w:pPr>
            <w:r w:rsidRPr="00700A83">
              <w:rPr>
                <w:rFonts w:ascii="Arial" w:hAnsi="Arial" w:cs="Arial"/>
                <w:noProof/>
                <w:kern w:val="3"/>
              </w:rPr>
              <w:t>Durante el mes de febrero de 2020, a través del Centro de Atención al Usuario, CAU, se recibieron 17 PQR, correspondientes a solicitudes de mesas de trabajo, reuniones, capacitaciones y jornadas informativas en las localidades de Usaquén, Chapin</w:t>
            </w:r>
            <w:r w:rsidR="00156821">
              <w:rPr>
                <w:rFonts w:ascii="Arial" w:hAnsi="Arial" w:cs="Arial"/>
                <w:noProof/>
                <w:kern w:val="3"/>
              </w:rPr>
              <w:t>ero, Santa Fe,  La Candelaria,</w:t>
            </w:r>
            <w:r w:rsidRPr="00700A83">
              <w:rPr>
                <w:rFonts w:ascii="Arial" w:hAnsi="Arial" w:cs="Arial"/>
                <w:noProof/>
                <w:kern w:val="3"/>
              </w:rPr>
              <w:t xml:space="preserve"> San Cristóbal y Usme, los cuales se atendieron 13 durante el mes y 4 quedaron abiertos, entre los cuales mencionamos los siguientes radicados: </w:t>
            </w:r>
          </w:p>
          <w:p w14:paraId="352BB4DF" w14:textId="77777777" w:rsidR="00700A83" w:rsidRPr="00700A83" w:rsidRDefault="00700A83" w:rsidP="00700A83">
            <w:pPr>
              <w:autoSpaceDE w:val="0"/>
              <w:autoSpaceDN w:val="0"/>
              <w:adjustRightInd w:val="0"/>
              <w:jc w:val="both"/>
              <w:rPr>
                <w:rFonts w:ascii="Arial" w:hAnsi="Arial" w:cs="Arial"/>
                <w:noProof/>
                <w:kern w:val="3"/>
              </w:rPr>
            </w:pPr>
            <w:r w:rsidRPr="00700A83">
              <w:rPr>
                <w:rFonts w:ascii="Arial" w:hAnsi="Arial" w:cs="Arial"/>
                <w:noProof/>
                <w:kern w:val="3"/>
              </w:rPr>
              <w:t xml:space="preserve"> </w:t>
            </w:r>
          </w:p>
          <w:p w14:paraId="68C6A5C7" w14:textId="77777777" w:rsidR="00700A83" w:rsidRPr="00D21E44" w:rsidRDefault="00700A83" w:rsidP="00700A83">
            <w:pPr>
              <w:autoSpaceDE w:val="0"/>
              <w:autoSpaceDN w:val="0"/>
              <w:adjustRightInd w:val="0"/>
              <w:rPr>
                <w:rFonts w:ascii="Arial" w:hAnsi="Arial" w:cs="Arial"/>
                <w:noProof/>
                <w:kern w:val="3"/>
              </w:rPr>
            </w:pPr>
            <w:r>
              <w:rPr>
                <w:rFonts w:ascii="Arial" w:hAnsi="Arial" w:cs="Arial"/>
                <w:noProof/>
                <w:kern w:val="3"/>
              </w:rPr>
              <w:t>PQR 578521</w:t>
            </w:r>
            <w:r w:rsidRPr="00D21E44">
              <w:rPr>
                <w:rFonts w:ascii="Arial" w:hAnsi="Arial" w:cs="Arial"/>
                <w:noProof/>
                <w:kern w:val="3"/>
              </w:rPr>
              <w:t xml:space="preserve"> – Usaquén </w:t>
            </w:r>
          </w:p>
          <w:p w14:paraId="27D2AA2C" w14:textId="77777777" w:rsidR="00700A83" w:rsidRPr="00D21E44" w:rsidRDefault="00156821" w:rsidP="00700A83">
            <w:pPr>
              <w:autoSpaceDE w:val="0"/>
              <w:autoSpaceDN w:val="0"/>
              <w:adjustRightInd w:val="0"/>
              <w:rPr>
                <w:rFonts w:ascii="Arial" w:hAnsi="Arial" w:cs="Arial"/>
                <w:noProof/>
                <w:kern w:val="3"/>
              </w:rPr>
            </w:pPr>
            <w:r>
              <w:rPr>
                <w:rFonts w:ascii="Arial" w:hAnsi="Arial" w:cs="Arial"/>
                <w:noProof/>
                <w:kern w:val="3"/>
              </w:rPr>
              <w:t>PQR 568913</w:t>
            </w:r>
            <w:r w:rsidR="00700A83">
              <w:rPr>
                <w:rFonts w:ascii="Arial" w:hAnsi="Arial" w:cs="Arial"/>
                <w:noProof/>
                <w:kern w:val="3"/>
              </w:rPr>
              <w:t xml:space="preserve"> – Santafé</w:t>
            </w:r>
            <w:r w:rsidR="00700A83" w:rsidRPr="00D21E44">
              <w:rPr>
                <w:rFonts w:ascii="Arial" w:hAnsi="Arial" w:cs="Arial"/>
                <w:noProof/>
                <w:kern w:val="3"/>
              </w:rPr>
              <w:t xml:space="preserve"> </w:t>
            </w:r>
          </w:p>
          <w:p w14:paraId="57D71C85" w14:textId="77777777" w:rsidR="00700A83" w:rsidRPr="00D21E44" w:rsidRDefault="00156821" w:rsidP="00700A83">
            <w:pPr>
              <w:autoSpaceDE w:val="0"/>
              <w:autoSpaceDN w:val="0"/>
              <w:adjustRightInd w:val="0"/>
              <w:rPr>
                <w:rFonts w:ascii="Arial" w:hAnsi="Arial" w:cs="Arial"/>
                <w:noProof/>
                <w:kern w:val="3"/>
              </w:rPr>
            </w:pPr>
            <w:r>
              <w:rPr>
                <w:rFonts w:ascii="Arial" w:hAnsi="Arial" w:cs="Arial"/>
                <w:noProof/>
                <w:kern w:val="3"/>
              </w:rPr>
              <w:t>PQR 571763 – Usaquén</w:t>
            </w:r>
          </w:p>
          <w:p w14:paraId="726DFF8B" w14:textId="77777777" w:rsidR="00700A83" w:rsidRDefault="00700A83" w:rsidP="00156821">
            <w:pPr>
              <w:autoSpaceDE w:val="0"/>
              <w:autoSpaceDN w:val="0"/>
              <w:adjustRightInd w:val="0"/>
              <w:rPr>
                <w:rFonts w:ascii="Arial" w:hAnsi="Arial" w:cs="Arial"/>
                <w:noProof/>
                <w:kern w:val="3"/>
              </w:rPr>
            </w:pPr>
            <w:r>
              <w:rPr>
                <w:rFonts w:ascii="Arial" w:hAnsi="Arial" w:cs="Arial"/>
                <w:noProof/>
                <w:kern w:val="3"/>
              </w:rPr>
              <w:t>PQR 556754</w:t>
            </w:r>
            <w:r w:rsidRPr="00D21E44">
              <w:rPr>
                <w:rFonts w:ascii="Arial" w:hAnsi="Arial" w:cs="Arial"/>
                <w:noProof/>
                <w:kern w:val="3"/>
              </w:rPr>
              <w:t xml:space="preserve"> – San Cristóbal </w:t>
            </w:r>
          </w:p>
          <w:p w14:paraId="00F1608D" w14:textId="77777777" w:rsidR="00700A83" w:rsidRDefault="00700A83" w:rsidP="00700A83">
            <w:pPr>
              <w:autoSpaceDE w:val="0"/>
              <w:autoSpaceDN w:val="0"/>
              <w:adjustRightInd w:val="0"/>
              <w:jc w:val="both"/>
              <w:rPr>
                <w:rFonts w:ascii="Arial" w:hAnsi="Arial" w:cs="Arial"/>
                <w:noProof/>
                <w:kern w:val="3"/>
              </w:rPr>
            </w:pPr>
          </w:p>
          <w:p w14:paraId="4711A7D0" w14:textId="77777777" w:rsidR="00700A83" w:rsidRPr="00700A83" w:rsidRDefault="00156821" w:rsidP="00700A83">
            <w:pPr>
              <w:autoSpaceDE w:val="0"/>
              <w:autoSpaceDN w:val="0"/>
              <w:adjustRightInd w:val="0"/>
              <w:jc w:val="both"/>
              <w:rPr>
                <w:rFonts w:ascii="Arial" w:hAnsi="Arial" w:cs="Arial"/>
                <w:noProof/>
                <w:kern w:val="3"/>
              </w:rPr>
            </w:pPr>
            <w:r>
              <w:rPr>
                <w:rFonts w:ascii="Arial" w:hAnsi="Arial" w:cs="Arial"/>
                <w:noProof/>
                <w:kern w:val="3"/>
              </w:rPr>
              <w:t>Los PQR</w:t>
            </w:r>
            <w:r w:rsidR="00700A83" w:rsidRPr="00700A83">
              <w:rPr>
                <w:rFonts w:ascii="Arial" w:hAnsi="Arial" w:cs="Arial"/>
                <w:noProof/>
                <w:kern w:val="3"/>
              </w:rPr>
              <w:t xml:space="preserve"> que se encuentran sin cerrar, serán atendidos durante el mes de marzo de 2020. </w:t>
            </w:r>
          </w:p>
          <w:p w14:paraId="0B5F9EF3" w14:textId="77777777" w:rsidR="00700A83" w:rsidRPr="00700A83" w:rsidRDefault="00700A83" w:rsidP="00700A83">
            <w:pPr>
              <w:autoSpaceDE w:val="0"/>
              <w:autoSpaceDN w:val="0"/>
              <w:adjustRightInd w:val="0"/>
              <w:jc w:val="both"/>
              <w:rPr>
                <w:rFonts w:ascii="Arial" w:hAnsi="Arial" w:cs="Arial"/>
                <w:noProof/>
                <w:kern w:val="3"/>
              </w:rPr>
            </w:pPr>
            <w:r w:rsidRPr="00700A83">
              <w:rPr>
                <w:rFonts w:ascii="Arial" w:hAnsi="Arial" w:cs="Arial"/>
                <w:noProof/>
                <w:kern w:val="3"/>
              </w:rPr>
              <w:t xml:space="preserve"> </w:t>
            </w:r>
          </w:p>
          <w:p w14:paraId="6E617AAF" w14:textId="77777777" w:rsidR="00700A83" w:rsidRPr="00700A83" w:rsidRDefault="00700A83" w:rsidP="00700A83">
            <w:pPr>
              <w:autoSpaceDE w:val="0"/>
              <w:autoSpaceDN w:val="0"/>
              <w:adjustRightInd w:val="0"/>
              <w:jc w:val="both"/>
              <w:rPr>
                <w:rFonts w:ascii="Arial" w:hAnsi="Arial" w:cs="Arial"/>
                <w:noProof/>
                <w:kern w:val="3"/>
              </w:rPr>
            </w:pPr>
            <w:r w:rsidRPr="00700A83">
              <w:rPr>
                <w:rFonts w:ascii="Arial" w:hAnsi="Arial" w:cs="Arial"/>
                <w:noProof/>
                <w:kern w:val="3"/>
              </w:rPr>
              <w:t xml:space="preserve">En las visitas a los peticionarios se aclararon dudas sobre frecuencias de recolección domiciliaria, barrido, corte de césped, recolección de escombros, opción tarifaria, facturación con Enel Codensa, cuartos de almacenamiento y contenerización. </w:t>
            </w:r>
          </w:p>
          <w:p w14:paraId="2CAC846F" w14:textId="77777777" w:rsidR="00156821" w:rsidRDefault="00700A83" w:rsidP="007960AE">
            <w:pPr>
              <w:autoSpaceDE w:val="0"/>
              <w:autoSpaceDN w:val="0"/>
              <w:adjustRightInd w:val="0"/>
              <w:jc w:val="both"/>
              <w:rPr>
                <w:rFonts w:ascii="Arial" w:hAnsi="Arial" w:cs="Arial"/>
                <w:noProof/>
                <w:kern w:val="3"/>
              </w:rPr>
            </w:pPr>
            <w:r w:rsidRPr="00700A83">
              <w:rPr>
                <w:rFonts w:ascii="Arial" w:hAnsi="Arial" w:cs="Arial"/>
                <w:noProof/>
                <w:kern w:val="3"/>
              </w:rPr>
              <w:t xml:space="preserve"> </w:t>
            </w:r>
          </w:p>
          <w:p w14:paraId="71616FB6" w14:textId="77777777" w:rsidR="00A14699" w:rsidRPr="00A14699" w:rsidRDefault="00A14699" w:rsidP="00A14699">
            <w:pPr>
              <w:autoSpaceDE w:val="0"/>
              <w:autoSpaceDN w:val="0"/>
              <w:adjustRightInd w:val="0"/>
              <w:jc w:val="center"/>
              <w:rPr>
                <w:rFonts w:ascii="Arial" w:hAnsi="Arial" w:cs="Arial"/>
                <w:b/>
                <w:noProof/>
                <w:kern w:val="3"/>
                <w:u w:val="single"/>
              </w:rPr>
            </w:pPr>
            <w:r w:rsidRPr="00A14699">
              <w:rPr>
                <w:rFonts w:ascii="Arial" w:hAnsi="Arial" w:cs="Arial"/>
                <w:b/>
                <w:noProof/>
                <w:kern w:val="3"/>
                <w:u w:val="single"/>
              </w:rPr>
              <w:t>PROYECTO RURAL</w:t>
            </w:r>
          </w:p>
          <w:p w14:paraId="42078DB5" w14:textId="77777777" w:rsidR="00A14699" w:rsidRDefault="00A14699" w:rsidP="00B21C05">
            <w:pPr>
              <w:autoSpaceDE w:val="0"/>
              <w:autoSpaceDN w:val="0"/>
              <w:adjustRightInd w:val="0"/>
              <w:jc w:val="both"/>
              <w:rPr>
                <w:rFonts w:ascii="Arial" w:hAnsi="Arial" w:cs="Arial"/>
                <w:noProof/>
                <w:kern w:val="3"/>
              </w:rPr>
            </w:pPr>
          </w:p>
          <w:p w14:paraId="36D42482" w14:textId="77777777" w:rsidR="00B21C05" w:rsidRDefault="00671257" w:rsidP="00B21C05">
            <w:pPr>
              <w:autoSpaceDE w:val="0"/>
              <w:autoSpaceDN w:val="0"/>
              <w:adjustRightInd w:val="0"/>
              <w:jc w:val="both"/>
              <w:rPr>
                <w:rFonts w:ascii="Arial" w:hAnsi="Arial" w:cs="Arial"/>
                <w:noProof/>
                <w:kern w:val="3"/>
              </w:rPr>
            </w:pPr>
            <w:r w:rsidRPr="00671257">
              <w:rPr>
                <w:rFonts w:ascii="Arial" w:hAnsi="Arial" w:cs="Arial"/>
                <w:noProof/>
                <w:kern w:val="3"/>
              </w:rPr>
              <w:t xml:space="preserve">Durante el mes de </w:t>
            </w:r>
            <w:r w:rsidR="00156821">
              <w:rPr>
                <w:rFonts w:ascii="Arial" w:hAnsi="Arial" w:cs="Arial"/>
                <w:noProof/>
                <w:kern w:val="3"/>
              </w:rPr>
              <w:t>febrero</w:t>
            </w:r>
            <w:r w:rsidRPr="00671257">
              <w:rPr>
                <w:rFonts w:ascii="Arial" w:hAnsi="Arial" w:cs="Arial"/>
                <w:noProof/>
                <w:kern w:val="3"/>
              </w:rPr>
              <w:t xml:space="preserve"> en la zona rural se llevaro</w:t>
            </w:r>
            <w:r>
              <w:rPr>
                <w:rFonts w:ascii="Arial" w:hAnsi="Arial" w:cs="Arial"/>
                <w:noProof/>
                <w:kern w:val="3"/>
              </w:rPr>
              <w:t>n</w:t>
            </w:r>
            <w:r w:rsidR="00AC2DB3">
              <w:rPr>
                <w:rFonts w:ascii="Arial" w:hAnsi="Arial" w:cs="Arial"/>
                <w:noProof/>
                <w:kern w:val="3"/>
              </w:rPr>
              <w:t xml:space="preserve"> a cabo 10</w:t>
            </w:r>
            <w:r w:rsidRPr="00671257">
              <w:rPr>
                <w:rFonts w:ascii="Arial" w:hAnsi="Arial" w:cs="Arial"/>
                <w:noProof/>
                <w:kern w:val="3"/>
              </w:rPr>
              <w:t xml:space="preserve"> actividades, con el siguiente detalle por localidad y tipo de actividad, de las cuales se lograron los acuerdos comunitarios que se indican más adelante:</w:t>
            </w:r>
          </w:p>
          <w:p w14:paraId="03895B35" w14:textId="77777777" w:rsidR="00671257" w:rsidRDefault="00671257" w:rsidP="00B21C05">
            <w:pPr>
              <w:autoSpaceDE w:val="0"/>
              <w:autoSpaceDN w:val="0"/>
              <w:adjustRightInd w:val="0"/>
              <w:jc w:val="both"/>
              <w:rPr>
                <w:rFonts w:ascii="Arial" w:hAnsi="Arial" w:cs="Arial"/>
                <w:noProof/>
                <w:kern w:val="3"/>
              </w:rPr>
            </w:pPr>
          </w:p>
          <w:p w14:paraId="477CBAC6" w14:textId="77777777" w:rsidR="00AC2DB3" w:rsidRDefault="00671257" w:rsidP="00490AAA">
            <w:pPr>
              <w:pStyle w:val="Standard"/>
              <w:jc w:val="center"/>
              <w:rPr>
                <w:rFonts w:ascii="Arial" w:hAnsi="Arial" w:cs="Arial"/>
                <w:b/>
                <w:noProof/>
              </w:rPr>
            </w:pPr>
            <w:r w:rsidRPr="00671257">
              <w:rPr>
                <w:rFonts w:ascii="Arial" w:hAnsi="Arial" w:cs="Arial"/>
                <w:b/>
                <w:noProof/>
              </w:rPr>
              <w:t xml:space="preserve">Resumen de actividades Proyecto Rural – </w:t>
            </w:r>
            <w:r w:rsidR="00AC2DB3">
              <w:rPr>
                <w:rFonts w:ascii="Arial" w:hAnsi="Arial" w:cs="Arial"/>
                <w:b/>
                <w:noProof/>
              </w:rPr>
              <w:t>Febrero 2020</w:t>
            </w:r>
          </w:p>
          <w:p w14:paraId="17161274" w14:textId="77777777" w:rsidR="00AC2DB3" w:rsidRDefault="00490AAA" w:rsidP="00AC2DB3">
            <w:pPr>
              <w:pStyle w:val="Standard"/>
              <w:rPr>
                <w:rFonts w:ascii="Arial" w:hAnsi="Arial" w:cs="Arial"/>
                <w:b/>
                <w:noProof/>
              </w:rPr>
            </w:pPr>
            <w:r>
              <w:rPr>
                <w:noProof/>
                <w:lang w:val="es-CO" w:eastAsia="es-CO"/>
              </w:rPr>
              <w:drawing>
                <wp:inline distT="0" distB="0" distL="0" distR="0" wp14:anchorId="091E3713" wp14:editId="67338787">
                  <wp:extent cx="6867525" cy="23907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591" t="33915" r="24134" b="32918"/>
                          <a:stretch/>
                        </pic:blipFill>
                        <pic:spPr bwMode="auto">
                          <a:xfrm>
                            <a:off x="0" y="0"/>
                            <a:ext cx="6877832" cy="2394363"/>
                          </a:xfrm>
                          <a:prstGeom prst="rect">
                            <a:avLst/>
                          </a:prstGeom>
                          <a:ln>
                            <a:noFill/>
                          </a:ln>
                          <a:extLst>
                            <a:ext uri="{53640926-AAD7-44D8-BBD7-CCE9431645EC}">
                              <a14:shadowObscured xmlns:a14="http://schemas.microsoft.com/office/drawing/2010/main"/>
                            </a:ext>
                          </a:extLst>
                        </pic:spPr>
                      </pic:pic>
                    </a:graphicData>
                  </a:graphic>
                </wp:inline>
              </w:drawing>
            </w:r>
          </w:p>
          <w:p w14:paraId="44CE9B6C" w14:textId="77777777" w:rsidR="00AC2DB3" w:rsidRPr="00490AAA" w:rsidRDefault="00671257" w:rsidP="00490AAA">
            <w:pPr>
              <w:pStyle w:val="Standard"/>
              <w:jc w:val="center"/>
              <w:rPr>
                <w:noProof/>
              </w:rPr>
            </w:pPr>
            <w:r w:rsidRPr="00671257">
              <w:rPr>
                <w:rFonts w:ascii="Arial" w:hAnsi="Arial" w:cs="Arial"/>
                <w:b/>
                <w:noProof/>
                <w:sz w:val="18"/>
                <w:szCs w:val="18"/>
              </w:rPr>
              <w:t xml:space="preserve">Fuente: Informe mesual de </w:t>
            </w:r>
            <w:r>
              <w:rPr>
                <w:rFonts w:ascii="Arial" w:hAnsi="Arial" w:cs="Arial"/>
                <w:b/>
                <w:noProof/>
                <w:sz w:val="18"/>
                <w:szCs w:val="18"/>
              </w:rPr>
              <w:t>P</w:t>
            </w:r>
            <w:r w:rsidRPr="00671257">
              <w:rPr>
                <w:rFonts w:ascii="Arial" w:hAnsi="Arial" w:cs="Arial"/>
                <w:b/>
                <w:noProof/>
                <w:sz w:val="18"/>
                <w:szCs w:val="18"/>
              </w:rPr>
              <w:t>romoambiental Dist</w:t>
            </w:r>
            <w:r w:rsidR="0062166B">
              <w:rPr>
                <w:rFonts w:ascii="Arial" w:hAnsi="Arial" w:cs="Arial"/>
                <w:b/>
                <w:noProof/>
                <w:sz w:val="18"/>
                <w:szCs w:val="18"/>
              </w:rPr>
              <w:t>r</w:t>
            </w:r>
            <w:r w:rsidRPr="00671257">
              <w:rPr>
                <w:rFonts w:ascii="Arial" w:hAnsi="Arial" w:cs="Arial"/>
                <w:b/>
                <w:noProof/>
                <w:sz w:val="18"/>
                <w:szCs w:val="18"/>
              </w:rPr>
              <w:t xml:space="preserve">ito SAS.ESP. </w:t>
            </w:r>
            <w:r w:rsidR="00AC2DB3">
              <w:rPr>
                <w:rFonts w:ascii="Arial" w:hAnsi="Arial" w:cs="Arial"/>
                <w:b/>
                <w:noProof/>
                <w:sz w:val="18"/>
                <w:szCs w:val="18"/>
              </w:rPr>
              <w:t>Mes Febrero 2020</w:t>
            </w:r>
          </w:p>
          <w:p w14:paraId="452D4950" w14:textId="77777777" w:rsidR="00A14699" w:rsidRPr="00A14699" w:rsidRDefault="00A14699" w:rsidP="00A14699">
            <w:pPr>
              <w:autoSpaceDE w:val="0"/>
              <w:autoSpaceDN w:val="0"/>
              <w:adjustRightInd w:val="0"/>
              <w:jc w:val="both"/>
              <w:rPr>
                <w:rFonts w:ascii="Arial" w:hAnsi="Arial" w:cs="Arial"/>
                <w:noProof/>
                <w:kern w:val="3"/>
              </w:rPr>
            </w:pPr>
            <w:r w:rsidRPr="00A14699">
              <w:rPr>
                <w:rFonts w:ascii="Arial" w:hAnsi="Arial" w:cs="Arial"/>
                <w:noProof/>
                <w:kern w:val="3"/>
              </w:rPr>
              <w:t xml:space="preserve">En el mes de febrero de 2020, Promoambiental Distrito hizo acercamientos con la comunidad de las localidades de Usaquén, Chapinero, Santa Fe, San Cristóbal, Usme y Sumapaz; así mismo, se lograron acuerdos con fechas tentativas para capacitación sobre separación en la fuente con residentes de la Vereda El Verjón (localidad de Santa Fe) y el Colegio El Destino (localidad de Usme), ya que se encuentran interesados en la contribución del material aprovechable para los recicladores de oficio.  </w:t>
            </w:r>
          </w:p>
          <w:p w14:paraId="75625C0C" w14:textId="77777777" w:rsidR="00A14699" w:rsidRPr="00A14699" w:rsidRDefault="00A14699" w:rsidP="00A14699">
            <w:pPr>
              <w:autoSpaceDE w:val="0"/>
              <w:autoSpaceDN w:val="0"/>
              <w:adjustRightInd w:val="0"/>
              <w:jc w:val="both"/>
              <w:rPr>
                <w:rFonts w:ascii="Arial" w:hAnsi="Arial" w:cs="Arial"/>
                <w:noProof/>
                <w:kern w:val="3"/>
              </w:rPr>
            </w:pPr>
            <w:r w:rsidRPr="00A14699">
              <w:rPr>
                <w:rFonts w:ascii="Arial" w:hAnsi="Arial" w:cs="Arial"/>
                <w:noProof/>
                <w:kern w:val="3"/>
              </w:rPr>
              <w:t xml:space="preserve"> </w:t>
            </w:r>
          </w:p>
          <w:p w14:paraId="59723E54" w14:textId="77777777" w:rsidR="00A14699" w:rsidRPr="00A14699" w:rsidRDefault="00A14699" w:rsidP="00A14699">
            <w:pPr>
              <w:autoSpaceDE w:val="0"/>
              <w:autoSpaceDN w:val="0"/>
              <w:adjustRightInd w:val="0"/>
              <w:jc w:val="both"/>
              <w:rPr>
                <w:rFonts w:ascii="Arial" w:hAnsi="Arial" w:cs="Arial"/>
                <w:noProof/>
                <w:kern w:val="3"/>
              </w:rPr>
            </w:pPr>
            <w:r w:rsidRPr="00A14699">
              <w:rPr>
                <w:rFonts w:ascii="Arial" w:hAnsi="Arial" w:cs="Arial"/>
                <w:noProof/>
                <w:kern w:val="3"/>
              </w:rPr>
              <w:t xml:space="preserve">En las zonas rurales de San Cristóbal, Chapinero y Usaquén, se les interrogó si tenían problemáticas con el servicio de aseo, a lo que manifestaron estar todo con absoluta normalidad, además de haberles resuelto inquietudes acerca de la facturación.  </w:t>
            </w:r>
          </w:p>
          <w:p w14:paraId="0ECE1408" w14:textId="77777777" w:rsidR="00A14699" w:rsidRPr="00A14699" w:rsidRDefault="00A14699" w:rsidP="00A14699">
            <w:pPr>
              <w:autoSpaceDE w:val="0"/>
              <w:autoSpaceDN w:val="0"/>
              <w:adjustRightInd w:val="0"/>
              <w:jc w:val="both"/>
              <w:rPr>
                <w:rFonts w:ascii="Arial" w:hAnsi="Arial" w:cs="Arial"/>
                <w:noProof/>
                <w:kern w:val="3"/>
              </w:rPr>
            </w:pPr>
            <w:r w:rsidRPr="00A14699">
              <w:rPr>
                <w:rFonts w:ascii="Arial" w:hAnsi="Arial" w:cs="Arial"/>
                <w:noProof/>
                <w:kern w:val="3"/>
              </w:rPr>
              <w:t xml:space="preserve"> </w:t>
            </w:r>
          </w:p>
          <w:p w14:paraId="12E31F85" w14:textId="77777777" w:rsidR="00A14699" w:rsidRPr="00A14699" w:rsidRDefault="00A14699" w:rsidP="00A14699">
            <w:pPr>
              <w:autoSpaceDE w:val="0"/>
              <w:autoSpaceDN w:val="0"/>
              <w:adjustRightInd w:val="0"/>
              <w:jc w:val="both"/>
              <w:rPr>
                <w:rFonts w:ascii="Arial" w:hAnsi="Arial" w:cs="Arial"/>
                <w:noProof/>
                <w:kern w:val="3"/>
              </w:rPr>
            </w:pPr>
            <w:r w:rsidRPr="00A14699">
              <w:rPr>
                <w:rFonts w:ascii="Arial" w:hAnsi="Arial" w:cs="Arial"/>
                <w:noProof/>
                <w:kern w:val="3"/>
              </w:rPr>
              <w:t xml:space="preserve">En la Localidad de Sumapaz, más exactamente en Nazareth, La Unión, San Juan y Santa Rosa, se realizó visita a usuarios con el fin de resolver inquietudes de las frecuencias y horarios de recolección, y adicional a esto, se explicó el esquema de facturación para las zonas rurales.  </w:t>
            </w:r>
          </w:p>
          <w:p w14:paraId="2E3CF607" w14:textId="77777777" w:rsidR="00A14699" w:rsidRPr="00A14699" w:rsidRDefault="00A14699" w:rsidP="00A14699">
            <w:pPr>
              <w:autoSpaceDE w:val="0"/>
              <w:autoSpaceDN w:val="0"/>
              <w:adjustRightInd w:val="0"/>
              <w:jc w:val="center"/>
              <w:rPr>
                <w:rFonts w:ascii="Arial" w:hAnsi="Arial" w:cs="Arial"/>
                <w:noProof/>
                <w:kern w:val="3"/>
              </w:rPr>
            </w:pPr>
            <w:r w:rsidRPr="00A14699">
              <w:rPr>
                <w:rFonts w:ascii="Arial" w:hAnsi="Arial" w:cs="Arial"/>
                <w:noProof/>
                <w:kern w:val="3"/>
              </w:rPr>
              <w:t xml:space="preserve"> </w:t>
            </w:r>
          </w:p>
          <w:p w14:paraId="73B733AC" w14:textId="77777777" w:rsidR="00A14699" w:rsidRPr="00A14699" w:rsidRDefault="00A14699" w:rsidP="00A14699">
            <w:pPr>
              <w:autoSpaceDE w:val="0"/>
              <w:autoSpaceDN w:val="0"/>
              <w:adjustRightInd w:val="0"/>
              <w:jc w:val="both"/>
              <w:rPr>
                <w:rFonts w:ascii="Arial" w:hAnsi="Arial" w:cs="Arial"/>
                <w:noProof/>
                <w:kern w:val="3"/>
              </w:rPr>
            </w:pPr>
            <w:r w:rsidRPr="00A14699">
              <w:rPr>
                <w:rFonts w:ascii="Arial" w:hAnsi="Arial" w:cs="Arial"/>
                <w:noProof/>
                <w:kern w:val="3"/>
              </w:rPr>
              <w:t xml:space="preserve">Por último, durante las visitas, se extendió la invitación a las Audiencias Públicas de rendición de cuentas para las zonas Urbana y Rural vigencia 2019, con el fin de garantizar la presencia de la comunidad a dichos eventos. </w:t>
            </w:r>
          </w:p>
          <w:p w14:paraId="5646321D" w14:textId="77777777" w:rsidR="00AC2DB3" w:rsidRPr="00A14699" w:rsidRDefault="00AC2DB3" w:rsidP="00A14699">
            <w:pPr>
              <w:autoSpaceDE w:val="0"/>
              <w:autoSpaceDN w:val="0"/>
              <w:adjustRightInd w:val="0"/>
              <w:jc w:val="both"/>
              <w:rPr>
                <w:rFonts w:ascii="Arial" w:hAnsi="Arial" w:cs="Arial"/>
                <w:noProof/>
                <w:kern w:val="3"/>
              </w:rPr>
            </w:pPr>
          </w:p>
          <w:p w14:paraId="5DFD5A46" w14:textId="77777777" w:rsidR="00FC5B95" w:rsidRPr="004749C2" w:rsidRDefault="00FC5B95" w:rsidP="00277EA7">
            <w:pPr>
              <w:pStyle w:val="Standard"/>
              <w:numPr>
                <w:ilvl w:val="0"/>
                <w:numId w:val="27"/>
              </w:numPr>
              <w:jc w:val="both"/>
              <w:rPr>
                <w:rFonts w:ascii="Arial" w:hAnsi="Arial" w:cs="Arial"/>
                <w:b/>
                <w:u w:val="single"/>
              </w:rPr>
            </w:pPr>
            <w:r w:rsidRPr="004749C2">
              <w:rPr>
                <w:rFonts w:ascii="Arial" w:hAnsi="Arial" w:cs="Arial"/>
                <w:b/>
                <w:u w:val="single"/>
              </w:rPr>
              <w:t>SOLICITUDES DE ACCIÓN CORRECTIVAS:</w:t>
            </w:r>
          </w:p>
          <w:p w14:paraId="5B7D242B" w14:textId="77777777" w:rsidR="0055530C" w:rsidRDefault="00515A4F" w:rsidP="00277EA7">
            <w:pPr>
              <w:jc w:val="both"/>
              <w:rPr>
                <w:rFonts w:ascii="Arial" w:hAnsi="Arial" w:cs="Arial"/>
                <w:bCs/>
                <w:kern w:val="3"/>
                <w:shd w:val="clear" w:color="auto" w:fill="FFFFFF"/>
              </w:rPr>
            </w:pPr>
            <w:r>
              <w:rPr>
                <w:rFonts w:ascii="Arial" w:hAnsi="Arial" w:cs="Arial"/>
                <w:bCs/>
                <w:kern w:val="3"/>
                <w:shd w:val="clear" w:color="auto" w:fill="FFFFFF"/>
              </w:rPr>
              <w:t xml:space="preserve"> </w:t>
            </w:r>
          </w:p>
          <w:p w14:paraId="6AE15F4F" w14:textId="77777777" w:rsidR="00EC7383" w:rsidRPr="00EC7383" w:rsidRDefault="00592DED" w:rsidP="00277EA7">
            <w:pPr>
              <w:jc w:val="both"/>
              <w:rPr>
                <w:rFonts w:ascii="Arial" w:hAnsi="Arial" w:cs="Arial"/>
                <w:noProof/>
                <w:kern w:val="3"/>
              </w:rPr>
            </w:pPr>
            <w:r>
              <w:rPr>
                <w:rFonts w:ascii="Arial" w:hAnsi="Arial" w:cs="Arial"/>
                <w:noProof/>
                <w:kern w:val="3"/>
              </w:rPr>
              <w:t>Para el mes de febrero de 2020, la Interventoría generó varis</w:t>
            </w:r>
            <w:r w:rsidR="00EC7383" w:rsidRPr="00EC7383">
              <w:rPr>
                <w:rFonts w:ascii="Arial" w:hAnsi="Arial" w:cs="Arial"/>
                <w:noProof/>
                <w:kern w:val="3"/>
              </w:rPr>
              <w:t xml:space="preserve"> Solicitud</w:t>
            </w:r>
            <w:r>
              <w:rPr>
                <w:rFonts w:ascii="Arial" w:hAnsi="Arial" w:cs="Arial"/>
                <w:noProof/>
                <w:kern w:val="3"/>
              </w:rPr>
              <w:t>es</w:t>
            </w:r>
            <w:r w:rsidR="00EC7383" w:rsidRPr="00EC7383">
              <w:rPr>
                <w:rFonts w:ascii="Arial" w:hAnsi="Arial" w:cs="Arial"/>
                <w:noProof/>
                <w:kern w:val="3"/>
              </w:rPr>
              <w:t xml:space="preserve"> de Acción Correctiva – SAC. En la siguiente tabla se presenta la trazabilidad y el estado de las SAC enviadas al Concesionario que aún se encuentran abiertas</w:t>
            </w:r>
            <w:r w:rsidR="00EC7383">
              <w:rPr>
                <w:rFonts w:ascii="Arial" w:hAnsi="Arial" w:cs="Arial"/>
                <w:noProof/>
                <w:kern w:val="3"/>
              </w:rPr>
              <w:t>:</w:t>
            </w:r>
          </w:p>
          <w:p w14:paraId="631243CC" w14:textId="77777777" w:rsidR="00EC7383" w:rsidRPr="00346196" w:rsidRDefault="00EC7383" w:rsidP="00277EA7">
            <w:pPr>
              <w:jc w:val="both"/>
              <w:rPr>
                <w:rFonts w:ascii="Arial" w:hAnsi="Arial" w:cs="Arial"/>
                <w:bCs/>
                <w:color w:val="FF0000"/>
                <w:kern w:val="3"/>
                <w:shd w:val="clear" w:color="auto" w:fill="FFFFFF"/>
              </w:rPr>
            </w:pPr>
          </w:p>
          <w:tbl>
            <w:tblPr>
              <w:tblW w:w="10355" w:type="dxa"/>
              <w:tblInd w:w="196" w:type="dxa"/>
              <w:tblCellMar>
                <w:left w:w="10" w:type="dxa"/>
                <w:right w:w="10" w:type="dxa"/>
              </w:tblCellMar>
              <w:tblLook w:val="0000" w:firstRow="0" w:lastRow="0" w:firstColumn="0" w:lastColumn="0" w:noHBand="0" w:noVBand="0"/>
            </w:tblPr>
            <w:tblGrid>
              <w:gridCol w:w="1003"/>
              <w:gridCol w:w="1709"/>
              <w:gridCol w:w="1411"/>
              <w:gridCol w:w="1546"/>
              <w:gridCol w:w="4686"/>
            </w:tblGrid>
            <w:tr w:rsidR="000A6FF6" w:rsidRPr="00346196" w14:paraId="35C3123E" w14:textId="77777777" w:rsidTr="00AD453F">
              <w:trPr>
                <w:trHeight w:val="73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BFCABE" w14:textId="77777777" w:rsidR="00E134D3" w:rsidRPr="00960BCC" w:rsidRDefault="00E134D3" w:rsidP="00277EA7">
                  <w:pPr>
                    <w:pStyle w:val="Ttulo2"/>
                    <w:spacing w:before="120" w:after="120"/>
                    <w:jc w:val="both"/>
                    <w:rPr>
                      <w:rFonts w:cs="Arial"/>
                      <w:bCs/>
                      <w:kern w:val="3"/>
                      <w:shd w:val="clear" w:color="auto" w:fill="FFFFFF"/>
                    </w:rPr>
                  </w:pPr>
                  <w:bookmarkStart w:id="1" w:name="_Hlk15569206"/>
                  <w:r w:rsidRPr="00960BCC">
                    <w:rPr>
                      <w:rFonts w:cs="Arial"/>
                      <w:bCs/>
                      <w:kern w:val="3"/>
                      <w:shd w:val="clear" w:color="auto" w:fill="FFFFFF"/>
                    </w:rPr>
                    <w:t>No. SAC</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ED1A880" w14:textId="77777777" w:rsidR="00E134D3" w:rsidRPr="00960BCC" w:rsidRDefault="00E134D3" w:rsidP="002F5275">
                  <w:pPr>
                    <w:pStyle w:val="Ttulo2"/>
                    <w:spacing w:before="120" w:after="120"/>
                    <w:rPr>
                      <w:rFonts w:cs="Arial"/>
                      <w:bCs/>
                      <w:kern w:val="3"/>
                      <w:shd w:val="clear" w:color="auto" w:fill="FFFFFF"/>
                    </w:rPr>
                  </w:pPr>
                  <w:r w:rsidRPr="00960BCC">
                    <w:rPr>
                      <w:rFonts w:cs="Arial"/>
                      <w:bCs/>
                      <w:kern w:val="3"/>
                      <w:shd w:val="clear" w:color="auto" w:fill="FFFFFF"/>
                    </w:rPr>
                    <w:t>TEMA</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3A094C" w14:textId="77777777" w:rsidR="00E134D3" w:rsidRPr="00960BCC" w:rsidRDefault="00E134D3" w:rsidP="00277EA7">
                  <w:pPr>
                    <w:pStyle w:val="Ttulo2"/>
                    <w:spacing w:before="120" w:after="120"/>
                    <w:jc w:val="both"/>
                    <w:rPr>
                      <w:rFonts w:cs="Arial"/>
                      <w:bCs/>
                      <w:kern w:val="3"/>
                      <w:shd w:val="clear" w:color="auto" w:fill="FFFFFF"/>
                    </w:rPr>
                  </w:pPr>
                  <w:r w:rsidRPr="00960BCC">
                    <w:rPr>
                      <w:rFonts w:cs="Arial"/>
                      <w:bCs/>
                      <w:kern w:val="3"/>
                      <w:shd w:val="clear" w:color="auto" w:fill="FFFFFF"/>
                    </w:rPr>
                    <w:t>FECHA DE INICIO</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837770" w14:textId="77777777" w:rsidR="00E134D3" w:rsidRPr="00960BCC" w:rsidRDefault="00E134D3" w:rsidP="00277EA7">
                  <w:pPr>
                    <w:pStyle w:val="Ttulo2"/>
                    <w:spacing w:before="120" w:after="120"/>
                    <w:jc w:val="both"/>
                    <w:rPr>
                      <w:rFonts w:cs="Arial"/>
                      <w:bCs/>
                      <w:kern w:val="3"/>
                      <w:shd w:val="clear" w:color="auto" w:fill="FFFFFF"/>
                    </w:rPr>
                  </w:pPr>
                  <w:r w:rsidRPr="00960BCC">
                    <w:rPr>
                      <w:rFonts w:cs="Arial"/>
                      <w:bCs/>
                      <w:kern w:val="3"/>
                      <w:shd w:val="clear" w:color="auto" w:fill="FFFFFF"/>
                    </w:rPr>
                    <w:t>FECHA FINAL</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89BA75" w14:textId="77777777" w:rsidR="00E134D3" w:rsidRPr="00960BCC" w:rsidRDefault="00E134D3" w:rsidP="002F5275">
                  <w:pPr>
                    <w:pStyle w:val="Ttulo2"/>
                    <w:spacing w:before="120" w:after="120"/>
                    <w:rPr>
                      <w:rFonts w:cs="Arial"/>
                      <w:bCs/>
                      <w:kern w:val="3"/>
                      <w:shd w:val="clear" w:color="auto" w:fill="FFFFFF"/>
                    </w:rPr>
                  </w:pPr>
                  <w:r w:rsidRPr="00960BCC">
                    <w:rPr>
                      <w:rFonts w:cs="Arial"/>
                      <w:bCs/>
                      <w:kern w:val="3"/>
                      <w:shd w:val="clear" w:color="auto" w:fill="FFFFFF"/>
                    </w:rPr>
                    <w:t>ACCIONES</w:t>
                  </w:r>
                </w:p>
              </w:tc>
            </w:tr>
            <w:tr w:rsidR="00CC06B4" w:rsidRPr="00346196" w14:paraId="2DC3E4F2" w14:textId="77777777" w:rsidTr="00160805">
              <w:trPr>
                <w:trHeight w:val="1557"/>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79F920B" w14:textId="77777777" w:rsidR="00CC06B4" w:rsidRPr="00106837" w:rsidRDefault="00CC06B4" w:rsidP="004D3DD6">
                  <w:pPr>
                    <w:rPr>
                      <w:rFonts w:ascii="Arial" w:hAnsi="Arial" w:cs="Arial"/>
                      <w:color w:val="000000"/>
                      <w:kern w:val="3"/>
                    </w:rPr>
                  </w:pPr>
                  <w:r>
                    <w:rPr>
                      <w:rFonts w:ascii="Arial" w:hAnsi="Arial" w:cs="Arial"/>
                      <w:color w:val="000000"/>
                      <w:kern w:val="3"/>
                    </w:rPr>
                    <w:t>SAC 30</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B26857" w14:textId="77777777" w:rsidR="00CC06B4" w:rsidRPr="00962052" w:rsidRDefault="00CC06B4" w:rsidP="004D3DD6">
                  <w:pPr>
                    <w:autoSpaceDE w:val="0"/>
                    <w:autoSpaceDN w:val="0"/>
                    <w:adjustRightInd w:val="0"/>
                    <w:jc w:val="both"/>
                    <w:rPr>
                      <w:rFonts w:ascii="Arial" w:hAnsi="Arial" w:cs="Arial"/>
                      <w:color w:val="000000"/>
                      <w:kern w:val="3"/>
                    </w:rPr>
                  </w:pPr>
                  <w:r w:rsidRPr="00CC06B4">
                    <w:rPr>
                      <w:rFonts w:ascii="Arial" w:hAnsi="Arial" w:cs="Arial"/>
                      <w:noProof/>
                      <w:kern w:val="3"/>
                    </w:rPr>
                    <w:t>Recolección y transporte de residuos sólidos no aprovechables en la localidad de Sumapaz</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59C239" w14:textId="77777777" w:rsidR="00CC06B4" w:rsidRPr="00CC06B4" w:rsidRDefault="00CC06B4" w:rsidP="00B14105">
                  <w:pPr>
                    <w:jc w:val="center"/>
                    <w:rPr>
                      <w:rFonts w:ascii="Arial" w:hAnsi="Arial" w:cs="Arial"/>
                      <w:iCs/>
                      <w:sz w:val="16"/>
                      <w:szCs w:val="16"/>
                      <w:lang w:val="es-CO"/>
                    </w:rPr>
                  </w:pPr>
                </w:p>
                <w:p w14:paraId="407CDEC5" w14:textId="77777777" w:rsidR="00CC06B4" w:rsidRDefault="00CC06B4" w:rsidP="00B14105">
                  <w:pPr>
                    <w:pStyle w:val="Default"/>
                    <w:jc w:val="center"/>
                    <w:rPr>
                      <w:rFonts w:ascii="Arial" w:hAnsi="Arial" w:cs="Arial"/>
                      <w:sz w:val="20"/>
                      <w:szCs w:val="20"/>
                    </w:rPr>
                  </w:pPr>
                  <w:r w:rsidRPr="00CC06B4">
                    <w:rPr>
                      <w:rFonts w:ascii="Arial" w:hAnsi="Arial" w:cs="Arial"/>
                      <w:noProof/>
                      <w:color w:val="auto"/>
                      <w:sz w:val="20"/>
                      <w:szCs w:val="20"/>
                    </w:rPr>
                    <w:t>17/12/2019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7B1225" w14:textId="77777777" w:rsidR="00CC06B4" w:rsidRPr="00CF5BF6" w:rsidRDefault="00CC06B4" w:rsidP="004D3DD6">
                  <w:pPr>
                    <w:pStyle w:val="Predeterminado"/>
                    <w:spacing w:before="120" w:after="120"/>
                    <w:jc w:val="both"/>
                    <w:rPr>
                      <w:rFonts w:ascii="Arial" w:eastAsia="Times New Roman" w:hAnsi="Arial" w:cs="Arial"/>
                      <w:color w:val="000000"/>
                      <w:kern w:val="3"/>
                      <w:sz w:val="20"/>
                      <w:szCs w:val="20"/>
                      <w:lang w:val="es-ES" w:eastAsia="es-ES"/>
                    </w:rPr>
                  </w:pPr>
                  <w:r w:rsidRPr="00CC06B4">
                    <w:rPr>
                      <w:rFonts w:ascii="Arial" w:eastAsia="Times New Roman" w:hAnsi="Arial" w:cs="Arial"/>
                      <w:noProof/>
                      <w:kern w:val="3"/>
                      <w:sz w:val="20"/>
                      <w:szCs w:val="20"/>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973E278" w14:textId="77777777" w:rsidR="00CC06B4" w:rsidRPr="00214044" w:rsidRDefault="00214044" w:rsidP="00214044">
                  <w:pPr>
                    <w:rPr>
                      <w:rFonts w:ascii="Arial" w:hAnsi="Arial" w:cs="Arial"/>
                      <w:iCs/>
                      <w:sz w:val="16"/>
                      <w:szCs w:val="16"/>
                      <w:lang w:val="es-CO"/>
                    </w:rPr>
                  </w:pPr>
                  <w:r w:rsidRPr="00214044">
                    <w:rPr>
                      <w:rFonts w:ascii="Arial" w:hAnsi="Arial" w:cs="Arial"/>
                      <w:noProof/>
                      <w:kern w:val="3"/>
                    </w:rPr>
                    <w:t xml:space="preserve">Aviso de incumplimiento </w:t>
                  </w:r>
                  <w:r w:rsidR="00CC06B4" w:rsidRPr="00214044">
                    <w:rPr>
                      <w:rFonts w:ascii="Arial" w:hAnsi="Arial" w:cs="Arial"/>
                      <w:noProof/>
                      <w:kern w:val="3"/>
                    </w:rPr>
                    <w:t>UAESP-CPC-UAESP-663</w:t>
                  </w:r>
                  <w:r w:rsidR="00B14105">
                    <w:rPr>
                      <w:rFonts w:ascii="Arial" w:hAnsi="Arial" w:cs="Arial"/>
                      <w:noProof/>
                      <w:kern w:val="3"/>
                    </w:rPr>
                    <w:t xml:space="preserve"> </w:t>
                  </w:r>
                  <w:r w:rsidR="00CC06B4" w:rsidRPr="00214044">
                    <w:rPr>
                      <w:rFonts w:ascii="Arial" w:hAnsi="Arial" w:cs="Arial"/>
                      <w:noProof/>
                      <w:kern w:val="3"/>
                    </w:rPr>
                    <w:t>-19 del 18/02/2019</w:t>
                  </w:r>
                </w:p>
              </w:tc>
            </w:tr>
            <w:tr w:rsidR="00B14105" w:rsidRPr="00346196" w14:paraId="5FD18476" w14:textId="77777777" w:rsidTr="00B14105">
              <w:trPr>
                <w:trHeight w:val="1395"/>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F32D91A" w14:textId="77777777" w:rsidR="00B14105" w:rsidRDefault="00B14105" w:rsidP="004D3DD6">
                  <w:pPr>
                    <w:rPr>
                      <w:rFonts w:ascii="Arial" w:hAnsi="Arial" w:cs="Arial"/>
                      <w:color w:val="000000"/>
                      <w:kern w:val="3"/>
                    </w:rPr>
                  </w:pPr>
                  <w:r>
                    <w:rPr>
                      <w:rFonts w:ascii="Arial" w:hAnsi="Arial" w:cs="Arial"/>
                      <w:color w:val="000000"/>
                      <w:kern w:val="3"/>
                    </w:rPr>
                    <w:t>SAC 35</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CBF9555" w14:textId="77777777" w:rsidR="00B14105" w:rsidRPr="00CC06B4" w:rsidRDefault="00B14105" w:rsidP="004D3DD6">
                  <w:pPr>
                    <w:autoSpaceDE w:val="0"/>
                    <w:autoSpaceDN w:val="0"/>
                    <w:adjustRightInd w:val="0"/>
                    <w:jc w:val="both"/>
                    <w:rPr>
                      <w:rFonts w:ascii="Arial" w:hAnsi="Arial" w:cs="Arial"/>
                      <w:noProof/>
                      <w:kern w:val="3"/>
                    </w:rPr>
                  </w:pPr>
                  <w:r w:rsidRPr="00B14105">
                    <w:rPr>
                      <w:rFonts w:ascii="Arial" w:hAnsi="Arial" w:cs="Arial"/>
                      <w:noProof/>
                      <w:kern w:val="3"/>
                    </w:rPr>
                    <w:t>Recolección y transporte de residuos sólidos no aprovechables en ampliroll</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CD0C462" w14:textId="77777777" w:rsidR="00B14105" w:rsidRPr="00CC06B4" w:rsidRDefault="00B14105" w:rsidP="00B14105">
                  <w:pPr>
                    <w:jc w:val="center"/>
                    <w:rPr>
                      <w:rFonts w:ascii="Arial" w:hAnsi="Arial" w:cs="Arial"/>
                      <w:iCs/>
                      <w:sz w:val="16"/>
                      <w:szCs w:val="16"/>
                      <w:lang w:val="es-CO"/>
                    </w:rPr>
                  </w:pPr>
                  <w:r w:rsidRPr="00B14105">
                    <w:rPr>
                      <w:rFonts w:ascii="Arial" w:hAnsi="Arial" w:cs="Arial"/>
                      <w:noProof/>
                      <w:kern w:val="3"/>
                    </w:rPr>
                    <w:t>04/02/2019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00AA9A9" w14:textId="77777777" w:rsidR="00B14105" w:rsidRPr="00CC06B4" w:rsidRDefault="00B14105" w:rsidP="004D3DD6">
                  <w:pPr>
                    <w:pStyle w:val="Predeterminado"/>
                    <w:spacing w:before="120" w:after="120"/>
                    <w:jc w:val="both"/>
                    <w:rPr>
                      <w:rFonts w:ascii="Arial" w:eastAsia="Times New Roman" w:hAnsi="Arial" w:cs="Arial"/>
                      <w:noProof/>
                      <w:kern w:val="3"/>
                      <w:sz w:val="20"/>
                      <w:szCs w:val="20"/>
                      <w:lang w:val="es-ES" w:eastAsia="es-ES"/>
                    </w:rPr>
                  </w:pPr>
                  <w:r w:rsidRPr="00B14105">
                    <w:rPr>
                      <w:rFonts w:ascii="Arial" w:eastAsia="Times New Roman" w:hAnsi="Arial" w:cs="Arial"/>
                      <w:noProof/>
                      <w:kern w:val="3"/>
                      <w:sz w:val="20"/>
                      <w:szCs w:val="20"/>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41B8BDD" w14:textId="77777777" w:rsidR="00B14105" w:rsidRPr="00B14105" w:rsidRDefault="00B14105" w:rsidP="00B14105">
                  <w:pPr>
                    <w:rPr>
                      <w:rFonts w:ascii="Arial" w:hAnsi="Arial" w:cs="Arial"/>
                      <w:iCs/>
                      <w:sz w:val="16"/>
                      <w:szCs w:val="16"/>
                      <w:lang w:val="es-CO"/>
                    </w:rPr>
                  </w:pPr>
                  <w:r w:rsidRPr="00B14105">
                    <w:rPr>
                      <w:rFonts w:ascii="Arial" w:hAnsi="Arial" w:cs="Arial"/>
                      <w:noProof/>
                      <w:kern w:val="3"/>
                    </w:rPr>
                    <w:t>Aviso de incumplimiento UAESP-CPC-UAESP-663</w:t>
                  </w:r>
                  <w:r>
                    <w:rPr>
                      <w:rFonts w:ascii="Arial" w:hAnsi="Arial" w:cs="Arial"/>
                      <w:noProof/>
                      <w:kern w:val="3"/>
                    </w:rPr>
                    <w:t xml:space="preserve"> </w:t>
                  </w:r>
                  <w:r w:rsidRPr="00B14105">
                    <w:rPr>
                      <w:rFonts w:ascii="Arial" w:hAnsi="Arial" w:cs="Arial"/>
                      <w:noProof/>
                      <w:kern w:val="3"/>
                    </w:rPr>
                    <w:t>-19 del 18/02/2019</w:t>
                  </w:r>
                </w:p>
              </w:tc>
            </w:tr>
            <w:tr w:rsidR="004D3DD6" w:rsidRPr="00346196" w14:paraId="3C35B547" w14:textId="77777777" w:rsidTr="00F23F8A">
              <w:trPr>
                <w:trHeight w:val="2287"/>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D3815B" w14:textId="77777777" w:rsidR="004D3DD6" w:rsidRPr="00D234B0" w:rsidRDefault="004D3DD6" w:rsidP="004D3DD6">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40</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163568" w14:textId="77777777" w:rsidR="004D3DD6" w:rsidRPr="003A3EB8" w:rsidRDefault="004D3DD6" w:rsidP="004D3DD6">
                  <w:pPr>
                    <w:autoSpaceDE w:val="0"/>
                    <w:autoSpaceDN w:val="0"/>
                    <w:adjustRightInd w:val="0"/>
                    <w:jc w:val="both"/>
                    <w:rPr>
                      <w:rFonts w:ascii="Arial" w:hAnsi="Arial" w:cs="Arial"/>
                      <w:color w:val="000000"/>
                      <w:kern w:val="3"/>
                    </w:rPr>
                  </w:pPr>
                  <w:r w:rsidRPr="00962052">
                    <w:rPr>
                      <w:rFonts w:ascii="Arial" w:hAnsi="Arial" w:cs="Arial"/>
                      <w:color w:val="000000"/>
                      <w:kern w:val="3"/>
                    </w:rPr>
                    <w:t>V</w:t>
                  </w:r>
                  <w:r>
                    <w:rPr>
                      <w:rFonts w:ascii="Arial" w:hAnsi="Arial" w:cs="Arial"/>
                      <w:color w:val="000000"/>
                      <w:kern w:val="3"/>
                    </w:rPr>
                    <w:t>ehículos y equipos empleados para la prestación del servicio de aseo</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30BBD35" w14:textId="77777777" w:rsidR="004D3DD6" w:rsidRPr="004D3DD6" w:rsidRDefault="00D03373" w:rsidP="00B14105">
                  <w:pPr>
                    <w:pStyle w:val="Default"/>
                    <w:jc w:val="center"/>
                    <w:rPr>
                      <w:rFonts w:ascii="Arial" w:hAnsi="Arial" w:cs="Arial"/>
                      <w:sz w:val="20"/>
                      <w:szCs w:val="20"/>
                    </w:rPr>
                  </w:pPr>
                  <w:r>
                    <w:rPr>
                      <w:rFonts w:ascii="Arial" w:hAnsi="Arial" w:cs="Arial"/>
                      <w:sz w:val="20"/>
                      <w:szCs w:val="20"/>
                    </w:rPr>
                    <w:t>23</w:t>
                  </w:r>
                  <w:r w:rsidR="004D3DD6" w:rsidRPr="004D3DD6">
                    <w:rPr>
                      <w:rFonts w:ascii="Arial" w:hAnsi="Arial" w:cs="Arial"/>
                      <w:sz w:val="20"/>
                      <w:szCs w:val="20"/>
                    </w:rPr>
                    <w:t>/0</w:t>
                  </w:r>
                  <w:r>
                    <w:rPr>
                      <w:rFonts w:ascii="Arial" w:hAnsi="Arial" w:cs="Arial"/>
                      <w:sz w:val="20"/>
                      <w:szCs w:val="20"/>
                    </w:rPr>
                    <w:t>5</w:t>
                  </w:r>
                  <w:r w:rsidR="004D3DD6" w:rsidRPr="004D3DD6">
                    <w:rPr>
                      <w:rFonts w:ascii="Arial" w:hAnsi="Arial" w:cs="Arial"/>
                      <w:sz w:val="20"/>
                      <w:szCs w:val="20"/>
                    </w:rPr>
                    <w:t>/2019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4667FB5" w14:textId="77777777" w:rsidR="004D3DD6" w:rsidRPr="004D3DD6" w:rsidRDefault="007C303B" w:rsidP="004D3DD6">
                  <w:pPr>
                    <w:pStyle w:val="Predeterminado"/>
                    <w:spacing w:before="120" w:after="120"/>
                    <w:jc w:val="both"/>
                    <w:rPr>
                      <w:rFonts w:ascii="Arial" w:eastAsia="Times New Roman" w:hAnsi="Arial" w:cs="Arial"/>
                      <w:color w:val="000000"/>
                      <w:kern w:val="3"/>
                      <w:sz w:val="20"/>
                      <w:szCs w:val="20"/>
                      <w:lang w:val="es-ES" w:eastAsia="es-ES"/>
                    </w:rPr>
                  </w:pPr>
                  <w:r w:rsidRPr="00CF5BF6">
                    <w:rPr>
                      <w:rFonts w:ascii="Arial" w:eastAsia="Times New Roman" w:hAnsi="Arial" w:cs="Arial"/>
                      <w:color w:val="000000"/>
                      <w:kern w:val="3"/>
                      <w:sz w:val="20"/>
                      <w:szCs w:val="20"/>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tbl>
                  <w:tblPr>
                    <w:tblW w:w="0" w:type="auto"/>
                    <w:tblBorders>
                      <w:top w:val="nil"/>
                      <w:left w:val="nil"/>
                      <w:bottom w:val="nil"/>
                      <w:right w:val="nil"/>
                    </w:tblBorders>
                    <w:tblLook w:val="0000" w:firstRow="0" w:lastRow="0" w:firstColumn="0" w:lastColumn="0" w:noHBand="0" w:noVBand="0"/>
                  </w:tblPr>
                  <w:tblGrid>
                    <w:gridCol w:w="4546"/>
                  </w:tblGrid>
                  <w:tr w:rsidR="00D03373" w:rsidRPr="00D03373" w14:paraId="35DCCF80" w14:textId="77777777">
                    <w:trPr>
                      <w:trHeight w:val="994"/>
                    </w:trPr>
                    <w:tc>
                      <w:tcPr>
                        <w:tcW w:w="0" w:type="auto"/>
                      </w:tcPr>
                      <w:p w14:paraId="5B3E1A58" w14:textId="77777777" w:rsidR="00D03373" w:rsidRPr="00D03373" w:rsidRDefault="00D03373" w:rsidP="00D03373">
                        <w:pPr>
                          <w:autoSpaceDE w:val="0"/>
                          <w:autoSpaceDN w:val="0"/>
                          <w:adjustRightInd w:val="0"/>
                          <w:jc w:val="both"/>
                          <w:rPr>
                            <w:rFonts w:ascii="Arial" w:hAnsi="Arial" w:cs="Arial"/>
                            <w:color w:val="000000"/>
                            <w:lang w:val="es-CO" w:eastAsia="es-CO"/>
                          </w:rPr>
                        </w:pPr>
                        <w:r w:rsidRPr="00D03373">
                          <w:rPr>
                            <w:rFonts w:ascii="Arial" w:hAnsi="Arial" w:cs="Arial"/>
                            <w:color w:val="000000"/>
                            <w:lang w:val="es-CO" w:eastAsia="es-CO"/>
                          </w:rPr>
                          <w:t>Aviso de incumplimiento: UAESP-CPC-UAESP-1294-19 del 14/09/2019 (UAESP N</w:t>
                        </w:r>
                        <w:r>
                          <w:rPr>
                            <w:rFonts w:ascii="Arial" w:hAnsi="Arial" w:cs="Arial"/>
                            <w:color w:val="000000"/>
                            <w:lang w:val="es-CO" w:eastAsia="es-CO"/>
                          </w:rPr>
                          <w:t>o.</w:t>
                        </w:r>
                        <w:r w:rsidRPr="00D03373">
                          <w:rPr>
                            <w:rFonts w:ascii="Arial" w:hAnsi="Arial" w:cs="Arial"/>
                            <w:color w:val="000000"/>
                            <w:lang w:val="es-CO" w:eastAsia="es-CO"/>
                          </w:rPr>
                          <w:t xml:space="preserve"> 20197000397542) </w:t>
                        </w:r>
                      </w:p>
                      <w:p w14:paraId="788588C4" w14:textId="77777777" w:rsidR="00D03373" w:rsidRPr="00D03373" w:rsidRDefault="00D03373" w:rsidP="00D03373">
                        <w:pPr>
                          <w:autoSpaceDE w:val="0"/>
                          <w:autoSpaceDN w:val="0"/>
                          <w:adjustRightInd w:val="0"/>
                          <w:jc w:val="both"/>
                          <w:rPr>
                            <w:rFonts w:ascii="Arial" w:hAnsi="Arial" w:cs="Arial"/>
                            <w:color w:val="000000"/>
                            <w:sz w:val="16"/>
                            <w:szCs w:val="16"/>
                            <w:lang w:val="es-CO" w:eastAsia="es-CO"/>
                          </w:rPr>
                        </w:pPr>
                        <w:r w:rsidRPr="00D03373">
                          <w:rPr>
                            <w:rFonts w:ascii="Arial" w:hAnsi="Arial" w:cs="Arial"/>
                            <w:color w:val="000000"/>
                            <w:lang w:val="es-CO" w:eastAsia="es-CO"/>
                          </w:rPr>
                          <w:t>Notificación al Concesionario con el comunicado: UAESP-CPC-ASE1-1385-19 del 13/09/2019</w:t>
                        </w:r>
                      </w:p>
                    </w:tc>
                  </w:tr>
                </w:tbl>
                <w:p w14:paraId="7311248F" w14:textId="77777777" w:rsidR="004D3DD6" w:rsidRDefault="004D3DD6" w:rsidP="004D3DD6">
                  <w:pPr>
                    <w:rPr>
                      <w:rFonts w:ascii="Arial" w:hAnsi="Arial" w:cs="Arial"/>
                      <w:color w:val="000000"/>
                      <w:kern w:val="3"/>
                    </w:rPr>
                  </w:pPr>
                </w:p>
                <w:tbl>
                  <w:tblPr>
                    <w:tblW w:w="4370" w:type="dxa"/>
                    <w:tblBorders>
                      <w:top w:val="nil"/>
                      <w:left w:val="nil"/>
                      <w:bottom w:val="nil"/>
                      <w:right w:val="nil"/>
                    </w:tblBorders>
                    <w:tblLook w:val="0000" w:firstRow="0" w:lastRow="0" w:firstColumn="0" w:lastColumn="0" w:noHBand="0" w:noVBand="0"/>
                  </w:tblPr>
                  <w:tblGrid>
                    <w:gridCol w:w="4370"/>
                  </w:tblGrid>
                  <w:tr w:rsidR="004D3DD6" w:rsidRPr="00CA25CD" w14:paraId="6C76A091" w14:textId="77777777" w:rsidTr="00831B2D">
                    <w:trPr>
                      <w:trHeight w:val="1146"/>
                    </w:trPr>
                    <w:tc>
                      <w:tcPr>
                        <w:tcW w:w="0" w:type="auto"/>
                      </w:tcPr>
                      <w:p w14:paraId="73B47197" w14:textId="77777777" w:rsidR="004D3DD6" w:rsidRPr="00CA25CD" w:rsidRDefault="004D3DD6" w:rsidP="004D3DD6">
                        <w:pPr>
                          <w:jc w:val="both"/>
                          <w:rPr>
                            <w:rFonts w:ascii="Arial" w:hAnsi="Arial" w:cs="Arial"/>
                            <w:color w:val="000000"/>
                            <w:kern w:val="3"/>
                            <w:lang w:val="es-CO"/>
                          </w:rPr>
                        </w:pPr>
                      </w:p>
                    </w:tc>
                  </w:tr>
                </w:tbl>
                <w:p w14:paraId="1DFADE7A" w14:textId="77777777" w:rsidR="004D3DD6" w:rsidRPr="003A3EB8" w:rsidRDefault="004D3DD6" w:rsidP="004D3DD6">
                  <w:pPr>
                    <w:pStyle w:val="Default"/>
                    <w:jc w:val="both"/>
                    <w:rPr>
                      <w:rFonts w:ascii="Arial" w:hAnsi="Arial" w:cs="Arial"/>
                      <w:sz w:val="20"/>
                      <w:szCs w:val="20"/>
                    </w:rPr>
                  </w:pPr>
                </w:p>
              </w:tc>
            </w:tr>
            <w:tr w:rsidR="004D3DD6" w:rsidRPr="00346196" w14:paraId="06F54C11" w14:textId="77777777" w:rsidTr="00831B2D">
              <w:trPr>
                <w:trHeight w:val="60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783F27" w14:textId="77777777" w:rsidR="004D3DD6" w:rsidRPr="00106837" w:rsidRDefault="004D3DD6" w:rsidP="004D3DD6">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51</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1BBD9E" w14:textId="77777777" w:rsidR="004D3DD6" w:rsidRPr="00A908A8" w:rsidRDefault="004D3DD6" w:rsidP="004D3DD6">
                  <w:pPr>
                    <w:autoSpaceDE w:val="0"/>
                    <w:autoSpaceDN w:val="0"/>
                    <w:adjustRightInd w:val="0"/>
                    <w:jc w:val="both"/>
                    <w:rPr>
                      <w:rFonts w:ascii="Arial" w:hAnsi="Arial" w:cs="Arial"/>
                      <w:color w:val="000000"/>
                      <w:kern w:val="3"/>
                    </w:rPr>
                  </w:pPr>
                  <w:r w:rsidRPr="000A6FF6">
                    <w:rPr>
                      <w:rFonts w:ascii="Arial" w:hAnsi="Arial" w:cs="Arial"/>
                      <w:color w:val="000000"/>
                      <w:kern w:val="3"/>
                    </w:rPr>
                    <w:t>R</w:t>
                  </w:r>
                  <w:r>
                    <w:rPr>
                      <w:rFonts w:ascii="Arial" w:hAnsi="Arial" w:cs="Arial"/>
                      <w:color w:val="000000"/>
                      <w:kern w:val="3"/>
                    </w:rPr>
                    <w:t>ecolección y</w:t>
                  </w:r>
                  <w:r w:rsidRPr="000A6FF6">
                    <w:rPr>
                      <w:rFonts w:ascii="Arial" w:hAnsi="Arial" w:cs="Arial"/>
                      <w:color w:val="000000"/>
                      <w:kern w:val="3"/>
                    </w:rPr>
                    <w:t xml:space="preserve"> T</w:t>
                  </w:r>
                  <w:r>
                    <w:rPr>
                      <w:rFonts w:ascii="Arial" w:hAnsi="Arial" w:cs="Arial"/>
                      <w:color w:val="000000"/>
                      <w:kern w:val="3"/>
                    </w:rPr>
                    <w:t>ransporte de bolsas de barrido.</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E463961" w14:textId="77777777" w:rsidR="004D3DD6" w:rsidRPr="004D3DD6" w:rsidRDefault="00EF2419" w:rsidP="00B14105">
                  <w:pPr>
                    <w:pStyle w:val="Default"/>
                    <w:jc w:val="center"/>
                    <w:rPr>
                      <w:rFonts w:ascii="Arial" w:hAnsi="Arial" w:cs="Arial"/>
                      <w:sz w:val="20"/>
                      <w:szCs w:val="20"/>
                    </w:rPr>
                  </w:pPr>
                  <w:r>
                    <w:rPr>
                      <w:rFonts w:ascii="Arial" w:hAnsi="Arial" w:cs="Arial"/>
                      <w:sz w:val="20"/>
                      <w:szCs w:val="20"/>
                    </w:rPr>
                    <w:t>07</w:t>
                  </w:r>
                  <w:r w:rsidR="004D3DD6" w:rsidRPr="004D3DD6">
                    <w:rPr>
                      <w:rFonts w:ascii="Arial" w:hAnsi="Arial" w:cs="Arial"/>
                      <w:sz w:val="20"/>
                      <w:szCs w:val="20"/>
                    </w:rPr>
                    <w:t>/0</w:t>
                  </w:r>
                  <w:r>
                    <w:rPr>
                      <w:rFonts w:ascii="Arial" w:hAnsi="Arial" w:cs="Arial"/>
                      <w:sz w:val="20"/>
                      <w:szCs w:val="20"/>
                    </w:rPr>
                    <w:t>3</w:t>
                  </w:r>
                  <w:r w:rsidR="004D3DD6" w:rsidRPr="004D3DD6">
                    <w:rPr>
                      <w:rFonts w:ascii="Arial" w:hAnsi="Arial" w:cs="Arial"/>
                      <w:sz w:val="20"/>
                      <w:szCs w:val="20"/>
                    </w:rPr>
                    <w:t>/2019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714160E" w14:textId="77777777" w:rsidR="004D3DD6" w:rsidRPr="00BB4DC1" w:rsidRDefault="005B7590" w:rsidP="004D3DD6">
                  <w:pPr>
                    <w:pStyle w:val="Predeterminado"/>
                    <w:spacing w:before="120" w:after="120"/>
                    <w:jc w:val="both"/>
                    <w:rPr>
                      <w:rFonts w:ascii="Arial" w:hAnsi="Arial" w:cs="Arial"/>
                      <w:color w:val="000000"/>
                      <w:kern w:val="3"/>
                      <w:sz w:val="20"/>
                      <w:szCs w:val="20"/>
                    </w:rPr>
                  </w:pPr>
                  <w:r>
                    <w:rPr>
                      <w:rFonts w:ascii="Arial" w:hAnsi="Arial" w:cs="Arial"/>
                      <w:color w:val="000000"/>
                      <w:kern w:val="3"/>
                      <w:sz w:val="20"/>
                      <w:szCs w:val="20"/>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89EEC6E" w14:textId="77777777" w:rsidR="005B7590" w:rsidRPr="005B7590" w:rsidRDefault="005B7590" w:rsidP="005B7590">
                  <w:pPr>
                    <w:pStyle w:val="Default"/>
                    <w:jc w:val="both"/>
                    <w:rPr>
                      <w:rFonts w:ascii="Arial" w:hAnsi="Arial" w:cs="Arial"/>
                      <w:sz w:val="20"/>
                      <w:szCs w:val="20"/>
                    </w:rPr>
                  </w:pPr>
                  <w:r w:rsidRPr="005B7590">
                    <w:rPr>
                      <w:rFonts w:ascii="Arial" w:hAnsi="Arial" w:cs="Arial"/>
                      <w:sz w:val="20"/>
                      <w:szCs w:val="20"/>
                    </w:rPr>
                    <w:t xml:space="preserve">Se envió comunicado remitiendo el cronograma al Concesionario firmado por las partes y solicitando evidencias de su implementación: UAESP-CPC-ASE1-1393-19 del 13/09/2019 </w:t>
                  </w:r>
                </w:p>
                <w:p w14:paraId="43E10D87" w14:textId="77777777" w:rsidR="005B7590" w:rsidRPr="005B7590" w:rsidRDefault="005B7590" w:rsidP="005B7590">
                  <w:pPr>
                    <w:pStyle w:val="Default"/>
                    <w:jc w:val="both"/>
                    <w:rPr>
                      <w:rFonts w:ascii="Arial" w:hAnsi="Arial" w:cs="Arial"/>
                      <w:sz w:val="20"/>
                      <w:szCs w:val="20"/>
                    </w:rPr>
                  </w:pPr>
                  <w:r w:rsidRPr="005B7590">
                    <w:rPr>
                      <w:rFonts w:ascii="Arial" w:hAnsi="Arial" w:cs="Arial"/>
                      <w:sz w:val="20"/>
                      <w:szCs w:val="20"/>
                    </w:rPr>
                    <w:t xml:space="preserve">El Concesionario respondió con el comunicado PAD-2-20190926-941-OPE del 26/09/2019, remitiendo el cronograma con fecha de implementación el 12/11/2019. </w:t>
                  </w:r>
                </w:p>
                <w:p w14:paraId="2BD0DE85" w14:textId="77777777" w:rsidR="004D3DD6" w:rsidRPr="005B7590" w:rsidRDefault="005B7590" w:rsidP="005B7590">
                  <w:pPr>
                    <w:pStyle w:val="Default"/>
                    <w:jc w:val="both"/>
                    <w:rPr>
                      <w:rStyle w:val="Refdecomentario"/>
                      <w:rFonts w:ascii="Arial" w:hAnsi="Arial" w:cs="Arial"/>
                      <w:sz w:val="20"/>
                      <w:szCs w:val="20"/>
                    </w:rPr>
                  </w:pPr>
                  <w:r w:rsidRPr="005B7590">
                    <w:rPr>
                      <w:rFonts w:ascii="Arial" w:hAnsi="Arial" w:cs="Arial"/>
                      <w:sz w:val="20"/>
                      <w:szCs w:val="20"/>
                    </w:rPr>
                    <w:t xml:space="preserve">La Interventoría realizó verificación en campo de lo descrito en el cronograma especial y su resultado se presentará el siguiente mes. </w:t>
                  </w:r>
                </w:p>
              </w:tc>
            </w:tr>
            <w:tr w:rsidR="003C73AF" w:rsidRPr="00346196" w14:paraId="40C334F0" w14:textId="77777777" w:rsidTr="00AD453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B73E10D" w14:textId="77777777" w:rsidR="003C73AF" w:rsidRPr="00106837" w:rsidRDefault="003C73AF" w:rsidP="004C20E8">
                  <w:pPr>
                    <w:rPr>
                      <w:rFonts w:ascii="Arial" w:hAnsi="Arial" w:cs="Arial"/>
                      <w:color w:val="000000"/>
                      <w:kern w:val="3"/>
                    </w:rPr>
                  </w:pPr>
                  <w:r>
                    <w:rPr>
                      <w:rFonts w:ascii="Arial" w:hAnsi="Arial" w:cs="Arial"/>
                      <w:color w:val="000000"/>
                      <w:kern w:val="3"/>
                    </w:rPr>
                    <w:t>SAC 53</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8D5E06" w14:textId="77777777" w:rsidR="003C73AF" w:rsidRPr="005B7590" w:rsidRDefault="003C73AF" w:rsidP="004749C2">
                  <w:pPr>
                    <w:autoSpaceDE w:val="0"/>
                    <w:autoSpaceDN w:val="0"/>
                    <w:adjustRightInd w:val="0"/>
                    <w:jc w:val="both"/>
                    <w:rPr>
                      <w:rFonts w:ascii="Arial" w:hAnsi="Arial" w:cs="Arial"/>
                      <w:color w:val="000000"/>
                      <w:kern w:val="3"/>
                    </w:rPr>
                  </w:pPr>
                  <w:r w:rsidRPr="003C73AF">
                    <w:rPr>
                      <w:rFonts w:ascii="Arial" w:hAnsi="Arial" w:cs="Arial"/>
                      <w:color w:val="000000"/>
                      <w:kern w:val="3"/>
                    </w:rPr>
                    <w:t>Recolección y transporte de residuos sólidos no aprovechables</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55D1620" w14:textId="77777777" w:rsidR="003C73AF" w:rsidRDefault="003C73AF" w:rsidP="00B14105">
                  <w:pPr>
                    <w:jc w:val="center"/>
                    <w:rPr>
                      <w:rFonts w:ascii="Arial" w:hAnsi="Arial" w:cs="Arial"/>
                      <w:color w:val="000000"/>
                      <w:kern w:val="3"/>
                    </w:rPr>
                  </w:pPr>
                  <w:r w:rsidRPr="003C73AF">
                    <w:rPr>
                      <w:rFonts w:ascii="Arial" w:hAnsi="Arial" w:cs="Arial"/>
                      <w:color w:val="000000"/>
                      <w:kern w:val="3"/>
                    </w:rPr>
                    <w:t>27/05/2019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268C89" w14:textId="77777777" w:rsidR="003C73AF" w:rsidRDefault="003C73AF" w:rsidP="004C20E8">
                  <w:pPr>
                    <w:rPr>
                      <w:rFonts w:ascii="Arial" w:hAnsi="Arial" w:cs="Arial"/>
                      <w:color w:val="000000"/>
                      <w:kern w:val="3"/>
                    </w:rPr>
                  </w:pPr>
                  <w:r w:rsidRPr="003C73AF">
                    <w:rPr>
                      <w:rFonts w:ascii="Arial" w:hAnsi="Arial" w:cs="Arial"/>
                      <w:color w:val="000000"/>
                      <w:kern w:val="3"/>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EA4579" w14:textId="77777777" w:rsidR="003C73AF" w:rsidRPr="003C73AF" w:rsidRDefault="003C73AF" w:rsidP="003C73AF">
                  <w:pPr>
                    <w:keepNext/>
                    <w:rPr>
                      <w:rFonts w:ascii="Arial" w:hAnsi="Arial" w:cs="Arial"/>
                      <w:color w:val="000000"/>
                      <w:kern w:val="3"/>
                    </w:rPr>
                  </w:pPr>
                  <w:r w:rsidRPr="003C73AF">
                    <w:rPr>
                      <w:rFonts w:ascii="Arial" w:hAnsi="Arial" w:cs="Arial"/>
                      <w:color w:val="000000"/>
                      <w:kern w:val="3"/>
                    </w:rPr>
                    <w:t>Aviso de incumplimiento: UAESP-CPC-UAESP-1373</w:t>
                  </w:r>
                  <w:r>
                    <w:rPr>
                      <w:rFonts w:ascii="Arial" w:hAnsi="Arial" w:cs="Arial"/>
                      <w:color w:val="000000"/>
                      <w:kern w:val="3"/>
                    </w:rPr>
                    <w:t xml:space="preserve"> </w:t>
                  </w:r>
                  <w:r w:rsidRPr="003C73AF">
                    <w:rPr>
                      <w:rFonts w:ascii="Arial" w:hAnsi="Arial" w:cs="Arial"/>
                      <w:color w:val="000000"/>
                      <w:kern w:val="3"/>
                    </w:rPr>
                    <w:t>-19 del 07/10/2019</w:t>
                  </w:r>
                </w:p>
                <w:p w14:paraId="0A782DC5" w14:textId="77777777" w:rsidR="003C73AF" w:rsidRPr="003C73AF" w:rsidRDefault="003C73AF" w:rsidP="003C73AF">
                  <w:pPr>
                    <w:keepNext/>
                    <w:jc w:val="center"/>
                    <w:rPr>
                      <w:rFonts w:ascii="Arial" w:hAnsi="Arial" w:cs="Arial"/>
                      <w:color w:val="000000"/>
                      <w:kern w:val="3"/>
                    </w:rPr>
                  </w:pPr>
                </w:p>
                <w:p w14:paraId="3F8086E1" w14:textId="77777777" w:rsidR="003C73AF" w:rsidRDefault="003C73AF" w:rsidP="003C73AF">
                  <w:pPr>
                    <w:pStyle w:val="Default"/>
                    <w:jc w:val="both"/>
                    <w:rPr>
                      <w:rFonts w:ascii="Arial" w:hAnsi="Arial" w:cs="Arial"/>
                      <w:sz w:val="20"/>
                      <w:szCs w:val="20"/>
                    </w:rPr>
                  </w:pPr>
                  <w:r w:rsidRPr="003C73AF">
                    <w:rPr>
                      <w:rFonts w:ascii="Arial" w:hAnsi="Arial" w:cs="Arial"/>
                      <w:sz w:val="20"/>
                      <w:szCs w:val="20"/>
                    </w:rPr>
                    <w:t>Notificación Concesionario:  UAESP-CPC-ASE1-1406</w:t>
                  </w:r>
                  <w:r>
                    <w:rPr>
                      <w:rFonts w:ascii="Arial" w:hAnsi="Arial" w:cs="Arial"/>
                      <w:sz w:val="20"/>
                      <w:szCs w:val="20"/>
                    </w:rPr>
                    <w:t xml:space="preserve"> </w:t>
                  </w:r>
                  <w:r w:rsidRPr="003C73AF">
                    <w:rPr>
                      <w:rFonts w:ascii="Arial" w:hAnsi="Arial" w:cs="Arial"/>
                      <w:sz w:val="20"/>
                      <w:szCs w:val="20"/>
                    </w:rPr>
                    <w:t>-19 del 24/09/2019</w:t>
                  </w:r>
                </w:p>
              </w:tc>
            </w:tr>
            <w:tr w:rsidR="00857D37" w:rsidRPr="00346196" w14:paraId="5335ABBB" w14:textId="77777777" w:rsidTr="00AD453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BD2B4CE" w14:textId="77777777" w:rsidR="00857D37" w:rsidRDefault="00857D37" w:rsidP="004C20E8">
                  <w:pPr>
                    <w:rPr>
                      <w:rFonts w:ascii="Arial" w:hAnsi="Arial" w:cs="Arial"/>
                      <w:color w:val="000000"/>
                      <w:kern w:val="3"/>
                    </w:rPr>
                  </w:pPr>
                  <w:r>
                    <w:rPr>
                      <w:rFonts w:ascii="Arial" w:hAnsi="Arial" w:cs="Arial"/>
                      <w:color w:val="000000"/>
                      <w:kern w:val="3"/>
                    </w:rPr>
                    <w:t>SAC 54</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D6EFF99" w14:textId="77777777" w:rsidR="00857D37" w:rsidRPr="003C73AF" w:rsidRDefault="004749C2" w:rsidP="004749C2">
                  <w:pPr>
                    <w:autoSpaceDE w:val="0"/>
                    <w:autoSpaceDN w:val="0"/>
                    <w:adjustRightInd w:val="0"/>
                    <w:jc w:val="both"/>
                    <w:rPr>
                      <w:rFonts w:ascii="Arial" w:hAnsi="Arial" w:cs="Arial"/>
                      <w:color w:val="000000"/>
                      <w:kern w:val="3"/>
                    </w:rPr>
                  </w:pPr>
                  <w:r w:rsidRPr="004749C2">
                    <w:rPr>
                      <w:rFonts w:ascii="Arial" w:hAnsi="Arial" w:cs="Arial"/>
                      <w:color w:val="000000"/>
                      <w:kern w:val="3"/>
                    </w:rPr>
                    <w:t>Recolección y transporte de residuos sólidos no aprovechables</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6509CB3" w14:textId="77777777" w:rsidR="00857D37" w:rsidRPr="003C73AF" w:rsidRDefault="00B14DBE" w:rsidP="00B14105">
                  <w:pPr>
                    <w:jc w:val="center"/>
                    <w:rPr>
                      <w:rFonts w:ascii="Arial" w:hAnsi="Arial" w:cs="Arial"/>
                      <w:color w:val="000000"/>
                      <w:kern w:val="3"/>
                    </w:rPr>
                  </w:pPr>
                  <w:r w:rsidRPr="00B14DBE">
                    <w:rPr>
                      <w:rFonts w:ascii="Arial" w:hAnsi="Arial" w:cs="Arial"/>
                      <w:color w:val="000000"/>
                      <w:kern w:val="3"/>
                    </w:rPr>
                    <w:t>27/05/2019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D984C46" w14:textId="77777777" w:rsidR="00857D37" w:rsidRPr="003C73AF" w:rsidRDefault="004749C2" w:rsidP="004749C2">
                  <w:pPr>
                    <w:jc w:val="both"/>
                    <w:rPr>
                      <w:rFonts w:ascii="Arial" w:hAnsi="Arial" w:cs="Arial"/>
                      <w:color w:val="000000"/>
                      <w:kern w:val="3"/>
                    </w:rPr>
                  </w:pPr>
                  <w:r w:rsidRPr="004749C2">
                    <w:rPr>
                      <w:rFonts w:ascii="Arial" w:hAnsi="Arial" w:cs="Arial"/>
                      <w:color w:val="000000"/>
                      <w:kern w:val="3"/>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B3240C" w14:textId="77777777" w:rsidR="004749C2" w:rsidRPr="004749C2" w:rsidRDefault="004749C2" w:rsidP="004749C2">
                  <w:pPr>
                    <w:keepNext/>
                    <w:jc w:val="both"/>
                    <w:rPr>
                      <w:rFonts w:ascii="Arial" w:hAnsi="Arial" w:cs="Arial"/>
                      <w:color w:val="000000"/>
                      <w:kern w:val="3"/>
                    </w:rPr>
                  </w:pPr>
                  <w:r w:rsidRPr="004749C2">
                    <w:rPr>
                      <w:rFonts w:ascii="Arial" w:hAnsi="Arial" w:cs="Arial"/>
                      <w:color w:val="000000"/>
                      <w:kern w:val="3"/>
                    </w:rPr>
                    <w:t>Aviso de incumplimiento: UAESP-CPC-UAESP-1372 -19 del 4/10/2019</w:t>
                  </w:r>
                </w:p>
                <w:p w14:paraId="317ABBB3" w14:textId="77777777" w:rsidR="004749C2" w:rsidRPr="004749C2" w:rsidRDefault="004749C2" w:rsidP="004749C2">
                  <w:pPr>
                    <w:keepNext/>
                    <w:jc w:val="both"/>
                    <w:rPr>
                      <w:rFonts w:ascii="Arial" w:hAnsi="Arial" w:cs="Arial"/>
                      <w:color w:val="000000"/>
                      <w:kern w:val="3"/>
                    </w:rPr>
                  </w:pPr>
                </w:p>
                <w:p w14:paraId="4C7F859D" w14:textId="77777777" w:rsidR="00857D37" w:rsidRPr="004749C2" w:rsidRDefault="004749C2" w:rsidP="004749C2">
                  <w:pPr>
                    <w:keepNext/>
                    <w:jc w:val="both"/>
                    <w:rPr>
                      <w:rFonts w:ascii="Arial" w:hAnsi="Arial" w:cs="Arial"/>
                      <w:iCs/>
                      <w:sz w:val="16"/>
                      <w:szCs w:val="16"/>
                      <w:lang w:val="es-CO"/>
                    </w:rPr>
                  </w:pPr>
                  <w:r w:rsidRPr="004749C2">
                    <w:rPr>
                      <w:rFonts w:ascii="Arial" w:hAnsi="Arial" w:cs="Arial"/>
                      <w:color w:val="000000"/>
                      <w:kern w:val="3"/>
                    </w:rPr>
                    <w:t>Notificación al Concesionario: UAESP-CPC-ASE1-1413-19 del 19/09/2019</w:t>
                  </w:r>
                </w:p>
              </w:tc>
            </w:tr>
            <w:tr w:rsidR="00B14DBE" w:rsidRPr="00346196" w14:paraId="727CEAF9" w14:textId="77777777" w:rsidTr="00AD453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D09FAA7" w14:textId="77777777" w:rsidR="00B14DBE" w:rsidRDefault="00B14DBE" w:rsidP="004C20E8">
                  <w:pPr>
                    <w:rPr>
                      <w:rFonts w:ascii="Arial" w:hAnsi="Arial" w:cs="Arial"/>
                      <w:color w:val="000000"/>
                      <w:kern w:val="3"/>
                    </w:rPr>
                  </w:pPr>
                  <w:r>
                    <w:rPr>
                      <w:rFonts w:ascii="Arial" w:hAnsi="Arial" w:cs="Arial"/>
                      <w:color w:val="000000"/>
                      <w:kern w:val="3"/>
                    </w:rPr>
                    <w:t>SAC 61</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2E1AAB8" w14:textId="77777777" w:rsidR="00B14DBE" w:rsidRPr="004749C2" w:rsidRDefault="00B14DBE" w:rsidP="004749C2">
                  <w:pPr>
                    <w:autoSpaceDE w:val="0"/>
                    <w:autoSpaceDN w:val="0"/>
                    <w:adjustRightInd w:val="0"/>
                    <w:jc w:val="both"/>
                    <w:rPr>
                      <w:rFonts w:ascii="Arial" w:hAnsi="Arial" w:cs="Arial"/>
                      <w:color w:val="000000"/>
                      <w:kern w:val="3"/>
                    </w:rPr>
                  </w:pPr>
                  <w:r w:rsidRPr="00B14DBE">
                    <w:rPr>
                      <w:rFonts w:ascii="Arial" w:hAnsi="Arial" w:cs="Arial"/>
                      <w:color w:val="000000"/>
                      <w:kern w:val="3"/>
                    </w:rPr>
                    <w:t>Control de Monitoreo SIGAB</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65F0458" w14:textId="77777777" w:rsidR="00B14DBE" w:rsidRPr="003C73AF" w:rsidRDefault="00B14DBE" w:rsidP="00B14105">
                  <w:pPr>
                    <w:jc w:val="center"/>
                    <w:rPr>
                      <w:rFonts w:ascii="Arial" w:hAnsi="Arial" w:cs="Arial"/>
                      <w:color w:val="000000"/>
                      <w:kern w:val="3"/>
                    </w:rPr>
                  </w:pPr>
                  <w:r w:rsidRPr="00B14DBE">
                    <w:rPr>
                      <w:rFonts w:ascii="Arial" w:hAnsi="Arial" w:cs="Arial"/>
                      <w:color w:val="000000"/>
                      <w:kern w:val="3"/>
                    </w:rPr>
                    <w:t>02/07/2019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636AA51" w14:textId="77777777" w:rsidR="00B14DBE" w:rsidRPr="004749C2" w:rsidRDefault="00B14DBE" w:rsidP="00B14DBE">
                  <w:pPr>
                    <w:jc w:val="both"/>
                    <w:rPr>
                      <w:rFonts w:ascii="Arial" w:hAnsi="Arial" w:cs="Arial"/>
                      <w:color w:val="000000"/>
                      <w:kern w:val="3"/>
                    </w:rPr>
                  </w:pPr>
                  <w:r w:rsidRPr="00B14DBE">
                    <w:rPr>
                      <w:rFonts w:ascii="Arial" w:hAnsi="Arial" w:cs="Arial"/>
                      <w:color w:val="000000"/>
                      <w:kern w:val="3"/>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A30B320" w14:textId="77777777" w:rsidR="00B14DBE" w:rsidRPr="00B14DBE" w:rsidRDefault="00B14DBE" w:rsidP="00B14DBE">
                  <w:pPr>
                    <w:keepNext/>
                    <w:jc w:val="both"/>
                    <w:rPr>
                      <w:rFonts w:ascii="Arial" w:hAnsi="Arial" w:cs="Arial"/>
                      <w:color w:val="000000"/>
                      <w:kern w:val="3"/>
                    </w:rPr>
                  </w:pPr>
                  <w:r>
                    <w:rPr>
                      <w:rFonts w:ascii="Arial" w:hAnsi="Arial" w:cs="Arial"/>
                      <w:color w:val="000000"/>
                      <w:kern w:val="3"/>
                    </w:rPr>
                    <w:t xml:space="preserve">Aviso de incumplimiento </w:t>
                  </w:r>
                  <w:r w:rsidRPr="00B14DBE">
                    <w:rPr>
                      <w:rFonts w:ascii="Arial" w:hAnsi="Arial" w:cs="Arial"/>
                      <w:color w:val="000000"/>
                      <w:kern w:val="3"/>
                    </w:rPr>
                    <w:t>UAESP-CPC-UAESP-1514-19 del 20 de noviembre de 2019</w:t>
                  </w:r>
                </w:p>
                <w:p w14:paraId="6954BA53" w14:textId="77777777" w:rsidR="00B14DBE" w:rsidRPr="004749C2" w:rsidRDefault="00B14DBE" w:rsidP="004749C2">
                  <w:pPr>
                    <w:keepNext/>
                    <w:jc w:val="both"/>
                    <w:rPr>
                      <w:rFonts w:ascii="Arial" w:hAnsi="Arial" w:cs="Arial"/>
                      <w:color w:val="000000"/>
                      <w:kern w:val="3"/>
                    </w:rPr>
                  </w:pPr>
                </w:p>
              </w:tc>
            </w:tr>
            <w:tr w:rsidR="00B14DBE" w:rsidRPr="00346196" w14:paraId="71531F12" w14:textId="77777777" w:rsidTr="00AD453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D4F5715" w14:textId="77777777" w:rsidR="00B14DBE" w:rsidRDefault="00B14DBE" w:rsidP="004C20E8">
                  <w:pPr>
                    <w:rPr>
                      <w:rFonts w:ascii="Arial" w:hAnsi="Arial" w:cs="Arial"/>
                      <w:color w:val="000000"/>
                      <w:kern w:val="3"/>
                    </w:rPr>
                  </w:pPr>
                  <w:r>
                    <w:rPr>
                      <w:rFonts w:ascii="Arial" w:hAnsi="Arial" w:cs="Arial"/>
                      <w:color w:val="000000"/>
                      <w:kern w:val="3"/>
                    </w:rPr>
                    <w:t>SAC 72</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CC8796" w14:textId="77777777" w:rsidR="00B14DBE" w:rsidRPr="00B14DBE" w:rsidRDefault="00B14DBE" w:rsidP="004749C2">
                  <w:pPr>
                    <w:autoSpaceDE w:val="0"/>
                    <w:autoSpaceDN w:val="0"/>
                    <w:adjustRightInd w:val="0"/>
                    <w:jc w:val="both"/>
                    <w:rPr>
                      <w:rFonts w:ascii="Arial" w:hAnsi="Arial" w:cs="Arial"/>
                      <w:color w:val="000000"/>
                      <w:kern w:val="3"/>
                    </w:rPr>
                  </w:pPr>
                  <w:r w:rsidRPr="00B14DBE">
                    <w:rPr>
                      <w:rFonts w:ascii="Arial" w:hAnsi="Arial" w:cs="Arial"/>
                      <w:color w:val="000000"/>
                      <w:kern w:val="3"/>
                    </w:rPr>
                    <w:t>Control de Monitoreo SIGAB</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C7A5FDA" w14:textId="77777777" w:rsidR="00B14DBE" w:rsidRPr="00B14DBE" w:rsidRDefault="00B14DBE" w:rsidP="00B14DBE">
                  <w:pPr>
                    <w:autoSpaceDE w:val="0"/>
                    <w:autoSpaceDN w:val="0"/>
                    <w:adjustRightInd w:val="0"/>
                    <w:jc w:val="center"/>
                    <w:rPr>
                      <w:rFonts w:ascii="Arial" w:hAnsi="Arial" w:cs="Arial"/>
                      <w:color w:val="000000"/>
                      <w:kern w:val="3"/>
                    </w:rPr>
                  </w:pPr>
                  <w:r w:rsidRPr="00B14DBE">
                    <w:rPr>
                      <w:rFonts w:ascii="Arial" w:hAnsi="Arial" w:cs="Arial"/>
                      <w:color w:val="000000"/>
                      <w:kern w:val="3"/>
                    </w:rPr>
                    <w:t>03/10/2019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BC30A6" w14:textId="77777777" w:rsidR="00B14DBE" w:rsidRPr="00B14DBE" w:rsidRDefault="00B14DBE" w:rsidP="00B14DBE">
                  <w:pPr>
                    <w:jc w:val="both"/>
                    <w:rPr>
                      <w:rFonts w:ascii="Arial" w:hAnsi="Arial" w:cs="Arial"/>
                      <w:color w:val="000000"/>
                      <w:kern w:val="3"/>
                    </w:rPr>
                  </w:pPr>
                  <w:r w:rsidRPr="00B14DBE">
                    <w:rPr>
                      <w:rFonts w:ascii="Arial" w:hAnsi="Arial" w:cs="Arial"/>
                      <w:color w:val="000000"/>
                      <w:kern w:val="3"/>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A30CEC" w14:textId="77777777" w:rsidR="00B14DBE" w:rsidRPr="00B14DBE" w:rsidRDefault="00B14DBE" w:rsidP="00F97285">
                  <w:pPr>
                    <w:keepNext/>
                    <w:jc w:val="both"/>
                    <w:rPr>
                      <w:rFonts w:ascii="Arial" w:hAnsi="Arial" w:cs="Arial"/>
                      <w:color w:val="000000"/>
                      <w:kern w:val="3"/>
                    </w:rPr>
                  </w:pPr>
                  <w:r w:rsidRPr="00B14DBE">
                    <w:rPr>
                      <w:rFonts w:ascii="Arial" w:hAnsi="Arial" w:cs="Arial"/>
                      <w:color w:val="000000"/>
                      <w:kern w:val="3"/>
                    </w:rPr>
                    <w:t xml:space="preserve">El Concesionario respondió con el comunicado PAD-2-20191008-1106-OPE. </w:t>
                  </w:r>
                </w:p>
                <w:p w14:paraId="3533918D" w14:textId="77777777" w:rsidR="00B14DBE" w:rsidRPr="00B14DBE" w:rsidRDefault="00B14DBE" w:rsidP="00F97285">
                  <w:pPr>
                    <w:keepNext/>
                    <w:jc w:val="both"/>
                    <w:rPr>
                      <w:rFonts w:ascii="Arial" w:hAnsi="Arial" w:cs="Arial"/>
                      <w:color w:val="000000"/>
                      <w:kern w:val="3"/>
                    </w:rPr>
                  </w:pPr>
                </w:p>
                <w:p w14:paraId="1663A392" w14:textId="77777777" w:rsidR="00B14DBE" w:rsidRPr="00B14DBE" w:rsidRDefault="00B14DBE" w:rsidP="00F97285">
                  <w:pPr>
                    <w:keepNext/>
                    <w:jc w:val="both"/>
                    <w:rPr>
                      <w:rFonts w:ascii="Arial" w:hAnsi="Arial" w:cs="Arial"/>
                      <w:color w:val="000000"/>
                      <w:kern w:val="3"/>
                    </w:rPr>
                  </w:pPr>
                  <w:r w:rsidRPr="00B14DBE">
                    <w:rPr>
                      <w:rFonts w:ascii="Arial" w:hAnsi="Arial" w:cs="Arial"/>
                      <w:color w:val="000000"/>
                      <w:kern w:val="3"/>
                    </w:rPr>
                    <w:t xml:space="preserve">En el comunicado </w:t>
                  </w:r>
                  <w:r w:rsidR="00F97285">
                    <w:rPr>
                      <w:rFonts w:ascii="Arial" w:hAnsi="Arial" w:cs="Arial"/>
                      <w:color w:val="000000"/>
                      <w:kern w:val="3"/>
                    </w:rPr>
                    <w:t xml:space="preserve">UAESP-CPC-ASE1-1676-19 del </w:t>
                  </w:r>
                  <w:r w:rsidRPr="00B14DBE">
                    <w:rPr>
                      <w:rFonts w:ascii="Arial" w:hAnsi="Arial" w:cs="Arial"/>
                      <w:color w:val="000000"/>
                      <w:kern w:val="3"/>
                    </w:rPr>
                    <w:t>26/12/2019 la Interventoría realizó observaciones al cronograma especial.</w:t>
                  </w:r>
                </w:p>
                <w:p w14:paraId="0786C73F" w14:textId="77777777" w:rsidR="00B14DBE" w:rsidRPr="00B14DBE" w:rsidRDefault="00B14DBE" w:rsidP="00F97285">
                  <w:pPr>
                    <w:keepNext/>
                    <w:jc w:val="both"/>
                    <w:rPr>
                      <w:rFonts w:ascii="Arial" w:hAnsi="Arial" w:cs="Arial"/>
                      <w:color w:val="000000"/>
                      <w:kern w:val="3"/>
                    </w:rPr>
                  </w:pPr>
                </w:p>
                <w:p w14:paraId="58967FFF" w14:textId="77777777" w:rsidR="00B14DBE" w:rsidRPr="00B14DBE" w:rsidRDefault="00B14DBE" w:rsidP="00F97285">
                  <w:pPr>
                    <w:keepNext/>
                    <w:jc w:val="both"/>
                    <w:rPr>
                      <w:rFonts w:ascii="Arial" w:hAnsi="Arial" w:cs="Arial"/>
                      <w:color w:val="000000"/>
                      <w:kern w:val="3"/>
                    </w:rPr>
                  </w:pPr>
                  <w:r w:rsidRPr="00B14DBE">
                    <w:rPr>
                      <w:rFonts w:ascii="Arial" w:hAnsi="Arial" w:cs="Arial"/>
                      <w:color w:val="000000"/>
                      <w:kern w:val="3"/>
                    </w:rPr>
                    <w:t>El Concesionario realizó alcance</w:t>
                  </w:r>
                  <w:r w:rsidR="00F97285">
                    <w:rPr>
                      <w:rFonts w:ascii="Arial" w:hAnsi="Arial" w:cs="Arial"/>
                      <w:color w:val="000000"/>
                      <w:kern w:val="3"/>
                    </w:rPr>
                    <w:t xml:space="preserve"> con el </w:t>
                  </w:r>
                  <w:r w:rsidRPr="00B14DBE">
                    <w:rPr>
                      <w:rFonts w:ascii="Arial" w:hAnsi="Arial" w:cs="Arial"/>
                      <w:color w:val="000000"/>
                      <w:kern w:val="3"/>
                    </w:rPr>
                    <w:t xml:space="preserve">comunicado PAD-2-20200114-1814-OPE. </w:t>
                  </w:r>
                </w:p>
                <w:p w14:paraId="20B937C0" w14:textId="77777777" w:rsidR="00B14DBE" w:rsidRPr="00B14DBE" w:rsidRDefault="00B14DBE" w:rsidP="00B14DBE">
                  <w:pPr>
                    <w:keepNext/>
                    <w:jc w:val="center"/>
                    <w:rPr>
                      <w:rFonts w:ascii="Arial" w:hAnsi="Arial" w:cs="Arial"/>
                      <w:color w:val="000000"/>
                      <w:kern w:val="3"/>
                    </w:rPr>
                  </w:pPr>
                </w:p>
                <w:p w14:paraId="7C9C799E" w14:textId="77777777" w:rsidR="00B14DBE" w:rsidRPr="00B14DBE" w:rsidRDefault="00B14DBE" w:rsidP="00F97285">
                  <w:pPr>
                    <w:keepNext/>
                    <w:jc w:val="both"/>
                    <w:rPr>
                      <w:rFonts w:ascii="Arial" w:hAnsi="Arial" w:cs="Arial"/>
                      <w:color w:val="000000"/>
                      <w:kern w:val="3"/>
                    </w:rPr>
                  </w:pPr>
                  <w:r w:rsidRPr="00B14DBE">
                    <w:rPr>
                      <w:rFonts w:ascii="Arial" w:hAnsi="Arial" w:cs="Arial"/>
                      <w:color w:val="000000"/>
                      <w:kern w:val="3"/>
                    </w:rPr>
                    <w:t xml:space="preserve">El Concesionario realizó alcance con el comunicado PAD-2-20200224-2208-OPE. </w:t>
                  </w:r>
                </w:p>
                <w:p w14:paraId="19F29D6F" w14:textId="77777777" w:rsidR="00B14DBE" w:rsidRPr="00B14DBE" w:rsidRDefault="00B14DBE" w:rsidP="00F97285">
                  <w:pPr>
                    <w:keepNext/>
                    <w:jc w:val="both"/>
                    <w:rPr>
                      <w:rFonts w:ascii="Arial" w:hAnsi="Arial" w:cs="Arial"/>
                      <w:color w:val="000000"/>
                      <w:kern w:val="3"/>
                    </w:rPr>
                  </w:pPr>
                </w:p>
                <w:p w14:paraId="0B8E68B2" w14:textId="77777777" w:rsidR="00B14DBE" w:rsidRDefault="00B14DBE" w:rsidP="00B14DBE">
                  <w:pPr>
                    <w:keepNext/>
                    <w:jc w:val="both"/>
                    <w:rPr>
                      <w:rFonts w:ascii="Arial" w:hAnsi="Arial" w:cs="Arial"/>
                      <w:color w:val="000000"/>
                      <w:kern w:val="3"/>
                    </w:rPr>
                  </w:pPr>
                  <w:r w:rsidRPr="00F97285">
                    <w:rPr>
                      <w:rFonts w:ascii="Arial" w:hAnsi="Arial" w:cs="Arial"/>
                      <w:color w:val="000000"/>
                      <w:kern w:val="3"/>
                    </w:rPr>
                    <w:t>Se programará mesa de trabajo en el próximo mes</w:t>
                  </w:r>
                </w:p>
              </w:tc>
            </w:tr>
            <w:tr w:rsidR="005B7590" w:rsidRPr="00346196" w14:paraId="2E0FBAEB" w14:textId="77777777" w:rsidTr="00AD453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DBEE67" w14:textId="77777777" w:rsidR="005B7590" w:rsidRDefault="005B7590" w:rsidP="004C20E8">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73</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tbl>
                  <w:tblPr>
                    <w:tblW w:w="0" w:type="auto"/>
                    <w:tblBorders>
                      <w:top w:val="nil"/>
                      <w:left w:val="nil"/>
                      <w:bottom w:val="nil"/>
                      <w:right w:val="nil"/>
                    </w:tblBorders>
                    <w:tblLook w:val="0000" w:firstRow="0" w:lastRow="0" w:firstColumn="0" w:lastColumn="0" w:noHBand="0" w:noVBand="0"/>
                  </w:tblPr>
                  <w:tblGrid>
                    <w:gridCol w:w="1569"/>
                  </w:tblGrid>
                  <w:tr w:rsidR="005B7590" w:rsidRPr="005B7590" w14:paraId="3AC61BA4" w14:textId="77777777">
                    <w:trPr>
                      <w:trHeight w:val="442"/>
                    </w:trPr>
                    <w:tc>
                      <w:tcPr>
                        <w:tcW w:w="0" w:type="auto"/>
                      </w:tcPr>
                      <w:p w14:paraId="3C559872" w14:textId="77777777" w:rsidR="005B7590" w:rsidRPr="005B7590" w:rsidRDefault="005B7590" w:rsidP="005B7590">
                        <w:pPr>
                          <w:autoSpaceDE w:val="0"/>
                          <w:autoSpaceDN w:val="0"/>
                          <w:adjustRightInd w:val="0"/>
                          <w:rPr>
                            <w:rFonts w:ascii="Arial" w:hAnsi="Arial" w:cs="Arial"/>
                            <w:color w:val="000000"/>
                            <w:sz w:val="16"/>
                            <w:szCs w:val="16"/>
                            <w:lang w:val="es-CO" w:eastAsia="es-CO"/>
                          </w:rPr>
                        </w:pPr>
                        <w:r w:rsidRPr="005B7590">
                          <w:rPr>
                            <w:rFonts w:ascii="Arial" w:hAnsi="Arial" w:cs="Arial"/>
                            <w:color w:val="000000"/>
                            <w:kern w:val="3"/>
                          </w:rPr>
                          <w:t>Recolección y transporte de bolsas de barrido (Estructural</w:t>
                        </w:r>
                      </w:p>
                    </w:tc>
                  </w:tr>
                </w:tbl>
                <w:p w14:paraId="5D1F2E54" w14:textId="77777777" w:rsidR="005B7590" w:rsidRDefault="005B7590" w:rsidP="004C20E8">
                  <w:pPr>
                    <w:pStyle w:val="Default"/>
                    <w:jc w:val="both"/>
                    <w:rPr>
                      <w:rFonts w:ascii="Arial" w:hAnsi="Arial" w:cs="Arial"/>
                      <w:sz w:val="20"/>
                      <w:szCs w:val="20"/>
                    </w:rPr>
                  </w:pP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413EDC" w14:textId="77777777" w:rsidR="005B7590" w:rsidRPr="00574758" w:rsidRDefault="005B7590" w:rsidP="00B14105">
                  <w:pPr>
                    <w:jc w:val="center"/>
                    <w:rPr>
                      <w:rFonts w:ascii="Arial" w:hAnsi="Arial" w:cs="Arial"/>
                      <w:color w:val="000000"/>
                      <w:kern w:val="3"/>
                    </w:rPr>
                  </w:pPr>
                  <w:r>
                    <w:rPr>
                      <w:rFonts w:ascii="Arial" w:hAnsi="Arial" w:cs="Arial"/>
                      <w:color w:val="000000"/>
                      <w:kern w:val="3"/>
                    </w:rPr>
                    <w:t>25/10/2019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153871" w14:textId="77777777" w:rsidR="005B7590" w:rsidRDefault="005B7590" w:rsidP="004C20E8">
                  <w:pPr>
                    <w:rPr>
                      <w:rFonts w:ascii="Arial" w:hAnsi="Arial" w:cs="Arial"/>
                      <w:color w:val="000000"/>
                      <w:kern w:val="3"/>
                    </w:rPr>
                  </w:pPr>
                  <w:r>
                    <w:rPr>
                      <w:rFonts w:ascii="Arial" w:hAnsi="Arial" w:cs="Arial"/>
                      <w:color w:val="000000"/>
                      <w:kern w:val="3"/>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231B91" w14:textId="77777777" w:rsidR="00160805" w:rsidRDefault="00160805" w:rsidP="005B7590">
                  <w:pPr>
                    <w:pStyle w:val="Default"/>
                    <w:jc w:val="both"/>
                    <w:rPr>
                      <w:rFonts w:ascii="Arial" w:hAnsi="Arial" w:cs="Arial"/>
                      <w:sz w:val="20"/>
                      <w:szCs w:val="20"/>
                    </w:rPr>
                  </w:pPr>
                </w:p>
                <w:p w14:paraId="24E585AF" w14:textId="77777777" w:rsidR="00160805" w:rsidRPr="00160805" w:rsidRDefault="00160805" w:rsidP="00160805">
                  <w:pPr>
                    <w:keepNext/>
                    <w:jc w:val="both"/>
                    <w:rPr>
                      <w:rFonts w:ascii="Arial" w:hAnsi="Arial" w:cs="Arial"/>
                      <w:color w:val="000000"/>
                      <w:kern w:val="3"/>
                    </w:rPr>
                  </w:pPr>
                  <w:r w:rsidRPr="00160805">
                    <w:rPr>
                      <w:rFonts w:ascii="Arial" w:hAnsi="Arial" w:cs="Arial"/>
                      <w:color w:val="000000"/>
                      <w:kern w:val="3"/>
                    </w:rPr>
                    <w:t>El Concesionario respondió con el comunicado PAD-2-20191029-1276-OPE del 29/10/2019.</w:t>
                  </w:r>
                </w:p>
                <w:p w14:paraId="144655BB" w14:textId="77777777" w:rsidR="00160805" w:rsidRPr="00160805" w:rsidRDefault="00160805" w:rsidP="00160805">
                  <w:pPr>
                    <w:keepNext/>
                    <w:jc w:val="center"/>
                    <w:rPr>
                      <w:rFonts w:ascii="Arial" w:hAnsi="Arial" w:cs="Arial"/>
                      <w:color w:val="000000"/>
                      <w:kern w:val="3"/>
                    </w:rPr>
                  </w:pPr>
                </w:p>
                <w:p w14:paraId="6953A186" w14:textId="77777777" w:rsidR="00160805" w:rsidRPr="00B14105" w:rsidRDefault="00160805" w:rsidP="00160805">
                  <w:pPr>
                    <w:keepNext/>
                    <w:jc w:val="both"/>
                    <w:rPr>
                      <w:rFonts w:ascii="Arial" w:hAnsi="Arial" w:cs="Arial"/>
                      <w:color w:val="000000"/>
                      <w:kern w:val="3"/>
                    </w:rPr>
                  </w:pPr>
                  <w:r w:rsidRPr="00160805">
                    <w:rPr>
                      <w:rFonts w:ascii="Arial" w:hAnsi="Arial" w:cs="Arial"/>
                      <w:color w:val="000000"/>
                      <w:kern w:val="3"/>
                    </w:rPr>
                    <w:t>La Interventoría analizó la respuesta anterior y solicitó al Concesionario suscribir un cronograma especial, mediante el comunicado UAESP-CPC-ASE1-1674-19 del 27/12/2019</w:t>
                  </w:r>
                </w:p>
                <w:p w14:paraId="48689388" w14:textId="77777777" w:rsidR="00160805" w:rsidRPr="00B14105" w:rsidRDefault="00160805" w:rsidP="00160805">
                  <w:pPr>
                    <w:keepNext/>
                    <w:jc w:val="both"/>
                    <w:rPr>
                      <w:rFonts w:ascii="Arial" w:hAnsi="Arial" w:cs="Arial"/>
                      <w:color w:val="000000"/>
                      <w:kern w:val="3"/>
                    </w:rPr>
                  </w:pPr>
                </w:p>
                <w:p w14:paraId="6EF099ED" w14:textId="77777777" w:rsidR="00160805" w:rsidRPr="00160805" w:rsidRDefault="00160805" w:rsidP="00160805">
                  <w:pPr>
                    <w:keepNext/>
                    <w:jc w:val="both"/>
                    <w:rPr>
                      <w:rFonts w:ascii="Arial" w:hAnsi="Arial" w:cs="Arial"/>
                      <w:color w:val="000000"/>
                      <w:kern w:val="3"/>
                    </w:rPr>
                  </w:pPr>
                  <w:r w:rsidRPr="00160805">
                    <w:rPr>
                      <w:rFonts w:ascii="Arial" w:hAnsi="Arial" w:cs="Arial"/>
                      <w:color w:val="000000"/>
                      <w:kern w:val="3"/>
                    </w:rPr>
                    <w:t>El Concesionario respondió con el comunicado PAD-2-20200127-1808-OPE</w:t>
                  </w:r>
                  <w:r w:rsidRPr="00B14105">
                    <w:rPr>
                      <w:rFonts w:ascii="Arial" w:hAnsi="Arial" w:cs="Arial"/>
                      <w:color w:val="000000"/>
                      <w:kern w:val="3"/>
                    </w:rPr>
                    <w:t xml:space="preserve"> </w:t>
                  </w:r>
                  <w:r w:rsidRPr="00160805">
                    <w:rPr>
                      <w:rFonts w:ascii="Arial" w:hAnsi="Arial" w:cs="Arial"/>
                      <w:color w:val="000000"/>
                      <w:kern w:val="3"/>
                    </w:rPr>
                    <w:t>del 27/01/2020.</w:t>
                  </w:r>
                </w:p>
                <w:p w14:paraId="1F4E0AEB" w14:textId="77777777" w:rsidR="00160805" w:rsidRPr="00160805" w:rsidRDefault="00160805" w:rsidP="00160805">
                  <w:pPr>
                    <w:keepNext/>
                    <w:jc w:val="center"/>
                    <w:rPr>
                      <w:rFonts w:ascii="Arial" w:hAnsi="Arial" w:cs="Arial"/>
                      <w:color w:val="000000"/>
                      <w:kern w:val="3"/>
                    </w:rPr>
                  </w:pPr>
                </w:p>
                <w:p w14:paraId="1005898E" w14:textId="77777777" w:rsidR="00160805" w:rsidRPr="00160805" w:rsidRDefault="00160805" w:rsidP="00160805">
                  <w:pPr>
                    <w:jc w:val="both"/>
                    <w:rPr>
                      <w:rFonts w:ascii="Arial" w:hAnsi="Arial" w:cs="Arial"/>
                      <w:color w:val="000000"/>
                      <w:kern w:val="3"/>
                    </w:rPr>
                  </w:pPr>
                  <w:r w:rsidRPr="00160805">
                    <w:rPr>
                      <w:rFonts w:ascii="Arial" w:hAnsi="Arial" w:cs="Arial"/>
                      <w:color w:val="000000"/>
                      <w:kern w:val="3"/>
                    </w:rPr>
                    <w:t>El Concesionario dio alcance con el comunicado PAD-2-20200128-2001-OP</w:t>
                  </w:r>
                  <w:r w:rsidRPr="00B14105">
                    <w:rPr>
                      <w:rFonts w:ascii="Arial" w:hAnsi="Arial" w:cs="Arial"/>
                      <w:color w:val="000000"/>
                      <w:kern w:val="3"/>
                    </w:rPr>
                    <w:t xml:space="preserve"> </w:t>
                  </w:r>
                  <w:r w:rsidRPr="00160805">
                    <w:rPr>
                      <w:rFonts w:ascii="Arial" w:hAnsi="Arial" w:cs="Arial"/>
                      <w:color w:val="000000"/>
                      <w:kern w:val="3"/>
                    </w:rPr>
                    <w:t>del 29/01/2020.</w:t>
                  </w:r>
                </w:p>
                <w:p w14:paraId="3F7AB832" w14:textId="77777777" w:rsidR="00160805" w:rsidRPr="00B14105" w:rsidRDefault="00160805" w:rsidP="00160805">
                  <w:pPr>
                    <w:keepNext/>
                    <w:rPr>
                      <w:rFonts w:ascii="Arial" w:hAnsi="Arial" w:cs="Arial"/>
                      <w:color w:val="000000"/>
                      <w:kern w:val="3"/>
                    </w:rPr>
                  </w:pPr>
                </w:p>
                <w:p w14:paraId="61F92510" w14:textId="77777777" w:rsidR="00160805" w:rsidRPr="00160805" w:rsidRDefault="00160805" w:rsidP="00160805">
                  <w:pPr>
                    <w:keepNext/>
                    <w:rPr>
                      <w:rFonts w:ascii="Arial" w:hAnsi="Arial" w:cs="Arial"/>
                      <w:iCs/>
                      <w:sz w:val="16"/>
                      <w:szCs w:val="16"/>
                      <w:lang w:val="es-CO"/>
                    </w:rPr>
                  </w:pPr>
                  <w:r w:rsidRPr="00160805">
                    <w:rPr>
                      <w:rFonts w:ascii="Arial" w:hAnsi="Arial" w:cs="Arial"/>
                      <w:color w:val="000000"/>
                      <w:kern w:val="3"/>
                    </w:rPr>
                    <w:t>Esta respuesta está en revisión por parte de la Interventoría.</w:t>
                  </w:r>
                </w:p>
              </w:tc>
            </w:tr>
            <w:tr w:rsidR="00574758" w:rsidRPr="00346196" w14:paraId="6782151A" w14:textId="77777777" w:rsidTr="00160805">
              <w:trPr>
                <w:trHeight w:val="1309"/>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C8296A0" w14:textId="77777777" w:rsidR="00574758" w:rsidRPr="00106837" w:rsidRDefault="00574758" w:rsidP="004C20E8">
                  <w:pPr>
                    <w:rPr>
                      <w:rFonts w:ascii="Arial" w:hAnsi="Arial" w:cs="Arial"/>
                      <w:color w:val="000000"/>
                      <w:kern w:val="3"/>
                    </w:rPr>
                  </w:pPr>
                  <w:r>
                    <w:rPr>
                      <w:rFonts w:ascii="Arial" w:hAnsi="Arial" w:cs="Arial"/>
                      <w:color w:val="000000"/>
                      <w:kern w:val="3"/>
                    </w:rPr>
                    <w:t>SAC 7</w:t>
                  </w:r>
                  <w:r w:rsidR="005B7590">
                    <w:rPr>
                      <w:rFonts w:ascii="Arial" w:hAnsi="Arial" w:cs="Arial"/>
                      <w:color w:val="000000"/>
                      <w:kern w:val="3"/>
                    </w:rPr>
                    <w:t>7</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8D93604" w14:textId="77777777" w:rsidR="00574758" w:rsidRPr="00CF5BF6" w:rsidRDefault="00574758" w:rsidP="004C20E8">
                  <w:pPr>
                    <w:pStyle w:val="Default"/>
                    <w:jc w:val="both"/>
                    <w:rPr>
                      <w:rFonts w:ascii="Arial" w:hAnsi="Arial" w:cs="Arial"/>
                      <w:sz w:val="20"/>
                      <w:szCs w:val="20"/>
                    </w:rPr>
                  </w:pPr>
                  <w:r>
                    <w:rPr>
                      <w:rFonts w:ascii="Arial" w:hAnsi="Arial" w:cs="Arial"/>
                      <w:sz w:val="20"/>
                      <w:szCs w:val="20"/>
                    </w:rPr>
                    <w:t>Control de monitoreo del SIGAB</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FA12A4" w14:textId="77777777" w:rsidR="00574758" w:rsidRDefault="00574758" w:rsidP="00B14105">
                  <w:pPr>
                    <w:jc w:val="center"/>
                    <w:rPr>
                      <w:rFonts w:ascii="Arial" w:hAnsi="Arial" w:cs="Arial"/>
                      <w:color w:val="000000"/>
                      <w:kern w:val="3"/>
                    </w:rPr>
                  </w:pPr>
                  <w:r w:rsidRPr="00574758">
                    <w:rPr>
                      <w:rFonts w:ascii="Arial" w:hAnsi="Arial" w:cs="Arial"/>
                      <w:color w:val="000000"/>
                      <w:kern w:val="3"/>
                    </w:rPr>
                    <w:t>2</w:t>
                  </w:r>
                  <w:r w:rsidR="005B7590">
                    <w:rPr>
                      <w:rFonts w:ascii="Arial" w:hAnsi="Arial" w:cs="Arial"/>
                      <w:color w:val="000000"/>
                      <w:kern w:val="3"/>
                    </w:rPr>
                    <w:t>6</w:t>
                  </w:r>
                  <w:r w:rsidRPr="00574758">
                    <w:rPr>
                      <w:rFonts w:ascii="Arial" w:hAnsi="Arial" w:cs="Arial"/>
                      <w:color w:val="000000"/>
                      <w:kern w:val="3"/>
                    </w:rPr>
                    <w:t>/1</w:t>
                  </w:r>
                  <w:r w:rsidR="005B7590">
                    <w:rPr>
                      <w:rFonts w:ascii="Arial" w:hAnsi="Arial" w:cs="Arial"/>
                      <w:color w:val="000000"/>
                      <w:kern w:val="3"/>
                    </w:rPr>
                    <w:t>2</w:t>
                  </w:r>
                  <w:r w:rsidRPr="00574758">
                    <w:rPr>
                      <w:rFonts w:ascii="Arial" w:hAnsi="Arial" w:cs="Arial"/>
                      <w:color w:val="000000"/>
                      <w:kern w:val="3"/>
                    </w:rPr>
                    <w:t>/2019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A9F998" w14:textId="77777777" w:rsidR="00574758" w:rsidRDefault="005B7590" w:rsidP="004C20E8">
                  <w:pPr>
                    <w:rPr>
                      <w:rFonts w:ascii="Arial" w:hAnsi="Arial" w:cs="Arial"/>
                      <w:color w:val="000000"/>
                      <w:kern w:val="3"/>
                    </w:rPr>
                  </w:pPr>
                  <w:r>
                    <w:rPr>
                      <w:rFonts w:ascii="Arial" w:hAnsi="Arial" w:cs="Arial"/>
                      <w:color w:val="000000"/>
                      <w:kern w:val="3"/>
                    </w:rPr>
                    <w:t>Abierta</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tbl>
                  <w:tblPr>
                    <w:tblW w:w="0" w:type="auto"/>
                    <w:tblBorders>
                      <w:top w:val="nil"/>
                      <w:left w:val="nil"/>
                      <w:bottom w:val="nil"/>
                      <w:right w:val="nil"/>
                    </w:tblBorders>
                    <w:tblLook w:val="0000" w:firstRow="0" w:lastRow="0" w:firstColumn="0" w:lastColumn="0" w:noHBand="0" w:noVBand="0"/>
                  </w:tblPr>
                  <w:tblGrid>
                    <w:gridCol w:w="280"/>
                  </w:tblGrid>
                  <w:tr w:rsidR="005B7590" w:rsidRPr="005B7590" w14:paraId="23C0CDB8" w14:textId="77777777" w:rsidTr="003C73AF">
                    <w:trPr>
                      <w:trHeight w:val="264"/>
                    </w:trPr>
                    <w:tc>
                      <w:tcPr>
                        <w:tcW w:w="280" w:type="dxa"/>
                      </w:tcPr>
                      <w:p w14:paraId="3ED8F1CB" w14:textId="77777777" w:rsidR="005B7590" w:rsidRPr="005B7590" w:rsidRDefault="005B7590" w:rsidP="005B7590">
                        <w:pPr>
                          <w:pStyle w:val="Default"/>
                          <w:jc w:val="both"/>
                          <w:rPr>
                            <w:rFonts w:ascii="Arial" w:hAnsi="Arial" w:cs="Arial"/>
                            <w:sz w:val="16"/>
                            <w:szCs w:val="16"/>
                            <w:lang w:val="es-CO" w:eastAsia="es-CO"/>
                          </w:rPr>
                        </w:pPr>
                      </w:p>
                    </w:tc>
                  </w:tr>
                </w:tbl>
                <w:p w14:paraId="36A0BE92" w14:textId="77777777" w:rsidR="00160805" w:rsidRPr="00160805" w:rsidRDefault="00160805" w:rsidP="00160805">
                  <w:pPr>
                    <w:keepNext/>
                    <w:jc w:val="both"/>
                    <w:rPr>
                      <w:rFonts w:ascii="Arial" w:hAnsi="Arial" w:cs="Arial"/>
                      <w:color w:val="000000"/>
                      <w:kern w:val="3"/>
                    </w:rPr>
                  </w:pPr>
                  <w:r w:rsidRPr="00160805">
                    <w:rPr>
                      <w:rFonts w:ascii="Arial" w:hAnsi="Arial" w:cs="Arial"/>
                      <w:color w:val="000000"/>
                      <w:kern w:val="3"/>
                    </w:rPr>
                    <w:t xml:space="preserve">El Concesionario respondió con el comunicado PAD-2-20191230-1812-OPE del 31/12/2019. </w:t>
                  </w:r>
                </w:p>
                <w:p w14:paraId="4FBBBFC1" w14:textId="77777777" w:rsidR="00160805" w:rsidRPr="00160805" w:rsidRDefault="00160805" w:rsidP="00160805">
                  <w:pPr>
                    <w:keepNext/>
                    <w:jc w:val="center"/>
                    <w:rPr>
                      <w:rFonts w:ascii="Arial" w:hAnsi="Arial" w:cs="Arial"/>
                      <w:color w:val="000000"/>
                      <w:kern w:val="3"/>
                    </w:rPr>
                  </w:pPr>
                </w:p>
                <w:p w14:paraId="70B82B59" w14:textId="77777777" w:rsidR="00160805" w:rsidRPr="003C73AF" w:rsidRDefault="00160805" w:rsidP="00160805">
                  <w:pPr>
                    <w:jc w:val="both"/>
                    <w:rPr>
                      <w:rFonts w:ascii="Arial" w:hAnsi="Arial" w:cs="Arial"/>
                      <w:color w:val="000000"/>
                      <w:kern w:val="3"/>
                    </w:rPr>
                  </w:pPr>
                  <w:r w:rsidRPr="00160805">
                    <w:rPr>
                      <w:rFonts w:ascii="Arial" w:hAnsi="Arial" w:cs="Arial"/>
                      <w:color w:val="000000"/>
                      <w:kern w:val="3"/>
                    </w:rPr>
                    <w:t>La Interventoría solicitó cronograma mediante el comunicado UAESP-CPC-ASE1-1813-20 del 24/02/2020</w:t>
                  </w:r>
                  <w:r w:rsidRPr="003C73AF">
                    <w:rPr>
                      <w:rFonts w:ascii="Arial" w:hAnsi="Arial" w:cs="Arial"/>
                      <w:color w:val="000000"/>
                      <w:kern w:val="3"/>
                    </w:rPr>
                    <w:t>.</w:t>
                  </w:r>
                </w:p>
                <w:p w14:paraId="6463E62C" w14:textId="77777777" w:rsidR="00160805" w:rsidRPr="00CF5BF6" w:rsidRDefault="00160805" w:rsidP="004C20E8">
                  <w:pPr>
                    <w:pStyle w:val="Default"/>
                    <w:jc w:val="both"/>
                    <w:rPr>
                      <w:rFonts w:ascii="Arial" w:hAnsi="Arial" w:cs="Arial"/>
                      <w:sz w:val="20"/>
                      <w:szCs w:val="20"/>
                    </w:rPr>
                  </w:pPr>
                </w:p>
              </w:tc>
            </w:tr>
          </w:tbl>
          <w:bookmarkEnd w:id="1"/>
          <w:p w14:paraId="53260C4E" w14:textId="574B1D65" w:rsidR="00057A11" w:rsidRDefault="006E44D8" w:rsidP="00290E2F">
            <w:pPr>
              <w:jc w:val="center"/>
              <w:rPr>
                <w:rFonts w:ascii="Arial" w:hAnsi="Arial" w:cs="Arial"/>
                <w:b/>
                <w:bCs/>
                <w:kern w:val="3"/>
                <w:sz w:val="18"/>
                <w:szCs w:val="18"/>
                <w:shd w:val="clear" w:color="auto" w:fill="FFFFFF"/>
              </w:rPr>
            </w:pPr>
            <w:r w:rsidRPr="00410CC4">
              <w:rPr>
                <w:rFonts w:ascii="Arial" w:hAnsi="Arial" w:cs="Arial"/>
                <w:b/>
                <w:bCs/>
                <w:kern w:val="3"/>
                <w:sz w:val="18"/>
                <w:szCs w:val="18"/>
                <w:shd w:val="clear" w:color="auto" w:fill="FFFFFF"/>
              </w:rPr>
              <w:t>Fuente: Información tomada del inf</w:t>
            </w:r>
            <w:r w:rsidR="009D1146" w:rsidRPr="00410CC4">
              <w:rPr>
                <w:rFonts w:ascii="Arial" w:hAnsi="Arial" w:cs="Arial"/>
                <w:b/>
                <w:bCs/>
                <w:kern w:val="3"/>
                <w:sz w:val="18"/>
                <w:szCs w:val="18"/>
                <w:shd w:val="clear" w:color="auto" w:fill="FFFFFF"/>
              </w:rPr>
              <w:t xml:space="preserve">orme de Proyección Capital </w:t>
            </w:r>
            <w:r w:rsidR="00BE527F">
              <w:rPr>
                <w:rFonts w:ascii="Arial" w:hAnsi="Arial" w:cs="Arial"/>
                <w:b/>
                <w:bCs/>
                <w:kern w:val="3"/>
                <w:sz w:val="18"/>
                <w:szCs w:val="18"/>
                <w:shd w:val="clear" w:color="auto" w:fill="FFFFFF"/>
              </w:rPr>
              <w:t>febrero del 2020</w:t>
            </w:r>
            <w:r w:rsidR="00253675" w:rsidRPr="00410CC4">
              <w:rPr>
                <w:rFonts w:ascii="Arial" w:hAnsi="Arial" w:cs="Arial"/>
                <w:b/>
                <w:bCs/>
                <w:kern w:val="3"/>
                <w:sz w:val="18"/>
                <w:szCs w:val="18"/>
                <w:shd w:val="clear" w:color="auto" w:fill="FFFFFF"/>
              </w:rPr>
              <w:t>.</w:t>
            </w:r>
          </w:p>
          <w:p w14:paraId="75B2FBC0" w14:textId="77777777" w:rsidR="00057A11" w:rsidRPr="000A4BAE" w:rsidRDefault="00057A11" w:rsidP="00277EA7">
            <w:pPr>
              <w:jc w:val="both"/>
              <w:rPr>
                <w:rFonts w:ascii="Arial" w:hAnsi="Arial" w:cs="Arial"/>
                <w:b/>
                <w:bCs/>
                <w:kern w:val="3"/>
                <w:sz w:val="18"/>
                <w:szCs w:val="18"/>
                <w:shd w:val="clear" w:color="auto" w:fill="FFFFFF"/>
              </w:rPr>
            </w:pPr>
          </w:p>
        </w:tc>
      </w:tr>
      <w:tr w:rsidR="00212E12" w:rsidRPr="00C649CF" w14:paraId="6F75DCB1"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7F049FDD" w14:textId="77777777" w:rsidR="00212E12" w:rsidRPr="00346196" w:rsidRDefault="00212E12" w:rsidP="00277EA7">
            <w:pPr>
              <w:pStyle w:val="Standard"/>
              <w:jc w:val="both"/>
              <w:rPr>
                <w:rFonts w:ascii="Arial" w:hAnsi="Arial" w:cs="Arial"/>
                <w:bCs/>
                <w:color w:val="FF0000"/>
                <w:shd w:val="clear" w:color="auto" w:fill="FFFFFF"/>
              </w:rPr>
            </w:pPr>
          </w:p>
        </w:tc>
      </w:tr>
    </w:tbl>
    <w:p w14:paraId="17A05270" w14:textId="77777777" w:rsidR="00124642" w:rsidRPr="00BB3DD5" w:rsidRDefault="00124642" w:rsidP="00124642">
      <w:pPr>
        <w:ind w:right="-92"/>
        <w:jc w:val="both"/>
        <w:rPr>
          <w:rFonts w:ascii="Arial" w:hAnsi="Arial" w:cs="Arial"/>
          <w:i/>
          <w:sz w:val="14"/>
          <w:szCs w:val="16"/>
        </w:rPr>
      </w:pPr>
      <w:r w:rsidRPr="00C649CF">
        <w:rPr>
          <w:rFonts w:ascii="Arial" w:hAnsi="Arial" w:cs="Arial"/>
          <w:i/>
          <w:color w:val="FF0000"/>
          <w:sz w:val="14"/>
          <w:szCs w:val="16"/>
        </w:rPr>
        <w:t xml:space="preserve">* </w:t>
      </w:r>
      <w:r w:rsidRPr="00BB3DD5">
        <w:rPr>
          <w:rFonts w:ascii="Arial" w:hAnsi="Arial" w:cs="Arial"/>
          <w:i/>
          <w:sz w:val="14"/>
          <w:szCs w:val="16"/>
        </w:rPr>
        <w:t xml:space="preserve">Describa aquí todas las actividades de supervisión y control planificadas, teniendo en cuenta los informes de Interventorías, Convenios, Operadores o prestadores del servicio e informes de visitas administrativas y de campo, Estados financieros e Indicadores. </w:t>
      </w:r>
    </w:p>
    <w:p w14:paraId="7C8747F5" w14:textId="77777777" w:rsidR="0057117F" w:rsidRPr="00BB3DD5" w:rsidRDefault="0057117F" w:rsidP="00124642">
      <w:pPr>
        <w:ind w:right="-92"/>
        <w:jc w:val="both"/>
        <w:rPr>
          <w:rFonts w:ascii="Arial" w:hAnsi="Arial" w:cs="Arial"/>
          <w:i/>
          <w:sz w:val="14"/>
          <w:szCs w:val="16"/>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BB3DD5" w:rsidRPr="00BB3DD5" w14:paraId="7CC7935F" w14:textId="77777777" w:rsidTr="00BB1B96">
        <w:tc>
          <w:tcPr>
            <w:tcW w:w="10632" w:type="dxa"/>
            <w:shd w:val="clear" w:color="auto" w:fill="D9D9D9"/>
            <w:vAlign w:val="center"/>
          </w:tcPr>
          <w:p w14:paraId="6CE087D3" w14:textId="77777777" w:rsidR="0018330F" w:rsidRPr="00BB3DD5" w:rsidRDefault="0018330F" w:rsidP="00124642">
            <w:pPr>
              <w:numPr>
                <w:ilvl w:val="0"/>
                <w:numId w:val="11"/>
              </w:numPr>
              <w:spacing w:before="120"/>
              <w:rPr>
                <w:rFonts w:ascii="Arial" w:hAnsi="Arial" w:cs="Arial"/>
                <w:b/>
                <w:lang w:val="es-ES_tradnl"/>
              </w:rPr>
            </w:pPr>
            <w:r w:rsidRPr="00BB3DD5">
              <w:rPr>
                <w:rFonts w:ascii="Arial" w:hAnsi="Arial" w:cs="Arial"/>
                <w:b/>
                <w:lang w:val="es-ES_tradnl"/>
              </w:rPr>
              <w:t>APROBACIÓN DEL SUBDIRECTOR (A)</w:t>
            </w:r>
          </w:p>
        </w:tc>
      </w:tr>
      <w:tr w:rsidR="0018330F" w:rsidRPr="00BB3DD5" w14:paraId="07F0AFE9" w14:textId="77777777" w:rsidTr="00412042">
        <w:trPr>
          <w:trHeight w:val="880"/>
        </w:trPr>
        <w:tc>
          <w:tcPr>
            <w:tcW w:w="10632" w:type="dxa"/>
          </w:tcPr>
          <w:p w14:paraId="0F6DAF1B" w14:textId="77777777" w:rsidR="0018330F" w:rsidRPr="00BB3DD5" w:rsidRDefault="0018330F" w:rsidP="003979F8">
            <w:pPr>
              <w:spacing w:before="120"/>
              <w:rPr>
                <w:rFonts w:ascii="Arial" w:hAnsi="Arial" w:cs="Arial"/>
                <w:b/>
                <w:sz w:val="16"/>
                <w:szCs w:val="16"/>
                <w:lang w:val="es-ES_tradnl"/>
              </w:rPr>
            </w:pPr>
          </w:p>
          <w:p w14:paraId="7DE36191" w14:textId="77777777" w:rsidR="000F3205" w:rsidRDefault="000F3205" w:rsidP="004003AA">
            <w:pPr>
              <w:spacing w:before="120"/>
              <w:rPr>
                <w:rFonts w:ascii="Arial" w:hAnsi="Arial" w:cs="Arial"/>
                <w:b/>
                <w:sz w:val="16"/>
                <w:szCs w:val="16"/>
                <w:lang w:val="es-ES_tradnl"/>
              </w:rPr>
            </w:pPr>
          </w:p>
          <w:p w14:paraId="1722F1D0" w14:textId="1251B86C" w:rsidR="0018330F" w:rsidRPr="00BB3DD5" w:rsidRDefault="0018330F" w:rsidP="004003AA">
            <w:pPr>
              <w:spacing w:before="120"/>
              <w:rPr>
                <w:rFonts w:ascii="Arial" w:hAnsi="Arial" w:cs="Arial"/>
                <w:b/>
                <w:sz w:val="16"/>
                <w:szCs w:val="16"/>
                <w:lang w:val="es-ES_tradnl"/>
              </w:rPr>
            </w:pPr>
            <w:r w:rsidRPr="00BB3DD5">
              <w:rPr>
                <w:rFonts w:ascii="Arial" w:hAnsi="Arial" w:cs="Arial"/>
                <w:b/>
                <w:sz w:val="16"/>
                <w:szCs w:val="16"/>
                <w:lang w:val="es-ES_tradnl"/>
              </w:rPr>
              <w:t xml:space="preserve">Fecha de aprobación:  </w:t>
            </w:r>
            <w:r w:rsidRPr="00BB3DD5">
              <w:rPr>
                <w:rFonts w:ascii="Arial" w:hAnsi="Arial" w:cs="Arial"/>
                <w:lang w:val="es-ES_tradnl"/>
              </w:rPr>
              <w:t>__</w:t>
            </w:r>
            <w:r w:rsidR="00B27759">
              <w:rPr>
                <w:rFonts w:ascii="Arial" w:hAnsi="Arial" w:cs="Arial"/>
                <w:lang w:val="es-ES_tradnl"/>
              </w:rPr>
              <w:t>2</w:t>
            </w:r>
            <w:r w:rsidRPr="00BB3DD5">
              <w:rPr>
                <w:rFonts w:ascii="Arial" w:hAnsi="Arial" w:cs="Arial"/>
                <w:lang w:val="es-ES_tradnl"/>
              </w:rPr>
              <w:t>_/_</w:t>
            </w:r>
            <w:r w:rsidR="00B27759">
              <w:rPr>
                <w:rFonts w:ascii="Arial" w:hAnsi="Arial" w:cs="Arial"/>
                <w:lang w:val="es-ES_tradnl"/>
              </w:rPr>
              <w:t>4</w:t>
            </w:r>
            <w:r w:rsidRPr="00BB3DD5">
              <w:rPr>
                <w:rFonts w:ascii="Arial" w:hAnsi="Arial" w:cs="Arial"/>
                <w:lang w:val="es-ES_tradnl"/>
              </w:rPr>
              <w:t>__/_</w:t>
            </w:r>
            <w:r w:rsidR="00B27759">
              <w:rPr>
                <w:rFonts w:ascii="Arial" w:hAnsi="Arial" w:cs="Arial"/>
                <w:lang w:val="es-ES_tradnl"/>
              </w:rPr>
              <w:t>20</w:t>
            </w:r>
            <w:r w:rsidRPr="00BB3DD5">
              <w:rPr>
                <w:rFonts w:ascii="Arial" w:hAnsi="Arial" w:cs="Arial"/>
                <w:lang w:val="es-ES_tradnl"/>
              </w:rPr>
              <w:t>_</w:t>
            </w:r>
            <w:r w:rsidR="00A975A8" w:rsidRPr="00BB3DD5">
              <w:rPr>
                <w:rFonts w:ascii="Arial" w:hAnsi="Arial" w:cs="Arial"/>
                <w:lang w:val="es-ES_tradnl"/>
              </w:rPr>
              <w:t xml:space="preserve">_ </w:t>
            </w:r>
            <w:r w:rsidR="00B6348B">
              <w:rPr>
                <w:rFonts w:ascii="Arial" w:hAnsi="Arial" w:cs="Arial"/>
                <w:b/>
                <w:sz w:val="16"/>
                <w:szCs w:val="16"/>
                <w:lang w:val="es-ES_tradnl"/>
              </w:rPr>
              <w:t>Nombre HERMES HUMBERTO FORERO MORENO</w:t>
            </w:r>
            <w:r w:rsidRPr="00BB3DD5">
              <w:rPr>
                <w:rFonts w:ascii="Arial" w:hAnsi="Arial" w:cs="Arial"/>
                <w:b/>
                <w:sz w:val="16"/>
                <w:szCs w:val="16"/>
                <w:lang w:val="es-ES_tradnl"/>
              </w:rPr>
              <w:t xml:space="preserve">    Firma ___________________________</w:t>
            </w:r>
          </w:p>
          <w:p w14:paraId="32A36F09" w14:textId="77777777" w:rsidR="001619EA" w:rsidRPr="00BB3DD5" w:rsidRDefault="001619EA" w:rsidP="004003AA">
            <w:pPr>
              <w:spacing w:before="120"/>
              <w:rPr>
                <w:rFonts w:ascii="Arial" w:hAnsi="Arial" w:cs="Arial"/>
                <w:b/>
                <w:sz w:val="18"/>
                <w:szCs w:val="18"/>
                <w:lang w:val="es-ES_tradnl"/>
              </w:rPr>
            </w:pPr>
          </w:p>
          <w:p w14:paraId="42E78822" w14:textId="77777777" w:rsidR="001619EA" w:rsidRDefault="001619EA" w:rsidP="004003AA">
            <w:pPr>
              <w:spacing w:before="120"/>
              <w:rPr>
                <w:rFonts w:ascii="Arial" w:hAnsi="Arial" w:cs="Arial"/>
                <w:b/>
                <w:sz w:val="18"/>
                <w:szCs w:val="18"/>
                <w:lang w:val="es-ES_tradnl"/>
              </w:rPr>
            </w:pPr>
          </w:p>
          <w:p w14:paraId="475E4E5A" w14:textId="77777777" w:rsidR="000F3205" w:rsidRPr="00BB3DD5" w:rsidRDefault="000F3205" w:rsidP="004003AA">
            <w:pPr>
              <w:spacing w:before="120"/>
              <w:rPr>
                <w:rFonts w:ascii="Arial" w:hAnsi="Arial" w:cs="Arial"/>
                <w:b/>
                <w:sz w:val="18"/>
                <w:szCs w:val="18"/>
                <w:lang w:val="es-ES_tradnl"/>
              </w:rPr>
            </w:pPr>
          </w:p>
        </w:tc>
      </w:tr>
    </w:tbl>
    <w:p w14:paraId="37992F9F" w14:textId="77777777" w:rsidR="0033602B" w:rsidRPr="00BB3DD5" w:rsidRDefault="0033602B" w:rsidP="008749F7">
      <w:pPr>
        <w:jc w:val="both"/>
        <w:rPr>
          <w:rFonts w:ascii="Arial" w:hAnsi="Arial" w:cs="Arial"/>
          <w:sz w:val="18"/>
        </w:rPr>
      </w:pPr>
    </w:p>
    <w:p w14:paraId="0AC4C686" w14:textId="77777777" w:rsidR="000F3205" w:rsidRDefault="000F3205" w:rsidP="008C2698">
      <w:pPr>
        <w:spacing w:before="120" w:after="120"/>
        <w:jc w:val="both"/>
        <w:rPr>
          <w:rFonts w:ascii="Arial" w:hAnsi="Arial" w:cs="Arial"/>
          <w:b/>
          <w:sz w:val="18"/>
          <w:szCs w:val="18"/>
        </w:rPr>
      </w:pPr>
    </w:p>
    <w:p w14:paraId="3A00BB67" w14:textId="77777777" w:rsidR="008C2698" w:rsidRPr="00BB3DD5" w:rsidRDefault="008C2698" w:rsidP="008C2698">
      <w:pPr>
        <w:spacing w:before="120" w:after="120"/>
        <w:jc w:val="both"/>
        <w:rPr>
          <w:rFonts w:ascii="Arial" w:hAnsi="Arial" w:cs="Arial"/>
          <w:b/>
          <w:sz w:val="18"/>
          <w:szCs w:val="18"/>
        </w:rPr>
      </w:pPr>
      <w:r w:rsidRPr="00BB3DD5">
        <w:rPr>
          <w:rFonts w:ascii="Arial" w:hAnsi="Arial" w:cs="Arial"/>
          <w:b/>
          <w:sz w:val="18"/>
          <w:szCs w:val="18"/>
        </w:rPr>
        <w:t>Nombre de los profesionales que apoyan la supervisión y control del servicio:</w:t>
      </w:r>
    </w:p>
    <w:p w14:paraId="49222526" w14:textId="77777777" w:rsidR="004C4A20" w:rsidRPr="00BB3DD5" w:rsidRDefault="004C4A20" w:rsidP="008C2698">
      <w:pPr>
        <w:spacing w:before="120" w:after="120"/>
        <w:jc w:val="both"/>
        <w:rPr>
          <w:rFonts w:ascii="Arial" w:hAnsi="Arial" w:cs="Arial"/>
          <w:b/>
          <w:sz w:val="18"/>
          <w:szCs w:val="18"/>
        </w:rPr>
      </w:pPr>
    </w:p>
    <w:p w14:paraId="3DF80EA0" w14:textId="77777777" w:rsidR="000F3205" w:rsidRDefault="000F3205" w:rsidP="008C2698">
      <w:pPr>
        <w:spacing w:before="120" w:after="120"/>
        <w:jc w:val="both"/>
        <w:rPr>
          <w:rFonts w:ascii="Arial" w:hAnsi="Arial" w:cs="Arial"/>
          <w:b/>
          <w:sz w:val="18"/>
          <w:szCs w:val="18"/>
        </w:rPr>
      </w:pPr>
    </w:p>
    <w:p w14:paraId="7055F893" w14:textId="5D7B91AC" w:rsidR="008C2698" w:rsidRPr="00DB7F47" w:rsidRDefault="008C2698" w:rsidP="008C2698">
      <w:pPr>
        <w:spacing w:before="120" w:after="120"/>
        <w:jc w:val="both"/>
        <w:rPr>
          <w:rFonts w:ascii="Arial" w:hAnsi="Arial" w:cs="Arial"/>
          <w:b/>
          <w:sz w:val="18"/>
          <w:szCs w:val="18"/>
        </w:rPr>
      </w:pPr>
      <w:r w:rsidRPr="00DB7F47">
        <w:rPr>
          <w:rFonts w:ascii="Arial" w:hAnsi="Arial" w:cs="Arial"/>
          <w:b/>
          <w:sz w:val="18"/>
          <w:szCs w:val="18"/>
        </w:rPr>
        <w:t xml:space="preserve">Nombre: </w:t>
      </w:r>
      <w:r w:rsidR="00402C50" w:rsidRPr="00DB7F47">
        <w:rPr>
          <w:rFonts w:ascii="Arial" w:hAnsi="Arial" w:cs="Arial"/>
          <w:b/>
          <w:sz w:val="18"/>
          <w:szCs w:val="18"/>
        </w:rPr>
        <w:t>FERNANDO BUITRAGO CASTILLO</w:t>
      </w:r>
      <w:r w:rsidR="0044783F">
        <w:rPr>
          <w:rFonts w:ascii="Arial" w:hAnsi="Arial" w:cs="Arial"/>
          <w:b/>
          <w:sz w:val="18"/>
          <w:szCs w:val="18"/>
        </w:rPr>
        <w:t xml:space="preserve"> </w:t>
      </w:r>
      <w:r w:rsidR="00E94F60">
        <w:rPr>
          <w:rFonts w:ascii="Arial" w:hAnsi="Arial" w:cs="Arial"/>
          <w:b/>
          <w:sz w:val="18"/>
          <w:szCs w:val="18"/>
        </w:rPr>
        <w:t xml:space="preserve"> </w:t>
      </w:r>
      <w:r w:rsidRPr="00A021E7">
        <w:rPr>
          <w:rFonts w:ascii="Arial" w:hAnsi="Arial" w:cs="Arial"/>
          <w:sz w:val="18"/>
          <w:szCs w:val="18"/>
        </w:rPr>
        <w:t xml:space="preserve">Cargo: </w:t>
      </w:r>
      <w:r w:rsidR="004C4A20" w:rsidRPr="00A021E7">
        <w:rPr>
          <w:rFonts w:ascii="Arial" w:hAnsi="Arial" w:cs="Arial"/>
          <w:sz w:val="18"/>
          <w:szCs w:val="18"/>
        </w:rPr>
        <w:t>PROFESIONAL UNIVERSITARIO</w:t>
      </w:r>
      <w:r w:rsidR="0044783F">
        <w:rPr>
          <w:rFonts w:ascii="Arial" w:hAnsi="Arial" w:cs="Arial"/>
          <w:sz w:val="18"/>
          <w:szCs w:val="18"/>
        </w:rPr>
        <w:t xml:space="preserve"> </w:t>
      </w:r>
      <w:r w:rsidRPr="00DB7F47">
        <w:rPr>
          <w:rFonts w:ascii="Arial" w:hAnsi="Arial" w:cs="Arial"/>
          <w:b/>
          <w:sz w:val="18"/>
          <w:szCs w:val="18"/>
        </w:rPr>
        <w:t>Firma: _____________________</w:t>
      </w:r>
    </w:p>
    <w:p w14:paraId="2D2E012F" w14:textId="77777777" w:rsidR="004C4A20" w:rsidRPr="00DB7F47" w:rsidRDefault="004C4A20" w:rsidP="008C2698">
      <w:pPr>
        <w:spacing w:before="120" w:after="120"/>
        <w:jc w:val="both"/>
        <w:rPr>
          <w:rFonts w:ascii="Arial" w:hAnsi="Arial" w:cs="Arial"/>
          <w:b/>
          <w:sz w:val="18"/>
          <w:szCs w:val="18"/>
        </w:rPr>
      </w:pPr>
    </w:p>
    <w:p w14:paraId="58F0438F" w14:textId="77777777" w:rsidR="000F3205" w:rsidRDefault="000F3205" w:rsidP="00B45E25">
      <w:pPr>
        <w:spacing w:before="120" w:after="120"/>
        <w:jc w:val="both"/>
        <w:rPr>
          <w:rFonts w:ascii="Arial" w:hAnsi="Arial" w:cs="Arial"/>
          <w:b/>
          <w:sz w:val="18"/>
          <w:szCs w:val="18"/>
        </w:rPr>
      </w:pPr>
    </w:p>
    <w:p w14:paraId="145CBCD6" w14:textId="68904D9F" w:rsidR="00B45E25" w:rsidRPr="00BB3DD5" w:rsidRDefault="008C2698" w:rsidP="00B45E25">
      <w:pPr>
        <w:spacing w:before="120" w:after="120"/>
        <w:jc w:val="both"/>
        <w:rPr>
          <w:rFonts w:ascii="Arial" w:hAnsi="Arial" w:cs="Arial"/>
          <w:sz w:val="18"/>
          <w:szCs w:val="18"/>
        </w:rPr>
      </w:pPr>
      <w:r w:rsidRPr="00DB7F47">
        <w:rPr>
          <w:rFonts w:ascii="Arial" w:hAnsi="Arial" w:cs="Arial"/>
          <w:b/>
          <w:sz w:val="18"/>
          <w:szCs w:val="18"/>
        </w:rPr>
        <w:t>Nombre</w:t>
      </w:r>
      <w:r w:rsidRPr="00BB3DD5">
        <w:rPr>
          <w:rFonts w:ascii="Arial" w:hAnsi="Arial" w:cs="Arial"/>
          <w:sz w:val="18"/>
          <w:szCs w:val="18"/>
        </w:rPr>
        <w:t xml:space="preserve">: </w:t>
      </w:r>
      <w:r w:rsidR="00B45E25" w:rsidRPr="00DB7F47">
        <w:rPr>
          <w:rFonts w:ascii="Arial" w:hAnsi="Arial" w:cs="Arial"/>
          <w:b/>
          <w:sz w:val="18"/>
          <w:szCs w:val="18"/>
        </w:rPr>
        <w:t xml:space="preserve">CAROL </w:t>
      </w:r>
      <w:r w:rsidR="00DB7F47" w:rsidRPr="00DB7F47">
        <w:rPr>
          <w:rFonts w:ascii="Arial" w:hAnsi="Arial" w:cs="Arial"/>
          <w:b/>
          <w:sz w:val="18"/>
          <w:szCs w:val="18"/>
        </w:rPr>
        <w:t xml:space="preserve">DAYANA </w:t>
      </w:r>
      <w:r w:rsidR="00B45E25" w:rsidRPr="00DB7F47">
        <w:rPr>
          <w:rFonts w:ascii="Arial" w:hAnsi="Arial" w:cs="Arial"/>
          <w:b/>
          <w:sz w:val="18"/>
          <w:szCs w:val="18"/>
        </w:rPr>
        <w:t>ACOSTA ROJAS</w:t>
      </w:r>
      <w:r w:rsidR="0044783F">
        <w:rPr>
          <w:rFonts w:ascii="Arial" w:hAnsi="Arial" w:cs="Arial"/>
          <w:b/>
          <w:sz w:val="18"/>
          <w:szCs w:val="18"/>
        </w:rPr>
        <w:t xml:space="preserve"> </w:t>
      </w:r>
      <w:r w:rsidR="00E94F60">
        <w:rPr>
          <w:rFonts w:ascii="Arial" w:hAnsi="Arial" w:cs="Arial"/>
          <w:b/>
          <w:sz w:val="18"/>
          <w:szCs w:val="18"/>
        </w:rPr>
        <w:t xml:space="preserve">  </w:t>
      </w:r>
      <w:r w:rsidR="00B45E25" w:rsidRPr="00BB3DD5">
        <w:rPr>
          <w:rFonts w:ascii="Arial" w:hAnsi="Arial" w:cs="Arial"/>
          <w:sz w:val="18"/>
          <w:szCs w:val="18"/>
        </w:rPr>
        <w:t>Cargo: PROFESIONAL UNIVERSITARIO</w:t>
      </w:r>
      <w:r w:rsidR="0044783F">
        <w:rPr>
          <w:rFonts w:ascii="Arial" w:hAnsi="Arial" w:cs="Arial"/>
          <w:sz w:val="18"/>
          <w:szCs w:val="18"/>
        </w:rPr>
        <w:t xml:space="preserve"> </w:t>
      </w:r>
      <w:r w:rsidR="00B45E25" w:rsidRPr="00BB3DD5">
        <w:rPr>
          <w:rFonts w:ascii="Arial" w:hAnsi="Arial" w:cs="Arial"/>
          <w:sz w:val="18"/>
          <w:szCs w:val="18"/>
        </w:rPr>
        <w:t>Firma: _____________________</w:t>
      </w:r>
    </w:p>
    <w:p w14:paraId="44C52932" w14:textId="77777777" w:rsidR="00282E02" w:rsidRPr="008924C3" w:rsidRDefault="00282E02" w:rsidP="00282E02">
      <w:pPr>
        <w:spacing w:before="120" w:after="120"/>
        <w:jc w:val="both"/>
        <w:rPr>
          <w:rFonts w:ascii="Arial" w:hAnsi="Arial" w:cs="Arial"/>
          <w:sz w:val="18"/>
          <w:szCs w:val="18"/>
        </w:rPr>
      </w:pPr>
    </w:p>
    <w:p w14:paraId="5ACA39A1" w14:textId="77777777" w:rsidR="00124642" w:rsidRDefault="00124642" w:rsidP="00124642">
      <w:pPr>
        <w:ind w:right="-92"/>
        <w:jc w:val="both"/>
        <w:rPr>
          <w:rFonts w:ascii="Arial" w:hAnsi="Arial" w:cs="Arial"/>
          <w:i/>
          <w:sz w:val="14"/>
          <w:szCs w:val="16"/>
        </w:rPr>
      </w:pPr>
      <w:r w:rsidRPr="00BB3DD5">
        <w:rPr>
          <w:rFonts w:ascii="Arial" w:hAnsi="Arial" w:cs="Arial"/>
          <w:i/>
          <w:sz w:val="14"/>
          <w:szCs w:val="16"/>
        </w:rPr>
        <w:t>** Se incluye la totalidad de los participantes.</w:t>
      </w:r>
    </w:p>
    <w:p w14:paraId="1B11C6DB" w14:textId="77777777" w:rsidR="00603E54" w:rsidRDefault="00603E54" w:rsidP="00124642">
      <w:pPr>
        <w:ind w:right="-92"/>
        <w:jc w:val="both"/>
        <w:rPr>
          <w:rFonts w:ascii="Arial" w:hAnsi="Arial" w:cs="Arial"/>
          <w:i/>
          <w:sz w:val="14"/>
          <w:szCs w:val="16"/>
        </w:rPr>
      </w:pPr>
    </w:p>
    <w:p w14:paraId="14069295" w14:textId="77777777" w:rsidR="00603E54" w:rsidRDefault="00603E54" w:rsidP="00124642">
      <w:pPr>
        <w:ind w:right="-92"/>
        <w:jc w:val="both"/>
        <w:rPr>
          <w:rFonts w:ascii="Arial" w:hAnsi="Arial" w:cs="Arial"/>
          <w:i/>
          <w:sz w:val="14"/>
          <w:szCs w:val="16"/>
        </w:rPr>
      </w:pPr>
    </w:p>
    <w:p w14:paraId="5B321B7E" w14:textId="77777777" w:rsidR="00603E54" w:rsidRDefault="00603E54" w:rsidP="00124642">
      <w:pPr>
        <w:ind w:right="-92"/>
        <w:jc w:val="both"/>
        <w:rPr>
          <w:rFonts w:ascii="Arial" w:hAnsi="Arial" w:cs="Arial"/>
          <w:i/>
          <w:sz w:val="14"/>
          <w:szCs w:val="16"/>
        </w:rPr>
      </w:pPr>
    </w:p>
    <w:p w14:paraId="2C55A7E9" w14:textId="77777777" w:rsidR="00603E54" w:rsidRDefault="00603E54" w:rsidP="00124642">
      <w:pPr>
        <w:ind w:right="-92"/>
        <w:jc w:val="both"/>
        <w:rPr>
          <w:rFonts w:ascii="Arial" w:hAnsi="Arial" w:cs="Arial"/>
          <w:i/>
          <w:sz w:val="14"/>
          <w:szCs w:val="16"/>
        </w:rPr>
      </w:pPr>
    </w:p>
    <w:p w14:paraId="6D176823" w14:textId="77777777" w:rsidR="00603E54" w:rsidRDefault="00603E54" w:rsidP="00124642">
      <w:pPr>
        <w:ind w:right="-92"/>
        <w:jc w:val="both"/>
        <w:rPr>
          <w:rFonts w:ascii="Arial" w:hAnsi="Arial" w:cs="Arial"/>
          <w:i/>
          <w:sz w:val="14"/>
          <w:szCs w:val="16"/>
        </w:rPr>
      </w:pPr>
    </w:p>
    <w:p w14:paraId="36030665" w14:textId="77777777" w:rsidR="00603E54" w:rsidRPr="00BB3DD5" w:rsidRDefault="00603E54" w:rsidP="00124642">
      <w:pPr>
        <w:ind w:right="-92"/>
        <w:jc w:val="both"/>
        <w:rPr>
          <w:rFonts w:ascii="Arial" w:hAnsi="Arial" w:cs="Arial"/>
          <w:i/>
          <w:sz w:val="14"/>
          <w:szCs w:val="16"/>
        </w:rPr>
      </w:pPr>
    </w:p>
    <w:sectPr w:rsidR="00603E54" w:rsidRPr="00BB3DD5" w:rsidSect="00B00A66">
      <w:headerReference w:type="default" r:id="rId18"/>
      <w:footerReference w:type="default" r:id="rId19"/>
      <w:headerReference w:type="first" r:id="rId20"/>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DB223" w14:textId="77777777" w:rsidR="000E381B" w:rsidRDefault="000E381B">
      <w:r>
        <w:separator/>
      </w:r>
    </w:p>
  </w:endnote>
  <w:endnote w:type="continuationSeparator" w:id="0">
    <w:p w14:paraId="181ADCD5" w14:textId="77777777" w:rsidR="000E381B" w:rsidRDefault="000E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D0D5A" w14:textId="77777777" w:rsidR="00F92936" w:rsidRPr="007E27D8" w:rsidRDefault="00F92936"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60DC5588" wp14:editId="7FCA3EEF">
              <wp:simplePos x="0" y="0"/>
              <wp:positionH relativeFrom="column">
                <wp:posOffset>5365115</wp:posOffset>
              </wp:positionH>
              <wp:positionV relativeFrom="paragraph">
                <wp:posOffset>70485</wp:posOffset>
              </wp:positionV>
              <wp:extent cx="1228725" cy="371475"/>
              <wp:effectExtent l="0" t="0" r="9525"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1D03A" w14:textId="77777777" w:rsidR="00F92936" w:rsidRDefault="00F92936" w:rsidP="00B00A66">
                          <w:pPr>
                            <w:pStyle w:val="Piedepgina"/>
                            <w:tabs>
                              <w:tab w:val="clear" w:pos="8504"/>
                            </w:tabs>
                            <w:jc w:val="right"/>
                            <w:rPr>
                              <w:rFonts w:ascii="Arial Narrow" w:hAnsi="Arial Narrow"/>
                              <w:bCs/>
                            </w:rPr>
                          </w:pPr>
                          <w:r>
                            <w:rPr>
                              <w:rFonts w:ascii="Arial Narrow" w:hAnsi="Arial Narrow"/>
                              <w:bCs/>
                            </w:rPr>
                            <w:t>GIR-FM-09</w:t>
                          </w:r>
                        </w:p>
                        <w:p w14:paraId="277E03FC" w14:textId="77777777" w:rsidR="00F92936" w:rsidRDefault="00F92936" w:rsidP="00B00A66">
                          <w:pPr>
                            <w:pStyle w:val="Piedepgina"/>
                            <w:tabs>
                              <w:tab w:val="clear" w:pos="8504"/>
                            </w:tabs>
                            <w:jc w:val="right"/>
                            <w:rPr>
                              <w:rFonts w:ascii="Arial Narrow" w:hAnsi="Arial Narrow"/>
                              <w:bCs/>
                            </w:rPr>
                          </w:pPr>
                          <w:r>
                            <w:rPr>
                              <w:rFonts w:ascii="Arial Narrow" w:hAnsi="Arial Narrow"/>
                              <w:bCs/>
                            </w:rPr>
                            <w:t>V1</w:t>
                          </w:r>
                        </w:p>
                        <w:p w14:paraId="286B95E4" w14:textId="77777777" w:rsidR="00F92936" w:rsidRPr="007E27D8" w:rsidRDefault="00F92936" w:rsidP="00B00A66">
                          <w:pPr>
                            <w:pStyle w:val="Piedepgina"/>
                            <w:tabs>
                              <w:tab w:val="clear" w:pos="8504"/>
                            </w:tabs>
                            <w:jc w:val="center"/>
                            <w:rPr>
                              <w:rFonts w:ascii="Arial Narrow" w:hAnsi="Arial Narrow"/>
                              <w:bCs/>
                            </w:rPr>
                          </w:pPr>
                          <w:r>
                            <w:rPr>
                              <w:rFonts w:ascii="Arial Narrow" w:hAnsi="Arial Narrow"/>
                              <w:bCs/>
                            </w:rPr>
                            <w:t xml:space="preserve">                                                                                                                                                                                                                V1</w:t>
                          </w:r>
                        </w:p>
                        <w:p w14:paraId="42622046" w14:textId="77777777" w:rsidR="00F92936" w:rsidRDefault="00F92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C14A87" w:rsidRDefault="00C14A87" w:rsidP="00B00A66">
                    <w:pPr>
                      <w:pStyle w:val="Piedepgina"/>
                      <w:tabs>
                        <w:tab w:val="clear" w:pos="8504"/>
                      </w:tabs>
                      <w:jc w:val="right"/>
                      <w:rPr>
                        <w:rFonts w:ascii="Arial Narrow" w:hAnsi="Arial Narrow"/>
                        <w:bCs/>
                      </w:rPr>
                    </w:pPr>
                    <w:r>
                      <w:rPr>
                        <w:rFonts w:ascii="Arial Narrow" w:hAnsi="Arial Narrow"/>
                        <w:bCs/>
                      </w:rPr>
                      <w:t>GIR-FM-09</w:t>
                    </w:r>
                  </w:p>
                  <w:p w:rsidR="00C14A87" w:rsidRDefault="00C14A87" w:rsidP="00B00A66">
                    <w:pPr>
                      <w:pStyle w:val="Piedepgina"/>
                      <w:tabs>
                        <w:tab w:val="clear" w:pos="8504"/>
                      </w:tabs>
                      <w:jc w:val="right"/>
                      <w:rPr>
                        <w:rFonts w:ascii="Arial Narrow" w:hAnsi="Arial Narrow"/>
                        <w:bCs/>
                      </w:rPr>
                    </w:pPr>
                    <w:r>
                      <w:rPr>
                        <w:rFonts w:ascii="Arial Narrow" w:hAnsi="Arial Narrow"/>
                        <w:bCs/>
                      </w:rPr>
                      <w:t>V1</w:t>
                    </w:r>
                  </w:p>
                  <w:p w:rsidR="00C14A87" w:rsidRPr="007E27D8" w:rsidRDefault="00C14A87" w:rsidP="00B00A66">
                    <w:pPr>
                      <w:pStyle w:val="Piedepgina"/>
                      <w:tabs>
                        <w:tab w:val="clear" w:pos="8504"/>
                      </w:tabs>
                      <w:jc w:val="center"/>
                      <w:rPr>
                        <w:rFonts w:ascii="Arial Narrow" w:hAnsi="Arial Narrow"/>
                        <w:bCs/>
                      </w:rPr>
                    </w:pPr>
                    <w:r>
                      <w:rPr>
                        <w:rFonts w:ascii="Arial Narrow" w:hAnsi="Arial Narrow"/>
                        <w:bCs/>
                      </w:rPr>
                      <w:t xml:space="preserve">                                                                                                                                                                                                                V1</w:t>
                    </w:r>
                  </w:p>
                  <w:p w:rsidR="00C14A87" w:rsidRDefault="00C14A87"/>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0CDD52AF" wp14:editId="21B9C0CB">
              <wp:simplePos x="0" y="0"/>
              <wp:positionH relativeFrom="column">
                <wp:posOffset>2612390</wp:posOffset>
              </wp:positionH>
              <wp:positionV relativeFrom="paragraph">
                <wp:posOffset>80010</wp:posOffset>
              </wp:positionV>
              <wp:extent cx="1285875" cy="304800"/>
              <wp:effectExtent l="0" t="0" r="952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A9702" w14:textId="77777777" w:rsidR="00F92936" w:rsidRDefault="00F92936"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9F29C3">
                            <w:rPr>
                              <w:rFonts w:ascii="Arial Narrow" w:hAnsi="Arial Narrow"/>
                              <w:bCs/>
                              <w:noProof/>
                            </w:rPr>
                            <w:t>20</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9F29C3">
                            <w:rPr>
                              <w:rFonts w:ascii="Arial Narrow" w:hAnsi="Arial Narrow"/>
                              <w:bCs/>
                              <w:noProof/>
                            </w:rPr>
                            <w:t>23</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D52AF" id="_x0000_t202" coordsize="21600,21600" o:spt="202" path="m,l,21600r21600,l21600,xe">
              <v:stroke joinstyle="miter"/>
              <v:path gradientshapeok="t" o:connecttype="rect"/>
            </v:shapetype>
            <v:shape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14:paraId="587A9702" w14:textId="77777777" w:rsidR="00F92936" w:rsidRDefault="00F92936"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9F29C3">
                      <w:rPr>
                        <w:rFonts w:ascii="Arial Narrow" w:hAnsi="Arial Narrow"/>
                        <w:bCs/>
                        <w:noProof/>
                      </w:rPr>
                      <w:t>20</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9F29C3">
                      <w:rPr>
                        <w:rFonts w:ascii="Arial Narrow" w:hAnsi="Arial Narrow"/>
                        <w:bCs/>
                        <w:noProof/>
                      </w:rPr>
                      <w:t>23</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6E25EE94" wp14:editId="403EA4DE">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1456087E" w14:textId="77777777" w:rsidR="00F92936" w:rsidRDefault="00F92936"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43909899" w14:textId="77777777" w:rsidR="00F92936" w:rsidRPr="007E27D8" w:rsidRDefault="00F92936" w:rsidP="00045A14">
    <w:pPr>
      <w:pStyle w:val="Piedepgina"/>
      <w:rPr>
        <w:rFonts w:ascii="Arial Narrow" w:hAnsi="Arial Narrow"/>
      </w:rPr>
    </w:pPr>
  </w:p>
  <w:p w14:paraId="1D3B02B8" w14:textId="77777777" w:rsidR="00F92936" w:rsidRDefault="00F929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AB08A" w14:textId="77777777" w:rsidR="000E381B" w:rsidRDefault="000E381B">
      <w:r>
        <w:separator/>
      </w:r>
    </w:p>
  </w:footnote>
  <w:footnote w:type="continuationSeparator" w:id="0">
    <w:p w14:paraId="642A2313" w14:textId="77777777" w:rsidR="000E381B" w:rsidRDefault="000E3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09E1" w14:textId="77777777" w:rsidR="00F92936" w:rsidRDefault="00F92936">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771DA4C1" wp14:editId="47468064">
              <wp:simplePos x="0" y="0"/>
              <wp:positionH relativeFrom="margin">
                <wp:posOffset>1358900</wp:posOffset>
              </wp:positionH>
              <wp:positionV relativeFrom="paragraph">
                <wp:posOffset>85090</wp:posOffset>
              </wp:positionV>
              <wp:extent cx="4627245" cy="579120"/>
              <wp:effectExtent l="0" t="0" r="1905"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62C25BC4" w14:textId="77777777" w:rsidR="00F92936" w:rsidRDefault="00F92936"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55475CCC" w14:textId="77777777" w:rsidR="00F92936" w:rsidRPr="00045A14" w:rsidRDefault="00F92936"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" fillcolor="window" stroked="f" strokeweight=".5pt">
              <v:path arrowok="t"/>
              <v:textbox>
                <w:txbxContent>
                  <w:p w:rsidR="00C14A87" w:rsidRDefault="00C14A87"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C14A87" w:rsidRPr="00045A14" w:rsidRDefault="00C14A87"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76B854F7" wp14:editId="18A0835D">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491E6D7" w14:textId="77777777" w:rsidR="00F92936" w:rsidRDefault="00F9293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F92936" w14:paraId="27D285A3" w14:textId="77777777">
      <w:trPr>
        <w:cantSplit/>
        <w:trHeight w:val="411"/>
      </w:trPr>
      <w:tc>
        <w:tcPr>
          <w:tcW w:w="2905" w:type="dxa"/>
          <w:vMerge w:val="restart"/>
        </w:tcPr>
        <w:p w14:paraId="796807DB" w14:textId="77777777" w:rsidR="00F92936" w:rsidRDefault="00F92936">
          <w:pPr>
            <w:pStyle w:val="Encabezado"/>
          </w:pPr>
          <w:r>
            <w:rPr>
              <w:noProof/>
              <w:lang w:eastAsia="es-CO"/>
            </w:rPr>
            <w:drawing>
              <wp:anchor distT="0" distB="0" distL="114300" distR="114300" simplePos="0" relativeHeight="251656192" behindDoc="0" locked="0" layoutInCell="0" allowOverlap="1" wp14:anchorId="3E47B14A" wp14:editId="5F693926">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270261B5" w14:textId="77777777" w:rsidR="00F92936" w:rsidRDefault="00F92936">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216B2E0E" w14:textId="77777777" w:rsidR="00F92936" w:rsidRDefault="00F92936">
          <w:pPr>
            <w:pStyle w:val="Encabezado"/>
            <w:jc w:val="center"/>
            <w:rPr>
              <w:rFonts w:ascii="Arial" w:hAnsi="Arial"/>
              <w:b/>
              <w:lang w:val="en-US"/>
            </w:rPr>
          </w:pPr>
          <w:r>
            <w:rPr>
              <w:rFonts w:ascii="Arial" w:hAnsi="Arial"/>
              <w:b/>
              <w:lang w:val="en-US"/>
            </w:rPr>
            <w:t>SC-SC-IN-001</w:t>
          </w:r>
        </w:p>
      </w:tc>
    </w:tr>
    <w:tr w:rsidR="00F92936" w14:paraId="39614B7B" w14:textId="77777777">
      <w:trPr>
        <w:cantSplit/>
        <w:trHeight w:val="419"/>
      </w:trPr>
      <w:tc>
        <w:tcPr>
          <w:tcW w:w="2905" w:type="dxa"/>
          <w:vMerge/>
        </w:tcPr>
        <w:p w14:paraId="525D7AAE" w14:textId="77777777" w:rsidR="00F92936" w:rsidRDefault="00F92936">
          <w:pPr>
            <w:pStyle w:val="Encabezado"/>
            <w:rPr>
              <w:lang w:val="en-US"/>
            </w:rPr>
          </w:pPr>
        </w:p>
      </w:tc>
      <w:tc>
        <w:tcPr>
          <w:tcW w:w="2435" w:type="dxa"/>
          <w:vAlign w:val="center"/>
        </w:tcPr>
        <w:p w14:paraId="67385574" w14:textId="77777777" w:rsidR="00F92936" w:rsidRDefault="00F92936">
          <w:pPr>
            <w:pStyle w:val="Encabezado"/>
            <w:jc w:val="center"/>
            <w:rPr>
              <w:rFonts w:ascii="Arial" w:hAnsi="Arial"/>
              <w:b/>
            </w:rPr>
          </w:pPr>
          <w:r>
            <w:rPr>
              <w:rFonts w:ascii="Arial" w:hAnsi="Arial"/>
              <w:b/>
            </w:rPr>
            <w:t>VERSIÓN  01</w:t>
          </w:r>
        </w:p>
      </w:tc>
      <w:tc>
        <w:tcPr>
          <w:tcW w:w="2670" w:type="dxa"/>
          <w:vAlign w:val="center"/>
        </w:tcPr>
        <w:p w14:paraId="773320B9" w14:textId="77777777" w:rsidR="00F92936" w:rsidRDefault="00F92936">
          <w:pPr>
            <w:pStyle w:val="Encabezado"/>
            <w:jc w:val="center"/>
            <w:rPr>
              <w:rFonts w:ascii="Arial" w:hAnsi="Arial"/>
              <w:b/>
            </w:rPr>
          </w:pPr>
          <w:r>
            <w:rPr>
              <w:rFonts w:ascii="Arial" w:hAnsi="Arial"/>
              <w:b/>
            </w:rPr>
            <w:t>12/10/04</w:t>
          </w:r>
        </w:p>
      </w:tc>
      <w:tc>
        <w:tcPr>
          <w:tcW w:w="2670" w:type="dxa"/>
          <w:vAlign w:val="center"/>
        </w:tcPr>
        <w:p w14:paraId="7F7B5463" w14:textId="77777777" w:rsidR="00F92936" w:rsidRDefault="00F92936">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64998EB7" w14:textId="77777777" w:rsidR="00F92936" w:rsidRDefault="00F929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FF71EE5"/>
    <w:multiLevelType w:val="hybridMultilevel"/>
    <w:tmpl w:val="EB492B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EB795D"/>
    <w:multiLevelType w:val="hybridMultilevel"/>
    <w:tmpl w:val="A22A11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8372CAC"/>
    <w:multiLevelType w:val="hybridMultilevel"/>
    <w:tmpl w:val="C5928A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C25E4B3"/>
    <w:multiLevelType w:val="hybridMultilevel"/>
    <w:tmpl w:val="E23419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A110C95"/>
    <w:multiLevelType w:val="hybridMultilevel"/>
    <w:tmpl w:val="904A40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B014C30"/>
    <w:multiLevelType w:val="hybridMultilevel"/>
    <w:tmpl w:val="8BD295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353614"/>
    <w:multiLevelType w:val="hybridMultilevel"/>
    <w:tmpl w:val="5E044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7E4D00"/>
    <w:multiLevelType w:val="hybridMultilevel"/>
    <w:tmpl w:val="C18A3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806D77"/>
    <w:multiLevelType w:val="hybridMultilevel"/>
    <w:tmpl w:val="8A903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D921F3"/>
    <w:multiLevelType w:val="hybridMultilevel"/>
    <w:tmpl w:val="5A24881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1" w15:restartNumberingAfterBreak="0">
    <w:nsid w:val="16434375"/>
    <w:multiLevelType w:val="hybridMultilevel"/>
    <w:tmpl w:val="2EDABD24"/>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2"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0DC6187"/>
    <w:multiLevelType w:val="hybridMultilevel"/>
    <w:tmpl w:val="7D884C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27660AC"/>
    <w:multiLevelType w:val="hybridMultilevel"/>
    <w:tmpl w:val="D1A89E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4B146DE"/>
    <w:multiLevelType w:val="hybridMultilevel"/>
    <w:tmpl w:val="C032C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8"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0E5498A"/>
    <w:multiLevelType w:val="hybridMultilevel"/>
    <w:tmpl w:val="A59E4D44"/>
    <w:lvl w:ilvl="0" w:tplc="E7D4390A">
      <w:start w:val="3"/>
      <w:numFmt w:val="lowerLetter"/>
      <w:lvlText w:val="%1."/>
      <w:lvlJc w:val="left"/>
      <w:pPr>
        <w:ind w:left="1428" w:hanging="360"/>
      </w:pPr>
      <w:rPr>
        <w:rFonts w:hint="default"/>
        <w:b/>
        <w:u w:val="single"/>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1" w15:restartNumberingAfterBreak="0">
    <w:nsid w:val="42091EC4"/>
    <w:multiLevelType w:val="hybridMultilevel"/>
    <w:tmpl w:val="F556A2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47A5461C"/>
    <w:multiLevelType w:val="hybridMultilevel"/>
    <w:tmpl w:val="530A3F1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3"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D786A2C"/>
    <w:multiLevelType w:val="hybridMultilevel"/>
    <w:tmpl w:val="FA8E60C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FD018F0"/>
    <w:multiLevelType w:val="hybridMultilevel"/>
    <w:tmpl w:val="64DCD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520725E0"/>
    <w:multiLevelType w:val="hybridMultilevel"/>
    <w:tmpl w:val="10840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4FC04E6"/>
    <w:multiLevelType w:val="hybridMultilevel"/>
    <w:tmpl w:val="40F2FB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5B982249"/>
    <w:multiLevelType w:val="hybridMultilevel"/>
    <w:tmpl w:val="0FD85774"/>
    <w:lvl w:ilvl="0" w:tplc="E2FEE45A">
      <w:start w:val="2"/>
      <w:numFmt w:val="upp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6"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705E1CCE"/>
    <w:multiLevelType w:val="hybridMultilevel"/>
    <w:tmpl w:val="5E3A712E"/>
    <w:lvl w:ilvl="0" w:tplc="240A000D">
      <w:start w:val="1"/>
      <w:numFmt w:val="bullet"/>
      <w:lvlText w:val=""/>
      <w:lvlJc w:val="left"/>
      <w:pPr>
        <w:ind w:left="1425" w:hanging="360"/>
      </w:pPr>
      <w:rPr>
        <w:rFonts w:ascii="Wingdings" w:hAnsi="Wingding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8" w15:restartNumberingAfterBreak="0">
    <w:nsid w:val="723076EC"/>
    <w:multiLevelType w:val="hybridMultilevel"/>
    <w:tmpl w:val="CD664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3D335E7"/>
    <w:multiLevelType w:val="hybridMultilevel"/>
    <w:tmpl w:val="6262B2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3"/>
  </w:num>
  <w:num w:numId="2">
    <w:abstractNumId w:val="12"/>
  </w:num>
  <w:num w:numId="3">
    <w:abstractNumId w:val="18"/>
  </w:num>
  <w:num w:numId="4">
    <w:abstractNumId w:val="16"/>
  </w:num>
  <w:num w:numId="5">
    <w:abstractNumId w:val="26"/>
  </w:num>
  <w:num w:numId="6">
    <w:abstractNumId w:val="32"/>
  </w:num>
  <w:num w:numId="7">
    <w:abstractNumId w:val="5"/>
  </w:num>
  <w:num w:numId="8">
    <w:abstractNumId w:val="23"/>
  </w:num>
  <w:num w:numId="9">
    <w:abstractNumId w:val="34"/>
  </w:num>
  <w:num w:numId="10">
    <w:abstractNumId w:val="28"/>
  </w:num>
  <w:num w:numId="11">
    <w:abstractNumId w:val="36"/>
  </w:num>
  <w:num w:numId="12">
    <w:abstractNumId w:val="19"/>
  </w:num>
  <w:num w:numId="13">
    <w:abstractNumId w:val="29"/>
  </w:num>
  <w:num w:numId="14">
    <w:abstractNumId w:val="17"/>
  </w:num>
  <w:num w:numId="15">
    <w:abstractNumId w:val="24"/>
  </w:num>
  <w:num w:numId="16">
    <w:abstractNumId w:val="10"/>
  </w:num>
  <w:num w:numId="17">
    <w:abstractNumId w:val="25"/>
  </w:num>
  <w:num w:numId="18">
    <w:abstractNumId w:val="1"/>
  </w:num>
  <w:num w:numId="19">
    <w:abstractNumId w:val="4"/>
  </w:num>
  <w:num w:numId="20">
    <w:abstractNumId w:val="3"/>
  </w:num>
  <w:num w:numId="21">
    <w:abstractNumId w:val="0"/>
  </w:num>
  <w:num w:numId="22">
    <w:abstractNumId w:val="2"/>
  </w:num>
  <w:num w:numId="23">
    <w:abstractNumId w:val="14"/>
  </w:num>
  <w:num w:numId="24">
    <w:abstractNumId w:val="35"/>
  </w:num>
  <w:num w:numId="25">
    <w:abstractNumId w:val="15"/>
  </w:num>
  <w:num w:numId="26">
    <w:abstractNumId w:val="30"/>
  </w:num>
  <w:num w:numId="27">
    <w:abstractNumId w:val="20"/>
  </w:num>
  <w:num w:numId="28">
    <w:abstractNumId w:val="6"/>
  </w:num>
  <w:num w:numId="29">
    <w:abstractNumId w:val="39"/>
  </w:num>
  <w:num w:numId="30">
    <w:abstractNumId w:val="7"/>
  </w:num>
  <w:num w:numId="31">
    <w:abstractNumId w:val="8"/>
  </w:num>
  <w:num w:numId="32">
    <w:abstractNumId w:val="9"/>
  </w:num>
  <w:num w:numId="33">
    <w:abstractNumId w:val="37"/>
  </w:num>
  <w:num w:numId="34">
    <w:abstractNumId w:val="22"/>
  </w:num>
  <w:num w:numId="35">
    <w:abstractNumId w:val="27"/>
  </w:num>
  <w:num w:numId="36">
    <w:abstractNumId w:val="21"/>
  </w:num>
  <w:num w:numId="37">
    <w:abstractNumId w:val="38"/>
  </w:num>
  <w:num w:numId="38">
    <w:abstractNumId w:val="13"/>
  </w:num>
  <w:num w:numId="39">
    <w:abstractNumId w:val="11"/>
  </w:num>
  <w:num w:numId="40">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0017E"/>
    <w:rsid w:val="00005B7C"/>
    <w:rsid w:val="0000693B"/>
    <w:rsid w:val="00011AF9"/>
    <w:rsid w:val="000121EB"/>
    <w:rsid w:val="00013C3B"/>
    <w:rsid w:val="00015BED"/>
    <w:rsid w:val="000206F0"/>
    <w:rsid w:val="00020BFC"/>
    <w:rsid w:val="00021E2F"/>
    <w:rsid w:val="00022A17"/>
    <w:rsid w:val="000247B9"/>
    <w:rsid w:val="00026B41"/>
    <w:rsid w:val="00026DB8"/>
    <w:rsid w:val="0003214F"/>
    <w:rsid w:val="00035563"/>
    <w:rsid w:val="00035965"/>
    <w:rsid w:val="00040E0B"/>
    <w:rsid w:val="00043110"/>
    <w:rsid w:val="00045A14"/>
    <w:rsid w:val="0004772C"/>
    <w:rsid w:val="00051920"/>
    <w:rsid w:val="000544BF"/>
    <w:rsid w:val="0005588A"/>
    <w:rsid w:val="00056C6A"/>
    <w:rsid w:val="00057A11"/>
    <w:rsid w:val="0006176A"/>
    <w:rsid w:val="000670EA"/>
    <w:rsid w:val="00074CE8"/>
    <w:rsid w:val="00075990"/>
    <w:rsid w:val="000815E8"/>
    <w:rsid w:val="00081E4E"/>
    <w:rsid w:val="00082E4D"/>
    <w:rsid w:val="000850B9"/>
    <w:rsid w:val="00085968"/>
    <w:rsid w:val="00092710"/>
    <w:rsid w:val="00094115"/>
    <w:rsid w:val="000955D6"/>
    <w:rsid w:val="00096DAC"/>
    <w:rsid w:val="000A3B0D"/>
    <w:rsid w:val="000A45FB"/>
    <w:rsid w:val="000A4BAE"/>
    <w:rsid w:val="000A4DE6"/>
    <w:rsid w:val="000A5226"/>
    <w:rsid w:val="000A6FF6"/>
    <w:rsid w:val="000A720E"/>
    <w:rsid w:val="000A7D77"/>
    <w:rsid w:val="000B1050"/>
    <w:rsid w:val="000B30AB"/>
    <w:rsid w:val="000B3847"/>
    <w:rsid w:val="000B7784"/>
    <w:rsid w:val="000C0C86"/>
    <w:rsid w:val="000C3235"/>
    <w:rsid w:val="000C3FBF"/>
    <w:rsid w:val="000C45A6"/>
    <w:rsid w:val="000C5125"/>
    <w:rsid w:val="000D2009"/>
    <w:rsid w:val="000D292E"/>
    <w:rsid w:val="000D49F6"/>
    <w:rsid w:val="000D5095"/>
    <w:rsid w:val="000D558D"/>
    <w:rsid w:val="000D5B67"/>
    <w:rsid w:val="000D5BE0"/>
    <w:rsid w:val="000E0A8C"/>
    <w:rsid w:val="000E1C2B"/>
    <w:rsid w:val="000E381B"/>
    <w:rsid w:val="000E6E63"/>
    <w:rsid w:val="000F0088"/>
    <w:rsid w:val="000F07B9"/>
    <w:rsid w:val="000F20B4"/>
    <w:rsid w:val="000F3205"/>
    <w:rsid w:val="000F34A3"/>
    <w:rsid w:val="000F523D"/>
    <w:rsid w:val="001007F8"/>
    <w:rsid w:val="001017E3"/>
    <w:rsid w:val="001025B1"/>
    <w:rsid w:val="00104FA3"/>
    <w:rsid w:val="00106837"/>
    <w:rsid w:val="00110DCD"/>
    <w:rsid w:val="00111595"/>
    <w:rsid w:val="00112348"/>
    <w:rsid w:val="00113E40"/>
    <w:rsid w:val="0011494C"/>
    <w:rsid w:val="00115BED"/>
    <w:rsid w:val="00115CF1"/>
    <w:rsid w:val="00117DB3"/>
    <w:rsid w:val="001201BE"/>
    <w:rsid w:val="00121073"/>
    <w:rsid w:val="00124642"/>
    <w:rsid w:val="00130565"/>
    <w:rsid w:val="001335E5"/>
    <w:rsid w:val="0013411E"/>
    <w:rsid w:val="0013517D"/>
    <w:rsid w:val="00137088"/>
    <w:rsid w:val="001400F3"/>
    <w:rsid w:val="00140530"/>
    <w:rsid w:val="00144124"/>
    <w:rsid w:val="0014655C"/>
    <w:rsid w:val="0015476A"/>
    <w:rsid w:val="00156821"/>
    <w:rsid w:val="001574EB"/>
    <w:rsid w:val="0015765F"/>
    <w:rsid w:val="00160805"/>
    <w:rsid w:val="001619EA"/>
    <w:rsid w:val="00165939"/>
    <w:rsid w:val="001662CE"/>
    <w:rsid w:val="00171621"/>
    <w:rsid w:val="001723BF"/>
    <w:rsid w:val="001725D7"/>
    <w:rsid w:val="001736E6"/>
    <w:rsid w:val="00176F9A"/>
    <w:rsid w:val="00177B56"/>
    <w:rsid w:val="001820B7"/>
    <w:rsid w:val="001830C2"/>
    <w:rsid w:val="0018330F"/>
    <w:rsid w:val="001838AE"/>
    <w:rsid w:val="00185969"/>
    <w:rsid w:val="00187632"/>
    <w:rsid w:val="00187A97"/>
    <w:rsid w:val="00191010"/>
    <w:rsid w:val="0019590E"/>
    <w:rsid w:val="001970F9"/>
    <w:rsid w:val="001A1192"/>
    <w:rsid w:val="001A3AB4"/>
    <w:rsid w:val="001A404C"/>
    <w:rsid w:val="001A43CA"/>
    <w:rsid w:val="001A5616"/>
    <w:rsid w:val="001B110D"/>
    <w:rsid w:val="001B14AF"/>
    <w:rsid w:val="001B22AB"/>
    <w:rsid w:val="001B4B09"/>
    <w:rsid w:val="001B6DAA"/>
    <w:rsid w:val="001C026D"/>
    <w:rsid w:val="001C055A"/>
    <w:rsid w:val="001C3534"/>
    <w:rsid w:val="001C5983"/>
    <w:rsid w:val="001C7460"/>
    <w:rsid w:val="001C785E"/>
    <w:rsid w:val="001D06FA"/>
    <w:rsid w:val="001D33B6"/>
    <w:rsid w:val="001D4E59"/>
    <w:rsid w:val="001D590C"/>
    <w:rsid w:val="001D5FDB"/>
    <w:rsid w:val="001D76A7"/>
    <w:rsid w:val="001D7ADD"/>
    <w:rsid w:val="001E2567"/>
    <w:rsid w:val="001E3686"/>
    <w:rsid w:val="001E3CD2"/>
    <w:rsid w:val="001E7A96"/>
    <w:rsid w:val="001F43CE"/>
    <w:rsid w:val="001F43F6"/>
    <w:rsid w:val="001F75FF"/>
    <w:rsid w:val="002000C8"/>
    <w:rsid w:val="00201BF6"/>
    <w:rsid w:val="002035BE"/>
    <w:rsid w:val="0020493D"/>
    <w:rsid w:val="00206CE6"/>
    <w:rsid w:val="00210F9C"/>
    <w:rsid w:val="00211325"/>
    <w:rsid w:val="00212E12"/>
    <w:rsid w:val="00213BBC"/>
    <w:rsid w:val="00213E5C"/>
    <w:rsid w:val="00214044"/>
    <w:rsid w:val="00217E79"/>
    <w:rsid w:val="00222541"/>
    <w:rsid w:val="00222A08"/>
    <w:rsid w:val="00227148"/>
    <w:rsid w:val="0022739B"/>
    <w:rsid w:val="00231F28"/>
    <w:rsid w:val="00232631"/>
    <w:rsid w:val="00234404"/>
    <w:rsid w:val="002351B5"/>
    <w:rsid w:val="0023682F"/>
    <w:rsid w:val="00240E62"/>
    <w:rsid w:val="002414C8"/>
    <w:rsid w:val="0024409B"/>
    <w:rsid w:val="00246C63"/>
    <w:rsid w:val="002475E3"/>
    <w:rsid w:val="00251279"/>
    <w:rsid w:val="00251447"/>
    <w:rsid w:val="002516C4"/>
    <w:rsid w:val="00251D80"/>
    <w:rsid w:val="00253675"/>
    <w:rsid w:val="00254BB8"/>
    <w:rsid w:val="00256E37"/>
    <w:rsid w:val="00260135"/>
    <w:rsid w:val="00262938"/>
    <w:rsid w:val="00273122"/>
    <w:rsid w:val="00274260"/>
    <w:rsid w:val="002758A5"/>
    <w:rsid w:val="002761F8"/>
    <w:rsid w:val="00277EA7"/>
    <w:rsid w:val="00280A23"/>
    <w:rsid w:val="00281DCA"/>
    <w:rsid w:val="0028224D"/>
    <w:rsid w:val="00282356"/>
    <w:rsid w:val="002827F3"/>
    <w:rsid w:val="00282E02"/>
    <w:rsid w:val="002905FE"/>
    <w:rsid w:val="00290E2F"/>
    <w:rsid w:val="00291382"/>
    <w:rsid w:val="002916DF"/>
    <w:rsid w:val="00292D0F"/>
    <w:rsid w:val="00293A77"/>
    <w:rsid w:val="00297815"/>
    <w:rsid w:val="002A130B"/>
    <w:rsid w:val="002A1606"/>
    <w:rsid w:val="002B1442"/>
    <w:rsid w:val="002B343A"/>
    <w:rsid w:val="002B3AE1"/>
    <w:rsid w:val="002B5053"/>
    <w:rsid w:val="002B560F"/>
    <w:rsid w:val="002B7CFE"/>
    <w:rsid w:val="002C0ADF"/>
    <w:rsid w:val="002C3467"/>
    <w:rsid w:val="002C3D1E"/>
    <w:rsid w:val="002C49DE"/>
    <w:rsid w:val="002C4ECD"/>
    <w:rsid w:val="002C562D"/>
    <w:rsid w:val="002E0171"/>
    <w:rsid w:val="002E1795"/>
    <w:rsid w:val="002E7B29"/>
    <w:rsid w:val="002E7B3E"/>
    <w:rsid w:val="002F08A7"/>
    <w:rsid w:val="002F0B38"/>
    <w:rsid w:val="002F1516"/>
    <w:rsid w:val="002F3FEE"/>
    <w:rsid w:val="002F5275"/>
    <w:rsid w:val="00300F22"/>
    <w:rsid w:val="00301C21"/>
    <w:rsid w:val="00302A89"/>
    <w:rsid w:val="00315427"/>
    <w:rsid w:val="0031711B"/>
    <w:rsid w:val="00322AB9"/>
    <w:rsid w:val="0032480F"/>
    <w:rsid w:val="00325819"/>
    <w:rsid w:val="003300D6"/>
    <w:rsid w:val="00333AE9"/>
    <w:rsid w:val="00334B66"/>
    <w:rsid w:val="0033602B"/>
    <w:rsid w:val="00340403"/>
    <w:rsid w:val="003425F7"/>
    <w:rsid w:val="00345743"/>
    <w:rsid w:val="00346196"/>
    <w:rsid w:val="0035190C"/>
    <w:rsid w:val="0035288C"/>
    <w:rsid w:val="00352F11"/>
    <w:rsid w:val="0035680B"/>
    <w:rsid w:val="0036015D"/>
    <w:rsid w:val="0036133E"/>
    <w:rsid w:val="003648F4"/>
    <w:rsid w:val="00365C1A"/>
    <w:rsid w:val="00366C17"/>
    <w:rsid w:val="003672F8"/>
    <w:rsid w:val="00367989"/>
    <w:rsid w:val="003703BD"/>
    <w:rsid w:val="003717CE"/>
    <w:rsid w:val="00373A60"/>
    <w:rsid w:val="00375381"/>
    <w:rsid w:val="00375412"/>
    <w:rsid w:val="00375B4C"/>
    <w:rsid w:val="003764CB"/>
    <w:rsid w:val="00383A91"/>
    <w:rsid w:val="00386C95"/>
    <w:rsid w:val="0039159B"/>
    <w:rsid w:val="00394924"/>
    <w:rsid w:val="00394CD7"/>
    <w:rsid w:val="003979F8"/>
    <w:rsid w:val="003A2B23"/>
    <w:rsid w:val="003A3EB8"/>
    <w:rsid w:val="003A63BE"/>
    <w:rsid w:val="003B1792"/>
    <w:rsid w:val="003B2164"/>
    <w:rsid w:val="003B264B"/>
    <w:rsid w:val="003B3E2B"/>
    <w:rsid w:val="003B40FE"/>
    <w:rsid w:val="003B58C3"/>
    <w:rsid w:val="003C0615"/>
    <w:rsid w:val="003C1950"/>
    <w:rsid w:val="003C56E7"/>
    <w:rsid w:val="003C5A9A"/>
    <w:rsid w:val="003C73AF"/>
    <w:rsid w:val="003C771A"/>
    <w:rsid w:val="003D1BB8"/>
    <w:rsid w:val="003D22BD"/>
    <w:rsid w:val="003D60EA"/>
    <w:rsid w:val="003D682F"/>
    <w:rsid w:val="003D7E0D"/>
    <w:rsid w:val="003E43DB"/>
    <w:rsid w:val="003E67D5"/>
    <w:rsid w:val="003F0D90"/>
    <w:rsid w:val="003F2442"/>
    <w:rsid w:val="003F2796"/>
    <w:rsid w:val="003F3CC9"/>
    <w:rsid w:val="003F4635"/>
    <w:rsid w:val="003F5D41"/>
    <w:rsid w:val="003F640D"/>
    <w:rsid w:val="004003AA"/>
    <w:rsid w:val="00400415"/>
    <w:rsid w:val="00400A97"/>
    <w:rsid w:val="00400FB7"/>
    <w:rsid w:val="00402C50"/>
    <w:rsid w:val="004048F9"/>
    <w:rsid w:val="00405B13"/>
    <w:rsid w:val="00410CC4"/>
    <w:rsid w:val="004112BF"/>
    <w:rsid w:val="00412042"/>
    <w:rsid w:val="004127A6"/>
    <w:rsid w:val="004129F0"/>
    <w:rsid w:val="00415F89"/>
    <w:rsid w:val="00416CC2"/>
    <w:rsid w:val="00417270"/>
    <w:rsid w:val="00417766"/>
    <w:rsid w:val="004211CA"/>
    <w:rsid w:val="0042271A"/>
    <w:rsid w:val="00425292"/>
    <w:rsid w:val="004308BD"/>
    <w:rsid w:val="0043142C"/>
    <w:rsid w:val="004318D3"/>
    <w:rsid w:val="004338CC"/>
    <w:rsid w:val="004341BF"/>
    <w:rsid w:val="0043475B"/>
    <w:rsid w:val="004354BC"/>
    <w:rsid w:val="00435C38"/>
    <w:rsid w:val="004378B9"/>
    <w:rsid w:val="00440CDB"/>
    <w:rsid w:val="00443928"/>
    <w:rsid w:val="0044783F"/>
    <w:rsid w:val="00450226"/>
    <w:rsid w:val="00451737"/>
    <w:rsid w:val="00452762"/>
    <w:rsid w:val="0045546A"/>
    <w:rsid w:val="0045792C"/>
    <w:rsid w:val="0046007D"/>
    <w:rsid w:val="004622F8"/>
    <w:rsid w:val="00462A6F"/>
    <w:rsid w:val="0046428A"/>
    <w:rsid w:val="004645AB"/>
    <w:rsid w:val="0047081C"/>
    <w:rsid w:val="00471CD9"/>
    <w:rsid w:val="004749C2"/>
    <w:rsid w:val="0047752A"/>
    <w:rsid w:val="0048085A"/>
    <w:rsid w:val="004841D5"/>
    <w:rsid w:val="00484B18"/>
    <w:rsid w:val="0048675B"/>
    <w:rsid w:val="00490AAA"/>
    <w:rsid w:val="004913EC"/>
    <w:rsid w:val="0049263D"/>
    <w:rsid w:val="00494947"/>
    <w:rsid w:val="00497634"/>
    <w:rsid w:val="004A2D10"/>
    <w:rsid w:val="004A4414"/>
    <w:rsid w:val="004A56CC"/>
    <w:rsid w:val="004A7D01"/>
    <w:rsid w:val="004B7566"/>
    <w:rsid w:val="004B794A"/>
    <w:rsid w:val="004B79B8"/>
    <w:rsid w:val="004C20E8"/>
    <w:rsid w:val="004C3ACD"/>
    <w:rsid w:val="004C3FE5"/>
    <w:rsid w:val="004C4A20"/>
    <w:rsid w:val="004C4B54"/>
    <w:rsid w:val="004C51E8"/>
    <w:rsid w:val="004C5345"/>
    <w:rsid w:val="004C76AC"/>
    <w:rsid w:val="004D32D1"/>
    <w:rsid w:val="004D3DD6"/>
    <w:rsid w:val="004D7D6F"/>
    <w:rsid w:val="004E0689"/>
    <w:rsid w:val="004E0D38"/>
    <w:rsid w:val="004E322D"/>
    <w:rsid w:val="004E50EB"/>
    <w:rsid w:val="004F3563"/>
    <w:rsid w:val="004F4714"/>
    <w:rsid w:val="004F6581"/>
    <w:rsid w:val="00500A2F"/>
    <w:rsid w:val="00503CE7"/>
    <w:rsid w:val="005043B4"/>
    <w:rsid w:val="00505E39"/>
    <w:rsid w:val="00511C8D"/>
    <w:rsid w:val="00514652"/>
    <w:rsid w:val="00514CB5"/>
    <w:rsid w:val="00515A4F"/>
    <w:rsid w:val="005223FC"/>
    <w:rsid w:val="0052270D"/>
    <w:rsid w:val="005251D5"/>
    <w:rsid w:val="005301C8"/>
    <w:rsid w:val="00530D4D"/>
    <w:rsid w:val="0053433C"/>
    <w:rsid w:val="00534EE2"/>
    <w:rsid w:val="00534FEF"/>
    <w:rsid w:val="00536CE4"/>
    <w:rsid w:val="00537D67"/>
    <w:rsid w:val="00541AD1"/>
    <w:rsid w:val="005432CA"/>
    <w:rsid w:val="00544E4F"/>
    <w:rsid w:val="00544F1B"/>
    <w:rsid w:val="0054578A"/>
    <w:rsid w:val="005461DB"/>
    <w:rsid w:val="00546B78"/>
    <w:rsid w:val="00547A09"/>
    <w:rsid w:val="00555250"/>
    <w:rsid w:val="0055530C"/>
    <w:rsid w:val="00560DB4"/>
    <w:rsid w:val="00562D01"/>
    <w:rsid w:val="00563AFF"/>
    <w:rsid w:val="00563B40"/>
    <w:rsid w:val="005640C0"/>
    <w:rsid w:val="00566404"/>
    <w:rsid w:val="00566B7A"/>
    <w:rsid w:val="00566FCC"/>
    <w:rsid w:val="005675EB"/>
    <w:rsid w:val="005676DF"/>
    <w:rsid w:val="00570272"/>
    <w:rsid w:val="0057117F"/>
    <w:rsid w:val="00574758"/>
    <w:rsid w:val="005756D5"/>
    <w:rsid w:val="0057611F"/>
    <w:rsid w:val="00583032"/>
    <w:rsid w:val="00583EC0"/>
    <w:rsid w:val="0058409A"/>
    <w:rsid w:val="0058677A"/>
    <w:rsid w:val="00591A51"/>
    <w:rsid w:val="005926BC"/>
    <w:rsid w:val="00592DED"/>
    <w:rsid w:val="00595E79"/>
    <w:rsid w:val="005A2035"/>
    <w:rsid w:val="005A61D8"/>
    <w:rsid w:val="005B2534"/>
    <w:rsid w:val="005B7590"/>
    <w:rsid w:val="005C0380"/>
    <w:rsid w:val="005C0727"/>
    <w:rsid w:val="005C0A43"/>
    <w:rsid w:val="005C45F4"/>
    <w:rsid w:val="005C5B90"/>
    <w:rsid w:val="005D5E08"/>
    <w:rsid w:val="005E16C8"/>
    <w:rsid w:val="005E210F"/>
    <w:rsid w:val="005E7953"/>
    <w:rsid w:val="005F0015"/>
    <w:rsid w:val="005F51EE"/>
    <w:rsid w:val="005F5A81"/>
    <w:rsid w:val="005F68EB"/>
    <w:rsid w:val="005F6B16"/>
    <w:rsid w:val="005F76FF"/>
    <w:rsid w:val="00601A53"/>
    <w:rsid w:val="00602CCD"/>
    <w:rsid w:val="00603E54"/>
    <w:rsid w:val="0060443D"/>
    <w:rsid w:val="00605CFE"/>
    <w:rsid w:val="00606A21"/>
    <w:rsid w:val="00606CB5"/>
    <w:rsid w:val="006100C2"/>
    <w:rsid w:val="00610B00"/>
    <w:rsid w:val="00613B4F"/>
    <w:rsid w:val="00614758"/>
    <w:rsid w:val="006147CE"/>
    <w:rsid w:val="0061684E"/>
    <w:rsid w:val="00617960"/>
    <w:rsid w:val="006200C4"/>
    <w:rsid w:val="0062166B"/>
    <w:rsid w:val="00623507"/>
    <w:rsid w:val="0062590C"/>
    <w:rsid w:val="0062793F"/>
    <w:rsid w:val="006304A5"/>
    <w:rsid w:val="0063224D"/>
    <w:rsid w:val="00633AE6"/>
    <w:rsid w:val="0063469A"/>
    <w:rsid w:val="006350EC"/>
    <w:rsid w:val="0064079B"/>
    <w:rsid w:val="006428D4"/>
    <w:rsid w:val="0064403F"/>
    <w:rsid w:val="00644110"/>
    <w:rsid w:val="0065219D"/>
    <w:rsid w:val="00654AE5"/>
    <w:rsid w:val="006553FB"/>
    <w:rsid w:val="00656FC8"/>
    <w:rsid w:val="00664C09"/>
    <w:rsid w:val="006671DF"/>
    <w:rsid w:val="0066772B"/>
    <w:rsid w:val="00670798"/>
    <w:rsid w:val="00671257"/>
    <w:rsid w:val="00671A1E"/>
    <w:rsid w:val="00671B89"/>
    <w:rsid w:val="00672233"/>
    <w:rsid w:val="0067353F"/>
    <w:rsid w:val="0067415D"/>
    <w:rsid w:val="00676BF6"/>
    <w:rsid w:val="00676DD7"/>
    <w:rsid w:val="00677482"/>
    <w:rsid w:val="0068767F"/>
    <w:rsid w:val="00691D7B"/>
    <w:rsid w:val="00691F8B"/>
    <w:rsid w:val="00693FCF"/>
    <w:rsid w:val="006957DA"/>
    <w:rsid w:val="00697597"/>
    <w:rsid w:val="006A6242"/>
    <w:rsid w:val="006A7723"/>
    <w:rsid w:val="006B0624"/>
    <w:rsid w:val="006B06AA"/>
    <w:rsid w:val="006B33AA"/>
    <w:rsid w:val="006B5358"/>
    <w:rsid w:val="006B57C1"/>
    <w:rsid w:val="006B5FF8"/>
    <w:rsid w:val="006B637B"/>
    <w:rsid w:val="006C35AD"/>
    <w:rsid w:val="006C5E25"/>
    <w:rsid w:val="006D20F4"/>
    <w:rsid w:val="006D3782"/>
    <w:rsid w:val="006D42BE"/>
    <w:rsid w:val="006D78C7"/>
    <w:rsid w:val="006E05C2"/>
    <w:rsid w:val="006E09BF"/>
    <w:rsid w:val="006E1A99"/>
    <w:rsid w:val="006E33FD"/>
    <w:rsid w:val="006E44D8"/>
    <w:rsid w:val="006F4F6F"/>
    <w:rsid w:val="006F7F6A"/>
    <w:rsid w:val="007007D3"/>
    <w:rsid w:val="00700A83"/>
    <w:rsid w:val="007013E2"/>
    <w:rsid w:val="0070222E"/>
    <w:rsid w:val="00703F13"/>
    <w:rsid w:val="00704009"/>
    <w:rsid w:val="00712C0A"/>
    <w:rsid w:val="00713C33"/>
    <w:rsid w:val="0071452D"/>
    <w:rsid w:val="00717FC3"/>
    <w:rsid w:val="00725205"/>
    <w:rsid w:val="0073085A"/>
    <w:rsid w:val="00733114"/>
    <w:rsid w:val="00733617"/>
    <w:rsid w:val="0073463D"/>
    <w:rsid w:val="007347A0"/>
    <w:rsid w:val="00734806"/>
    <w:rsid w:val="00736F07"/>
    <w:rsid w:val="00745961"/>
    <w:rsid w:val="00746636"/>
    <w:rsid w:val="00746EBC"/>
    <w:rsid w:val="00753DCC"/>
    <w:rsid w:val="00754963"/>
    <w:rsid w:val="00760B8A"/>
    <w:rsid w:val="007630E3"/>
    <w:rsid w:val="00764471"/>
    <w:rsid w:val="00766FF7"/>
    <w:rsid w:val="00771190"/>
    <w:rsid w:val="0077147F"/>
    <w:rsid w:val="00775040"/>
    <w:rsid w:val="007760C5"/>
    <w:rsid w:val="007779D0"/>
    <w:rsid w:val="00781187"/>
    <w:rsid w:val="00782EB7"/>
    <w:rsid w:val="00783F4E"/>
    <w:rsid w:val="00784232"/>
    <w:rsid w:val="007860ED"/>
    <w:rsid w:val="00786580"/>
    <w:rsid w:val="00787215"/>
    <w:rsid w:val="00791C3F"/>
    <w:rsid w:val="00795CBF"/>
    <w:rsid w:val="007960AE"/>
    <w:rsid w:val="00797BB8"/>
    <w:rsid w:val="007A0BB5"/>
    <w:rsid w:val="007A30E2"/>
    <w:rsid w:val="007A551F"/>
    <w:rsid w:val="007A7C3D"/>
    <w:rsid w:val="007B07B0"/>
    <w:rsid w:val="007B1126"/>
    <w:rsid w:val="007B2AAD"/>
    <w:rsid w:val="007B307F"/>
    <w:rsid w:val="007B7CA7"/>
    <w:rsid w:val="007B7F32"/>
    <w:rsid w:val="007C303B"/>
    <w:rsid w:val="007C3889"/>
    <w:rsid w:val="007C3985"/>
    <w:rsid w:val="007C5482"/>
    <w:rsid w:val="007C5683"/>
    <w:rsid w:val="007C7001"/>
    <w:rsid w:val="007C79A0"/>
    <w:rsid w:val="007D19E0"/>
    <w:rsid w:val="007D24BF"/>
    <w:rsid w:val="007D2823"/>
    <w:rsid w:val="007D497C"/>
    <w:rsid w:val="007D5DB1"/>
    <w:rsid w:val="007D5E4D"/>
    <w:rsid w:val="007D70AC"/>
    <w:rsid w:val="007E3B88"/>
    <w:rsid w:val="007E6122"/>
    <w:rsid w:val="007E6CDA"/>
    <w:rsid w:val="007F0648"/>
    <w:rsid w:val="007F0B51"/>
    <w:rsid w:val="007F0EB5"/>
    <w:rsid w:val="007F27B3"/>
    <w:rsid w:val="007F3A52"/>
    <w:rsid w:val="007F4B2D"/>
    <w:rsid w:val="007F6CD0"/>
    <w:rsid w:val="008013F4"/>
    <w:rsid w:val="0080314B"/>
    <w:rsid w:val="00803277"/>
    <w:rsid w:val="00810393"/>
    <w:rsid w:val="008121A2"/>
    <w:rsid w:val="00813288"/>
    <w:rsid w:val="00816C48"/>
    <w:rsid w:val="008171FB"/>
    <w:rsid w:val="0081721A"/>
    <w:rsid w:val="00817EB0"/>
    <w:rsid w:val="00821598"/>
    <w:rsid w:val="00823E38"/>
    <w:rsid w:val="008275DE"/>
    <w:rsid w:val="008308DA"/>
    <w:rsid w:val="008310B1"/>
    <w:rsid w:val="00831B2D"/>
    <w:rsid w:val="00833B9F"/>
    <w:rsid w:val="00834831"/>
    <w:rsid w:val="008425FB"/>
    <w:rsid w:val="00844E35"/>
    <w:rsid w:val="008460DE"/>
    <w:rsid w:val="00846EA0"/>
    <w:rsid w:val="0085113A"/>
    <w:rsid w:val="00851631"/>
    <w:rsid w:val="00851848"/>
    <w:rsid w:val="00851905"/>
    <w:rsid w:val="00853482"/>
    <w:rsid w:val="00854DBB"/>
    <w:rsid w:val="00854FE4"/>
    <w:rsid w:val="008568E6"/>
    <w:rsid w:val="00857D37"/>
    <w:rsid w:val="00857DF3"/>
    <w:rsid w:val="00860078"/>
    <w:rsid w:val="00864BFB"/>
    <w:rsid w:val="00867187"/>
    <w:rsid w:val="00870B4A"/>
    <w:rsid w:val="00870DE1"/>
    <w:rsid w:val="00872C6D"/>
    <w:rsid w:val="00872F3E"/>
    <w:rsid w:val="008749F7"/>
    <w:rsid w:val="008759E4"/>
    <w:rsid w:val="008760F3"/>
    <w:rsid w:val="00876B6E"/>
    <w:rsid w:val="00876FED"/>
    <w:rsid w:val="00880514"/>
    <w:rsid w:val="00880853"/>
    <w:rsid w:val="00883685"/>
    <w:rsid w:val="0088381B"/>
    <w:rsid w:val="0088490F"/>
    <w:rsid w:val="0088538A"/>
    <w:rsid w:val="0088596F"/>
    <w:rsid w:val="008875CF"/>
    <w:rsid w:val="00891282"/>
    <w:rsid w:val="00891CFB"/>
    <w:rsid w:val="00891D52"/>
    <w:rsid w:val="008924C3"/>
    <w:rsid w:val="0089516F"/>
    <w:rsid w:val="008952D0"/>
    <w:rsid w:val="00897E8B"/>
    <w:rsid w:val="008A0F3A"/>
    <w:rsid w:val="008A2B92"/>
    <w:rsid w:val="008A56C2"/>
    <w:rsid w:val="008A7F7D"/>
    <w:rsid w:val="008B0DA3"/>
    <w:rsid w:val="008B35DC"/>
    <w:rsid w:val="008B4F30"/>
    <w:rsid w:val="008B7B7C"/>
    <w:rsid w:val="008C2698"/>
    <w:rsid w:val="008D0D4A"/>
    <w:rsid w:val="008D396F"/>
    <w:rsid w:val="008D39C0"/>
    <w:rsid w:val="008D5652"/>
    <w:rsid w:val="008D78C8"/>
    <w:rsid w:val="008E1319"/>
    <w:rsid w:val="008E616B"/>
    <w:rsid w:val="008E61CF"/>
    <w:rsid w:val="008F26BD"/>
    <w:rsid w:val="008F3B53"/>
    <w:rsid w:val="008F3C49"/>
    <w:rsid w:val="008F3D0B"/>
    <w:rsid w:val="008F51BC"/>
    <w:rsid w:val="0090038A"/>
    <w:rsid w:val="00900B5F"/>
    <w:rsid w:val="0090139C"/>
    <w:rsid w:val="00901E5F"/>
    <w:rsid w:val="00902D65"/>
    <w:rsid w:val="00906BFB"/>
    <w:rsid w:val="00907C47"/>
    <w:rsid w:val="00911780"/>
    <w:rsid w:val="00912E36"/>
    <w:rsid w:val="00913105"/>
    <w:rsid w:val="0091577F"/>
    <w:rsid w:val="00916847"/>
    <w:rsid w:val="00925BD4"/>
    <w:rsid w:val="00925CCE"/>
    <w:rsid w:val="00930D6D"/>
    <w:rsid w:val="00932F82"/>
    <w:rsid w:val="00935317"/>
    <w:rsid w:val="0093534B"/>
    <w:rsid w:val="009354CA"/>
    <w:rsid w:val="00935F3F"/>
    <w:rsid w:val="00936D77"/>
    <w:rsid w:val="00937A1E"/>
    <w:rsid w:val="009420BC"/>
    <w:rsid w:val="00943DAB"/>
    <w:rsid w:val="00951CD0"/>
    <w:rsid w:val="009533D8"/>
    <w:rsid w:val="00953909"/>
    <w:rsid w:val="00955BDE"/>
    <w:rsid w:val="00955F4C"/>
    <w:rsid w:val="0095745A"/>
    <w:rsid w:val="00960BCC"/>
    <w:rsid w:val="00962052"/>
    <w:rsid w:val="0096277D"/>
    <w:rsid w:val="009701C7"/>
    <w:rsid w:val="00972881"/>
    <w:rsid w:val="00972B23"/>
    <w:rsid w:val="009856FB"/>
    <w:rsid w:val="0098598B"/>
    <w:rsid w:val="00987BE0"/>
    <w:rsid w:val="00992ADC"/>
    <w:rsid w:val="0099461E"/>
    <w:rsid w:val="009970DE"/>
    <w:rsid w:val="00997E42"/>
    <w:rsid w:val="009A399F"/>
    <w:rsid w:val="009A4108"/>
    <w:rsid w:val="009A6514"/>
    <w:rsid w:val="009B01F8"/>
    <w:rsid w:val="009B2CC8"/>
    <w:rsid w:val="009B38BE"/>
    <w:rsid w:val="009B4247"/>
    <w:rsid w:val="009C0B1E"/>
    <w:rsid w:val="009C0C06"/>
    <w:rsid w:val="009C0D8A"/>
    <w:rsid w:val="009C2FD6"/>
    <w:rsid w:val="009C42D3"/>
    <w:rsid w:val="009C59AB"/>
    <w:rsid w:val="009C6ABB"/>
    <w:rsid w:val="009C6BBE"/>
    <w:rsid w:val="009C7907"/>
    <w:rsid w:val="009D00BF"/>
    <w:rsid w:val="009D1146"/>
    <w:rsid w:val="009E03FB"/>
    <w:rsid w:val="009E15C9"/>
    <w:rsid w:val="009E336A"/>
    <w:rsid w:val="009E5323"/>
    <w:rsid w:val="009E60F3"/>
    <w:rsid w:val="009E65BA"/>
    <w:rsid w:val="009F18E0"/>
    <w:rsid w:val="009F29C3"/>
    <w:rsid w:val="009F2DE0"/>
    <w:rsid w:val="009F3056"/>
    <w:rsid w:val="009F587A"/>
    <w:rsid w:val="00A0136F"/>
    <w:rsid w:val="00A018FD"/>
    <w:rsid w:val="00A021E7"/>
    <w:rsid w:val="00A024CC"/>
    <w:rsid w:val="00A06168"/>
    <w:rsid w:val="00A10CCE"/>
    <w:rsid w:val="00A133F6"/>
    <w:rsid w:val="00A14699"/>
    <w:rsid w:val="00A165B4"/>
    <w:rsid w:val="00A242F3"/>
    <w:rsid w:val="00A24758"/>
    <w:rsid w:val="00A26673"/>
    <w:rsid w:val="00A3068A"/>
    <w:rsid w:val="00A31BC0"/>
    <w:rsid w:val="00A32EA0"/>
    <w:rsid w:val="00A33C8E"/>
    <w:rsid w:val="00A34AD9"/>
    <w:rsid w:val="00A35B50"/>
    <w:rsid w:val="00A36305"/>
    <w:rsid w:val="00A368BC"/>
    <w:rsid w:val="00A3743E"/>
    <w:rsid w:val="00A3749A"/>
    <w:rsid w:val="00A40B91"/>
    <w:rsid w:val="00A410A9"/>
    <w:rsid w:val="00A46981"/>
    <w:rsid w:val="00A5055B"/>
    <w:rsid w:val="00A51803"/>
    <w:rsid w:val="00A51FFC"/>
    <w:rsid w:val="00A5270B"/>
    <w:rsid w:val="00A63907"/>
    <w:rsid w:val="00A6418D"/>
    <w:rsid w:val="00A6716B"/>
    <w:rsid w:val="00A70CC2"/>
    <w:rsid w:val="00A70F66"/>
    <w:rsid w:val="00A718D6"/>
    <w:rsid w:val="00A722D1"/>
    <w:rsid w:val="00A7295D"/>
    <w:rsid w:val="00A7757D"/>
    <w:rsid w:val="00A83344"/>
    <w:rsid w:val="00A83583"/>
    <w:rsid w:val="00A908A8"/>
    <w:rsid w:val="00A95464"/>
    <w:rsid w:val="00A95469"/>
    <w:rsid w:val="00A95BC4"/>
    <w:rsid w:val="00A96742"/>
    <w:rsid w:val="00A975A8"/>
    <w:rsid w:val="00AA2644"/>
    <w:rsid w:val="00AA3FC4"/>
    <w:rsid w:val="00AA483C"/>
    <w:rsid w:val="00AA54DB"/>
    <w:rsid w:val="00AA7041"/>
    <w:rsid w:val="00AB0662"/>
    <w:rsid w:val="00AB0BA2"/>
    <w:rsid w:val="00AB45B8"/>
    <w:rsid w:val="00AB501D"/>
    <w:rsid w:val="00AB5EC9"/>
    <w:rsid w:val="00AB5F61"/>
    <w:rsid w:val="00AB69C3"/>
    <w:rsid w:val="00AB747D"/>
    <w:rsid w:val="00AB7C6F"/>
    <w:rsid w:val="00AC04AC"/>
    <w:rsid w:val="00AC29F9"/>
    <w:rsid w:val="00AC2DB3"/>
    <w:rsid w:val="00AD2716"/>
    <w:rsid w:val="00AD453F"/>
    <w:rsid w:val="00AD7456"/>
    <w:rsid w:val="00AE3D6F"/>
    <w:rsid w:val="00AE4B57"/>
    <w:rsid w:val="00AF1F8F"/>
    <w:rsid w:val="00AF4D26"/>
    <w:rsid w:val="00AF50A3"/>
    <w:rsid w:val="00B001D0"/>
    <w:rsid w:val="00B00A66"/>
    <w:rsid w:val="00B03532"/>
    <w:rsid w:val="00B04D51"/>
    <w:rsid w:val="00B14105"/>
    <w:rsid w:val="00B14137"/>
    <w:rsid w:val="00B14DBE"/>
    <w:rsid w:val="00B1672A"/>
    <w:rsid w:val="00B20FD8"/>
    <w:rsid w:val="00B21C05"/>
    <w:rsid w:val="00B22D83"/>
    <w:rsid w:val="00B27759"/>
    <w:rsid w:val="00B27828"/>
    <w:rsid w:val="00B301CD"/>
    <w:rsid w:val="00B302B2"/>
    <w:rsid w:val="00B3383E"/>
    <w:rsid w:val="00B34022"/>
    <w:rsid w:val="00B34446"/>
    <w:rsid w:val="00B35501"/>
    <w:rsid w:val="00B356C8"/>
    <w:rsid w:val="00B35F57"/>
    <w:rsid w:val="00B412E4"/>
    <w:rsid w:val="00B41FA2"/>
    <w:rsid w:val="00B42C42"/>
    <w:rsid w:val="00B43230"/>
    <w:rsid w:val="00B438B7"/>
    <w:rsid w:val="00B44236"/>
    <w:rsid w:val="00B448C7"/>
    <w:rsid w:val="00B45E25"/>
    <w:rsid w:val="00B51739"/>
    <w:rsid w:val="00B528B0"/>
    <w:rsid w:val="00B558AD"/>
    <w:rsid w:val="00B57F43"/>
    <w:rsid w:val="00B61331"/>
    <w:rsid w:val="00B619E0"/>
    <w:rsid w:val="00B6348B"/>
    <w:rsid w:val="00B6531D"/>
    <w:rsid w:val="00B65570"/>
    <w:rsid w:val="00B66E55"/>
    <w:rsid w:val="00B67DC3"/>
    <w:rsid w:val="00B70200"/>
    <w:rsid w:val="00B71E85"/>
    <w:rsid w:val="00B732F3"/>
    <w:rsid w:val="00B742C0"/>
    <w:rsid w:val="00B744C8"/>
    <w:rsid w:val="00B7558D"/>
    <w:rsid w:val="00B76085"/>
    <w:rsid w:val="00B81D36"/>
    <w:rsid w:val="00B84770"/>
    <w:rsid w:val="00B85E2C"/>
    <w:rsid w:val="00B92DD7"/>
    <w:rsid w:val="00B92ECC"/>
    <w:rsid w:val="00B965C1"/>
    <w:rsid w:val="00B97295"/>
    <w:rsid w:val="00BA0FB4"/>
    <w:rsid w:val="00BA5D8F"/>
    <w:rsid w:val="00BA6D6C"/>
    <w:rsid w:val="00BB0B84"/>
    <w:rsid w:val="00BB1B96"/>
    <w:rsid w:val="00BB1D44"/>
    <w:rsid w:val="00BB3319"/>
    <w:rsid w:val="00BB3D1E"/>
    <w:rsid w:val="00BB3DD5"/>
    <w:rsid w:val="00BB4DC1"/>
    <w:rsid w:val="00BB5E8F"/>
    <w:rsid w:val="00BB6E1C"/>
    <w:rsid w:val="00BC4DC5"/>
    <w:rsid w:val="00BC64ED"/>
    <w:rsid w:val="00BC678C"/>
    <w:rsid w:val="00BD40D6"/>
    <w:rsid w:val="00BD4FC6"/>
    <w:rsid w:val="00BD6B5B"/>
    <w:rsid w:val="00BE17E5"/>
    <w:rsid w:val="00BE2852"/>
    <w:rsid w:val="00BE373C"/>
    <w:rsid w:val="00BE46E1"/>
    <w:rsid w:val="00BE527F"/>
    <w:rsid w:val="00BE636D"/>
    <w:rsid w:val="00BE775B"/>
    <w:rsid w:val="00BF0E3F"/>
    <w:rsid w:val="00BF2124"/>
    <w:rsid w:val="00BF2CD4"/>
    <w:rsid w:val="00BF4371"/>
    <w:rsid w:val="00BF5705"/>
    <w:rsid w:val="00BF7D9E"/>
    <w:rsid w:val="00C00351"/>
    <w:rsid w:val="00C00458"/>
    <w:rsid w:val="00C03D79"/>
    <w:rsid w:val="00C04FE8"/>
    <w:rsid w:val="00C05D4B"/>
    <w:rsid w:val="00C1013C"/>
    <w:rsid w:val="00C139CD"/>
    <w:rsid w:val="00C14A87"/>
    <w:rsid w:val="00C16828"/>
    <w:rsid w:val="00C177EC"/>
    <w:rsid w:val="00C17DA2"/>
    <w:rsid w:val="00C211B0"/>
    <w:rsid w:val="00C224D1"/>
    <w:rsid w:val="00C253C0"/>
    <w:rsid w:val="00C302E2"/>
    <w:rsid w:val="00C3480F"/>
    <w:rsid w:val="00C35323"/>
    <w:rsid w:val="00C3664A"/>
    <w:rsid w:val="00C4110E"/>
    <w:rsid w:val="00C42AA3"/>
    <w:rsid w:val="00C43B70"/>
    <w:rsid w:val="00C43E2B"/>
    <w:rsid w:val="00C4555C"/>
    <w:rsid w:val="00C45748"/>
    <w:rsid w:val="00C47E17"/>
    <w:rsid w:val="00C51902"/>
    <w:rsid w:val="00C534D1"/>
    <w:rsid w:val="00C53669"/>
    <w:rsid w:val="00C54571"/>
    <w:rsid w:val="00C608DA"/>
    <w:rsid w:val="00C60CFF"/>
    <w:rsid w:val="00C6222E"/>
    <w:rsid w:val="00C63005"/>
    <w:rsid w:val="00C6383E"/>
    <w:rsid w:val="00C649CF"/>
    <w:rsid w:val="00C657B6"/>
    <w:rsid w:val="00C7254D"/>
    <w:rsid w:val="00C73334"/>
    <w:rsid w:val="00C75C5F"/>
    <w:rsid w:val="00C77797"/>
    <w:rsid w:val="00C81E4B"/>
    <w:rsid w:val="00C82B71"/>
    <w:rsid w:val="00C9223C"/>
    <w:rsid w:val="00C93810"/>
    <w:rsid w:val="00CA1EE9"/>
    <w:rsid w:val="00CA25CD"/>
    <w:rsid w:val="00CA39F8"/>
    <w:rsid w:val="00CA4C98"/>
    <w:rsid w:val="00CA6F92"/>
    <w:rsid w:val="00CB1546"/>
    <w:rsid w:val="00CB2684"/>
    <w:rsid w:val="00CB61F0"/>
    <w:rsid w:val="00CB6307"/>
    <w:rsid w:val="00CB6DFC"/>
    <w:rsid w:val="00CB7CF7"/>
    <w:rsid w:val="00CC06B4"/>
    <w:rsid w:val="00CC1C35"/>
    <w:rsid w:val="00CC25ED"/>
    <w:rsid w:val="00CC31B1"/>
    <w:rsid w:val="00CC5BBB"/>
    <w:rsid w:val="00CD2796"/>
    <w:rsid w:val="00CD3A79"/>
    <w:rsid w:val="00CD480E"/>
    <w:rsid w:val="00CD5279"/>
    <w:rsid w:val="00CE007B"/>
    <w:rsid w:val="00CE0F4E"/>
    <w:rsid w:val="00CE1145"/>
    <w:rsid w:val="00CE2758"/>
    <w:rsid w:val="00CE2936"/>
    <w:rsid w:val="00CE4B08"/>
    <w:rsid w:val="00CE5A71"/>
    <w:rsid w:val="00CE62D0"/>
    <w:rsid w:val="00CE6883"/>
    <w:rsid w:val="00CE7F5D"/>
    <w:rsid w:val="00CF0C59"/>
    <w:rsid w:val="00CF345C"/>
    <w:rsid w:val="00CF5BF6"/>
    <w:rsid w:val="00D03373"/>
    <w:rsid w:val="00D058BC"/>
    <w:rsid w:val="00D10D49"/>
    <w:rsid w:val="00D1361D"/>
    <w:rsid w:val="00D1429A"/>
    <w:rsid w:val="00D147C5"/>
    <w:rsid w:val="00D15666"/>
    <w:rsid w:val="00D17DC3"/>
    <w:rsid w:val="00D202FB"/>
    <w:rsid w:val="00D208B2"/>
    <w:rsid w:val="00D2140B"/>
    <w:rsid w:val="00D21E44"/>
    <w:rsid w:val="00D228A1"/>
    <w:rsid w:val="00D234B0"/>
    <w:rsid w:val="00D25EDF"/>
    <w:rsid w:val="00D264F9"/>
    <w:rsid w:val="00D2725F"/>
    <w:rsid w:val="00D30E6F"/>
    <w:rsid w:val="00D329EA"/>
    <w:rsid w:val="00D370B6"/>
    <w:rsid w:val="00D37342"/>
    <w:rsid w:val="00D37554"/>
    <w:rsid w:val="00D42183"/>
    <w:rsid w:val="00D4293E"/>
    <w:rsid w:val="00D50DE6"/>
    <w:rsid w:val="00D51D02"/>
    <w:rsid w:val="00D544B7"/>
    <w:rsid w:val="00D579FA"/>
    <w:rsid w:val="00D605C0"/>
    <w:rsid w:val="00D62DDD"/>
    <w:rsid w:val="00D631EF"/>
    <w:rsid w:val="00D632FD"/>
    <w:rsid w:val="00D64660"/>
    <w:rsid w:val="00D647E3"/>
    <w:rsid w:val="00D64A0D"/>
    <w:rsid w:val="00D70544"/>
    <w:rsid w:val="00D7066C"/>
    <w:rsid w:val="00D70F9C"/>
    <w:rsid w:val="00D7581E"/>
    <w:rsid w:val="00D75E04"/>
    <w:rsid w:val="00D8055A"/>
    <w:rsid w:val="00D81C31"/>
    <w:rsid w:val="00D823A7"/>
    <w:rsid w:val="00D82B62"/>
    <w:rsid w:val="00D8305D"/>
    <w:rsid w:val="00D87748"/>
    <w:rsid w:val="00D90249"/>
    <w:rsid w:val="00D9466B"/>
    <w:rsid w:val="00D9741F"/>
    <w:rsid w:val="00DA1859"/>
    <w:rsid w:val="00DA3398"/>
    <w:rsid w:val="00DA3B6B"/>
    <w:rsid w:val="00DA70BA"/>
    <w:rsid w:val="00DB06E1"/>
    <w:rsid w:val="00DB26EA"/>
    <w:rsid w:val="00DB6020"/>
    <w:rsid w:val="00DB7F47"/>
    <w:rsid w:val="00DC03EC"/>
    <w:rsid w:val="00DC0CE8"/>
    <w:rsid w:val="00DC575C"/>
    <w:rsid w:val="00DC7425"/>
    <w:rsid w:val="00DC799C"/>
    <w:rsid w:val="00DC7DA0"/>
    <w:rsid w:val="00DD1D4A"/>
    <w:rsid w:val="00DD4602"/>
    <w:rsid w:val="00DD5B94"/>
    <w:rsid w:val="00DE0D85"/>
    <w:rsid w:val="00DE1880"/>
    <w:rsid w:val="00DE2088"/>
    <w:rsid w:val="00DE2680"/>
    <w:rsid w:val="00DE3248"/>
    <w:rsid w:val="00DE5E84"/>
    <w:rsid w:val="00DE62E4"/>
    <w:rsid w:val="00DE697B"/>
    <w:rsid w:val="00DF123C"/>
    <w:rsid w:val="00DF4132"/>
    <w:rsid w:val="00DF6DFE"/>
    <w:rsid w:val="00DF7BC8"/>
    <w:rsid w:val="00E0021C"/>
    <w:rsid w:val="00E0339D"/>
    <w:rsid w:val="00E0413E"/>
    <w:rsid w:val="00E07456"/>
    <w:rsid w:val="00E10FDC"/>
    <w:rsid w:val="00E117DF"/>
    <w:rsid w:val="00E12030"/>
    <w:rsid w:val="00E134D3"/>
    <w:rsid w:val="00E13A8B"/>
    <w:rsid w:val="00E15B78"/>
    <w:rsid w:val="00E16799"/>
    <w:rsid w:val="00E16E84"/>
    <w:rsid w:val="00E214DC"/>
    <w:rsid w:val="00E2483F"/>
    <w:rsid w:val="00E24FB5"/>
    <w:rsid w:val="00E25002"/>
    <w:rsid w:val="00E256E1"/>
    <w:rsid w:val="00E27201"/>
    <w:rsid w:val="00E301DE"/>
    <w:rsid w:val="00E30306"/>
    <w:rsid w:val="00E31732"/>
    <w:rsid w:val="00E31A93"/>
    <w:rsid w:val="00E33ADB"/>
    <w:rsid w:val="00E37365"/>
    <w:rsid w:val="00E375C3"/>
    <w:rsid w:val="00E416DB"/>
    <w:rsid w:val="00E41D3D"/>
    <w:rsid w:val="00E43344"/>
    <w:rsid w:val="00E47A2F"/>
    <w:rsid w:val="00E524DF"/>
    <w:rsid w:val="00E55E5D"/>
    <w:rsid w:val="00E5766B"/>
    <w:rsid w:val="00E60735"/>
    <w:rsid w:val="00E669EE"/>
    <w:rsid w:val="00E66A0D"/>
    <w:rsid w:val="00E66ABB"/>
    <w:rsid w:val="00E71E67"/>
    <w:rsid w:val="00E729A3"/>
    <w:rsid w:val="00E73A07"/>
    <w:rsid w:val="00E745E5"/>
    <w:rsid w:val="00E86627"/>
    <w:rsid w:val="00E916C9"/>
    <w:rsid w:val="00E93FA4"/>
    <w:rsid w:val="00E94F60"/>
    <w:rsid w:val="00E959A1"/>
    <w:rsid w:val="00E96082"/>
    <w:rsid w:val="00E97228"/>
    <w:rsid w:val="00E97E6C"/>
    <w:rsid w:val="00EA086D"/>
    <w:rsid w:val="00EB2E79"/>
    <w:rsid w:val="00EB452A"/>
    <w:rsid w:val="00EB4F00"/>
    <w:rsid w:val="00EB7063"/>
    <w:rsid w:val="00EB7BBE"/>
    <w:rsid w:val="00EC0FF2"/>
    <w:rsid w:val="00EC1680"/>
    <w:rsid w:val="00EC1FD3"/>
    <w:rsid w:val="00EC27A7"/>
    <w:rsid w:val="00EC7383"/>
    <w:rsid w:val="00ED1356"/>
    <w:rsid w:val="00ED4971"/>
    <w:rsid w:val="00ED571A"/>
    <w:rsid w:val="00ED72DE"/>
    <w:rsid w:val="00EE071B"/>
    <w:rsid w:val="00EE19E1"/>
    <w:rsid w:val="00EE5730"/>
    <w:rsid w:val="00EF196F"/>
    <w:rsid w:val="00EF2419"/>
    <w:rsid w:val="00EF7258"/>
    <w:rsid w:val="00F00673"/>
    <w:rsid w:val="00F00863"/>
    <w:rsid w:val="00F00D82"/>
    <w:rsid w:val="00F0239A"/>
    <w:rsid w:val="00F04B0A"/>
    <w:rsid w:val="00F066B1"/>
    <w:rsid w:val="00F12C83"/>
    <w:rsid w:val="00F12FFB"/>
    <w:rsid w:val="00F16F4E"/>
    <w:rsid w:val="00F23E21"/>
    <w:rsid w:val="00F23F8A"/>
    <w:rsid w:val="00F26072"/>
    <w:rsid w:val="00F31570"/>
    <w:rsid w:val="00F31990"/>
    <w:rsid w:val="00F34FC0"/>
    <w:rsid w:val="00F36202"/>
    <w:rsid w:val="00F42434"/>
    <w:rsid w:val="00F44A22"/>
    <w:rsid w:val="00F4663B"/>
    <w:rsid w:val="00F468BD"/>
    <w:rsid w:val="00F5310E"/>
    <w:rsid w:val="00F53D26"/>
    <w:rsid w:val="00F53DD2"/>
    <w:rsid w:val="00F66F57"/>
    <w:rsid w:val="00F675C7"/>
    <w:rsid w:val="00F72655"/>
    <w:rsid w:val="00F7276E"/>
    <w:rsid w:val="00F75F89"/>
    <w:rsid w:val="00F767A3"/>
    <w:rsid w:val="00F805E5"/>
    <w:rsid w:val="00F822BE"/>
    <w:rsid w:val="00F827E6"/>
    <w:rsid w:val="00F83C10"/>
    <w:rsid w:val="00F8578C"/>
    <w:rsid w:val="00F86D8B"/>
    <w:rsid w:val="00F91B39"/>
    <w:rsid w:val="00F92936"/>
    <w:rsid w:val="00F96FAC"/>
    <w:rsid w:val="00F97285"/>
    <w:rsid w:val="00F9745C"/>
    <w:rsid w:val="00F977EF"/>
    <w:rsid w:val="00FA0C95"/>
    <w:rsid w:val="00FA2E43"/>
    <w:rsid w:val="00FA3C14"/>
    <w:rsid w:val="00FA43A2"/>
    <w:rsid w:val="00FA7BC0"/>
    <w:rsid w:val="00FB05B2"/>
    <w:rsid w:val="00FB27EC"/>
    <w:rsid w:val="00FB2A27"/>
    <w:rsid w:val="00FB40D3"/>
    <w:rsid w:val="00FB46ED"/>
    <w:rsid w:val="00FB6BAD"/>
    <w:rsid w:val="00FB711F"/>
    <w:rsid w:val="00FC3A50"/>
    <w:rsid w:val="00FC3C8C"/>
    <w:rsid w:val="00FC5B95"/>
    <w:rsid w:val="00FC60E3"/>
    <w:rsid w:val="00FC6120"/>
    <w:rsid w:val="00FC6E7C"/>
    <w:rsid w:val="00FC7605"/>
    <w:rsid w:val="00FD33FD"/>
    <w:rsid w:val="00FD51D4"/>
    <w:rsid w:val="00FD5EB1"/>
    <w:rsid w:val="00FD780B"/>
    <w:rsid w:val="00FF0867"/>
    <w:rsid w:val="00FF2DCD"/>
    <w:rsid w:val="00FF30FA"/>
    <w:rsid w:val="00FF322E"/>
    <w:rsid w:val="00FF5DB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077AB2"/>
  <w15:docId w15:val="{70A6724B-EAE0-4A1D-BDF7-3F4ABF33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6FAC"/>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styleId="Hipervnculo">
    <w:name w:val="Hyperlink"/>
    <w:basedOn w:val="Fuentedeprrafopredeter"/>
    <w:uiPriority w:val="99"/>
    <w:semiHidden/>
    <w:unhideWhenUsed/>
    <w:rsid w:val="00EB4F00"/>
    <w:rPr>
      <w:color w:val="0000FF"/>
      <w:u w:val="single"/>
    </w:rPr>
  </w:style>
  <w:style w:type="character" w:styleId="Hipervnculovisitado">
    <w:name w:val="FollowedHyperlink"/>
    <w:basedOn w:val="Fuentedeprrafopredeter"/>
    <w:uiPriority w:val="99"/>
    <w:semiHidden/>
    <w:unhideWhenUsed/>
    <w:rsid w:val="00EB4F00"/>
    <w:rPr>
      <w:color w:val="800080"/>
      <w:u w:val="single"/>
    </w:rPr>
  </w:style>
  <w:style w:type="paragraph" w:customStyle="1" w:styleId="msonormal0">
    <w:name w:val="msonormal"/>
    <w:basedOn w:val="Normal"/>
    <w:rsid w:val="00EB4F00"/>
    <w:pPr>
      <w:spacing w:before="100" w:beforeAutospacing="1" w:after="100" w:afterAutospacing="1"/>
    </w:pPr>
    <w:rPr>
      <w:sz w:val="24"/>
      <w:szCs w:val="24"/>
      <w:lang w:val="es-CO" w:eastAsia="es-CO"/>
    </w:rPr>
  </w:style>
  <w:style w:type="paragraph" w:customStyle="1" w:styleId="xl63">
    <w:name w:val="xl63"/>
    <w:basedOn w:val="Normal"/>
    <w:rsid w:val="00EB4F00"/>
    <w:pPr>
      <w:pBdr>
        <w:bottom w:val="single" w:sz="4" w:space="0" w:color="D3D3D3"/>
      </w:pBdr>
      <w:shd w:val="clear" w:color="009FE3" w:fill="009FE3"/>
      <w:spacing w:before="100" w:beforeAutospacing="1" w:after="100" w:afterAutospacing="1"/>
      <w:jc w:val="center"/>
      <w:textAlignment w:val="top"/>
    </w:pPr>
    <w:rPr>
      <w:rFonts w:ascii="Arial" w:hAnsi="Arial" w:cs="Arial"/>
      <w:sz w:val="24"/>
      <w:szCs w:val="24"/>
      <w:lang w:val="es-CO" w:eastAsia="es-CO"/>
    </w:rPr>
  </w:style>
  <w:style w:type="paragraph" w:customStyle="1" w:styleId="xl64">
    <w:name w:val="xl64"/>
    <w:basedOn w:val="Normal"/>
    <w:rsid w:val="00EB4F00"/>
    <w:pPr>
      <w:pBdr>
        <w:top w:val="single" w:sz="4" w:space="0" w:color="D3D3D3"/>
        <w:left w:val="single" w:sz="4" w:space="0" w:color="D3D3D3"/>
        <w:bottom w:val="single" w:sz="4" w:space="0" w:color="D3D3D3"/>
        <w:right w:val="single" w:sz="4" w:space="0" w:color="D3D3D3"/>
      </w:pBdr>
      <w:shd w:val="clear" w:color="003E65" w:fill="003E65"/>
      <w:spacing w:before="100" w:beforeAutospacing="1" w:after="100" w:afterAutospacing="1"/>
      <w:jc w:val="center"/>
      <w:textAlignment w:val="top"/>
    </w:pPr>
    <w:rPr>
      <w:rFonts w:ascii="Arial" w:hAnsi="Arial" w:cs="Arial"/>
      <w:color w:val="FFFFFF"/>
      <w:sz w:val="24"/>
      <w:szCs w:val="24"/>
      <w:lang w:val="es-CO" w:eastAsia="es-CO"/>
    </w:rPr>
  </w:style>
  <w:style w:type="paragraph" w:customStyle="1" w:styleId="xl65">
    <w:name w:val="xl65"/>
    <w:basedOn w:val="Normal"/>
    <w:rsid w:val="00EB4F00"/>
    <w:pPr>
      <w:pBdr>
        <w:top w:val="single" w:sz="4" w:space="0" w:color="D3D3D3"/>
        <w:bottom w:val="single" w:sz="4" w:space="0" w:color="D3D3D3"/>
        <w:right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6">
    <w:name w:val="xl66"/>
    <w:basedOn w:val="Normal"/>
    <w:rsid w:val="00EB4F00"/>
    <w:pPr>
      <w:pBdr>
        <w:top w:val="single" w:sz="4" w:space="0" w:color="D3D3D3"/>
        <w:bottom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7">
    <w:name w:val="xl67"/>
    <w:basedOn w:val="Normal"/>
    <w:rsid w:val="00EB4F00"/>
    <w:pPr>
      <w:pBdr>
        <w:top w:val="single" w:sz="4" w:space="0" w:color="D3D3D3"/>
        <w:left w:val="single" w:sz="4" w:space="0" w:color="D3D3D3"/>
        <w:bottom w:val="single" w:sz="4" w:space="0" w:color="D3D3D3"/>
        <w:right w:val="single" w:sz="4" w:space="0" w:color="D3D3D3"/>
      </w:pBdr>
      <w:spacing w:before="100" w:beforeAutospacing="1" w:after="100" w:afterAutospacing="1"/>
      <w:jc w:val="center"/>
      <w:textAlignment w:val="top"/>
    </w:pPr>
    <w:rPr>
      <w:rFonts w:ascii="Arial" w:hAnsi="Arial" w:cs="Arial"/>
      <w:color w:val="000000"/>
      <w:lang w:val="es-CO" w:eastAsia="es-CO"/>
    </w:rPr>
  </w:style>
  <w:style w:type="character" w:customStyle="1" w:styleId="Ttulo2Car">
    <w:name w:val="Título 2 Car"/>
    <w:basedOn w:val="Fuentedeprrafopredeter"/>
    <w:link w:val="Ttulo2"/>
    <w:rsid w:val="008B4F30"/>
    <w:rPr>
      <w:rFonts w:ascii="Arial" w:hAnsi="Arial"/>
      <w:b/>
      <w:lang w:val="es-ES" w:eastAsia="es-ES"/>
    </w:rPr>
  </w:style>
  <w:style w:type="paragraph" w:styleId="NormalWeb">
    <w:name w:val="Normal (Web)"/>
    <w:basedOn w:val="Normal"/>
    <w:uiPriority w:val="99"/>
    <w:unhideWhenUsed/>
    <w:rsid w:val="00191010"/>
    <w:pPr>
      <w:spacing w:before="100" w:beforeAutospacing="1" w:after="100" w:afterAutospacing="1"/>
    </w:pPr>
    <w:rPr>
      <w:sz w:val="24"/>
      <w:szCs w:val="24"/>
    </w:rPr>
  </w:style>
  <w:style w:type="table" w:customStyle="1" w:styleId="Tablaconcuadrcula1">
    <w:name w:val="Tabla con cuadrícula1"/>
    <w:basedOn w:val="Tablanormal"/>
    <w:next w:val="Tablaconcuadrcula"/>
    <w:rsid w:val="00191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2,Descripción1,caption,Epígrafe21,Descripción11,Epígrafe211,Descripción111"/>
    <w:basedOn w:val="Normal"/>
    <w:next w:val="Normal"/>
    <w:link w:val="DescripcinCar"/>
    <w:uiPriority w:val="99"/>
    <w:qFormat/>
    <w:rsid w:val="00E301DE"/>
    <w:pPr>
      <w:spacing w:before="120" w:after="120"/>
      <w:jc w:val="center"/>
    </w:pPr>
    <w:rPr>
      <w:rFonts w:ascii="Arial" w:hAnsi="Arial"/>
      <w:bCs/>
      <w:iCs/>
      <w:sz w:val="16"/>
      <w:szCs w:val="24"/>
      <w:lang w:val="es-CO"/>
    </w:rPr>
  </w:style>
  <w:style w:type="character" w:customStyle="1" w:styleId="DescripcinCar">
    <w:name w:val="Descripción Car"/>
    <w:aliases w:val="Epígrafe2 Car,Descripción1 Car,caption Car,Epígrafe21 Car,Descripción11 Car,Epígrafe211 Car,Descripción111 Car"/>
    <w:link w:val="Descripcin"/>
    <w:uiPriority w:val="99"/>
    <w:rsid w:val="00E301DE"/>
    <w:rPr>
      <w:rFonts w:ascii="Arial" w:hAnsi="Arial"/>
      <w:bCs/>
      <w:iCs/>
      <w:sz w:val="16"/>
      <w:szCs w:val="24"/>
      <w:lang w:eastAsia="es-ES"/>
    </w:rPr>
  </w:style>
  <w:style w:type="paragraph" w:styleId="TDC3">
    <w:name w:val="toc 3"/>
    <w:basedOn w:val="Normal"/>
    <w:next w:val="Normal"/>
    <w:autoRedefine/>
    <w:semiHidden/>
    <w:unhideWhenUsed/>
    <w:rsid w:val="00CC06B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368651">
      <w:bodyDiv w:val="1"/>
      <w:marLeft w:val="0"/>
      <w:marRight w:val="0"/>
      <w:marTop w:val="0"/>
      <w:marBottom w:val="0"/>
      <w:divBdr>
        <w:top w:val="none" w:sz="0" w:space="0" w:color="auto"/>
        <w:left w:val="none" w:sz="0" w:space="0" w:color="auto"/>
        <w:bottom w:val="none" w:sz="0" w:space="0" w:color="auto"/>
        <w:right w:val="none" w:sz="0" w:space="0" w:color="auto"/>
      </w:divBdr>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3439">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99040803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45067810">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800803357">
      <w:bodyDiv w:val="1"/>
      <w:marLeft w:val="0"/>
      <w:marRight w:val="0"/>
      <w:marTop w:val="0"/>
      <w:marBottom w:val="0"/>
      <w:divBdr>
        <w:top w:val="none" w:sz="0" w:space="0" w:color="auto"/>
        <w:left w:val="none" w:sz="0" w:space="0" w:color="auto"/>
        <w:bottom w:val="none" w:sz="0" w:space="0" w:color="auto"/>
        <w:right w:val="none" w:sz="0" w:space="0" w:color="auto"/>
      </w:divBdr>
    </w:div>
    <w:div w:id="1932658858">
      <w:bodyDiv w:val="1"/>
      <w:marLeft w:val="0"/>
      <w:marRight w:val="0"/>
      <w:marTop w:val="0"/>
      <w:marBottom w:val="0"/>
      <w:divBdr>
        <w:top w:val="none" w:sz="0" w:space="0" w:color="auto"/>
        <w:left w:val="none" w:sz="0" w:space="0" w:color="auto"/>
        <w:bottom w:val="none" w:sz="0" w:space="0" w:color="auto"/>
        <w:right w:val="none" w:sz="0" w:space="0" w:color="auto"/>
      </w:divBdr>
    </w:div>
    <w:div w:id="1982226799">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F06B3-0D5A-45C5-B67D-C86D031A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6194</Words>
  <Characters>34073</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40187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Juan Leon Martinez</cp:lastModifiedBy>
  <cp:revision>2</cp:revision>
  <cp:lastPrinted>2019-08-20T14:08:00Z</cp:lastPrinted>
  <dcterms:created xsi:type="dcterms:W3CDTF">2020-04-15T23:07:00Z</dcterms:created>
  <dcterms:modified xsi:type="dcterms:W3CDTF">2020-04-15T23:07:00Z</dcterms:modified>
</cp:coreProperties>
</file>